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2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F4462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F4462" w:rsidRPr="00D07D5B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6F4462" w:rsidRDefault="006F4462" w:rsidP="006F44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635EDA" w:rsidRPr="00A65EC6" w:rsidRDefault="009D73AF" w:rsidP="009D73A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sz w:val="28"/>
                <w:szCs w:val="28"/>
              </w:rPr>
              <w:t>ПТР</w:t>
            </w:r>
          </w:p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6F4462" w:rsidRDefault="00E77846" w:rsidP="006F44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</w:t>
            </w:r>
            <w:r w:rsidR="006F4462">
              <w:rPr>
                <w:rFonts w:ascii="Times New Roman" w:hAnsi="Times New Roman" w:cs="Times New Roman"/>
                <w:sz w:val="28"/>
                <w:szCs w:val="24"/>
              </w:rPr>
              <w:t>урналистика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Попова С.Н.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F4462" w:rsidRDefault="006F4462" w:rsidP="006F44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6F4462" w:rsidRPr="006F4462" w:rsidRDefault="00EF36CF" w:rsidP="006F4462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hyperlink r:id="rId5" w:history="1">
              <w:r w:rsidR="006F4462" w:rsidRPr="00CD1EC8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snpk88@bk.ru</w:t>
              </w:r>
            </w:hyperlink>
            <w:r w:rsidR="006F4462"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  <w:t xml:space="preserve"> 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6F4462" w:rsidRPr="00635EDA" w:rsidRDefault="00635EDA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5EDA">
              <w:rPr>
                <w:rFonts w:ascii="Times New Roman" w:hAnsi="Times New Roman" w:cs="Times New Roman"/>
                <w:sz w:val="28"/>
                <w:szCs w:val="24"/>
              </w:rPr>
              <w:t>РПД по дисциплине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скачать в общем доступе на сайте ВУЗа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F4462" w:rsidRPr="00635EDA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5EDA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  <w:p w:rsidR="006F4462" w:rsidRDefault="006F4462" w:rsidP="007E195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6F4462" w:rsidRDefault="006F4462" w:rsidP="006F446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F4462" w:rsidRPr="00013FD7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F4462" w:rsidRPr="00013FD7" w:rsidRDefault="006F4462" w:rsidP="006F4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F4462" w:rsidRPr="00A65EC6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462" w:rsidRPr="00A65EC6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>Задания для 2 курса (204-</w:t>
      </w:r>
      <w:r w:rsidR="00E77846" w:rsidRPr="00A65EC6">
        <w:rPr>
          <w:rFonts w:ascii="Times New Roman" w:hAnsi="Times New Roman" w:cs="Times New Roman"/>
          <w:sz w:val="28"/>
          <w:szCs w:val="28"/>
        </w:rPr>
        <w:t>ПТР</w:t>
      </w:r>
      <w:r w:rsidRPr="00A65EC6"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6F4462" w:rsidRPr="00A65EC6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462" w:rsidRPr="00A65EC6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>Задание № 1.</w:t>
      </w:r>
    </w:p>
    <w:p w:rsidR="006F4462" w:rsidRPr="00A65EC6" w:rsidRDefault="006F4462" w:rsidP="006F4462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EC6">
        <w:rPr>
          <w:rFonts w:ascii="Times New Roman" w:hAnsi="Times New Roman" w:cs="Times New Roman"/>
          <w:i/>
          <w:sz w:val="28"/>
          <w:szCs w:val="28"/>
        </w:rPr>
        <w:t>Тема «Написание и защита реферата»</w:t>
      </w:r>
    </w:p>
    <w:p w:rsidR="006F4462" w:rsidRPr="00A65EC6" w:rsidRDefault="006F4462" w:rsidP="006F4462">
      <w:pPr>
        <w:widowControl w:val="0"/>
        <w:tabs>
          <w:tab w:val="left" w:pos="709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ab/>
        <w:t xml:space="preserve">Цель работы: самостоятельное изучение специфики телевидения и его места в системе средств массовой информации посредством написания и защиты реферата. </w:t>
      </w:r>
    </w:p>
    <w:p w:rsidR="006F4462" w:rsidRPr="00A65EC6" w:rsidRDefault="006F4462" w:rsidP="006F4462">
      <w:pPr>
        <w:widowControl w:val="0"/>
        <w:tabs>
          <w:tab w:val="left" w:pos="709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i/>
          <w:sz w:val="28"/>
          <w:szCs w:val="28"/>
        </w:rPr>
        <w:tab/>
      </w:r>
      <w:r w:rsidRPr="00A65EC6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6F4462" w:rsidRPr="00A65EC6" w:rsidRDefault="006F4462" w:rsidP="006F4462">
      <w:pPr>
        <w:pStyle w:val="a5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>выбрать тему для реферата (</w:t>
      </w:r>
      <w:proofErr w:type="gramStart"/>
      <w:r w:rsidRPr="00A65EC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65EC6">
        <w:rPr>
          <w:rFonts w:ascii="Times New Roman" w:hAnsi="Times New Roman" w:cs="Times New Roman"/>
          <w:sz w:val="28"/>
          <w:szCs w:val="28"/>
        </w:rPr>
        <w:t>. РПД., п. 6.3.2.«Темы и методические указания по подготовке рефератов, эссе и творческих заданий по дисциплине»)</w:t>
      </w:r>
      <w:r w:rsidRPr="00A65EC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F4462" w:rsidRPr="00A65EC6" w:rsidRDefault="006F4462" w:rsidP="006F4462">
      <w:pPr>
        <w:pStyle w:val="a5"/>
        <w:widowControl w:val="0"/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napToGrid w:val="0"/>
          <w:sz w:val="28"/>
          <w:szCs w:val="28"/>
        </w:rPr>
        <w:t xml:space="preserve">написать реферат и </w:t>
      </w:r>
      <w:r w:rsidRPr="00A65EC6">
        <w:rPr>
          <w:rFonts w:ascii="Times New Roman" w:hAnsi="Times New Roman" w:cs="Times New Roman"/>
          <w:sz w:val="28"/>
          <w:szCs w:val="28"/>
        </w:rPr>
        <w:t xml:space="preserve">защитить его на занятии по теме. </w:t>
      </w:r>
    </w:p>
    <w:p w:rsidR="006F4462" w:rsidRPr="00A65EC6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462" w:rsidRPr="00A65EC6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>Задание № 2.</w:t>
      </w:r>
    </w:p>
    <w:p w:rsidR="006F4462" w:rsidRPr="00A65EC6" w:rsidRDefault="006F4462" w:rsidP="006F44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EC6">
        <w:rPr>
          <w:rFonts w:ascii="Times New Roman" w:hAnsi="Times New Roman" w:cs="Times New Roman"/>
          <w:i/>
          <w:sz w:val="28"/>
          <w:szCs w:val="28"/>
        </w:rPr>
        <w:t>Тема «Синхронистическая таблица по истории телевидения»</w:t>
      </w:r>
    </w:p>
    <w:p w:rsidR="006F4462" w:rsidRPr="00A65EC6" w:rsidRDefault="006F4462" w:rsidP="006F4462">
      <w:pPr>
        <w:widowControl w:val="0"/>
        <w:tabs>
          <w:tab w:val="left" w:pos="709"/>
          <w:tab w:val="left" w:pos="18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ab/>
        <w:t xml:space="preserve">Цель работы: самостоятельно изучить краткую историю отечественного телевидения. </w:t>
      </w:r>
    </w:p>
    <w:p w:rsidR="006F4462" w:rsidRPr="00A65EC6" w:rsidRDefault="006F4462" w:rsidP="006F4462">
      <w:pPr>
        <w:widowControl w:val="0"/>
        <w:tabs>
          <w:tab w:val="left" w:pos="709"/>
          <w:tab w:val="left" w:pos="180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6F4462" w:rsidRPr="00A65EC6" w:rsidRDefault="006F4462" w:rsidP="006F4462">
      <w:pPr>
        <w:pStyle w:val="a5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lastRenderedPageBreak/>
        <w:t>используя источники, указанные в разделе 7 «Перечень основной и дополнительной учебной литературы, необходимой для освоения дисциплины», заполнить таблицу в рабочей тетради в соответствии с историко-хронологическим принципом: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3096"/>
      </w:tblGrid>
      <w:tr w:rsidR="006F4462" w:rsidRPr="00A65EC6" w:rsidTr="007E195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2" w:rsidRPr="00A65EC6" w:rsidRDefault="006F4462" w:rsidP="007E195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/ период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2" w:rsidRPr="00A65EC6" w:rsidRDefault="006F4462" w:rsidP="007E195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Событие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2" w:rsidRPr="00A65EC6" w:rsidRDefault="006F4462" w:rsidP="007E195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события</w:t>
            </w:r>
          </w:p>
        </w:tc>
      </w:tr>
      <w:tr w:rsidR="006F4462" w:rsidRPr="00A65EC6" w:rsidTr="007E195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62" w:rsidRPr="00A65EC6" w:rsidRDefault="006F4462" w:rsidP="007E19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62" w:rsidRPr="00A65EC6" w:rsidRDefault="006F4462" w:rsidP="007E19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62" w:rsidRPr="00A65EC6" w:rsidRDefault="006F4462" w:rsidP="007E19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4462" w:rsidRPr="00A65EC6" w:rsidRDefault="006F4462" w:rsidP="006F4462">
      <w:pPr>
        <w:pStyle w:val="a5"/>
        <w:widowControl w:val="0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 xml:space="preserve">презентовать педагогу таблицу в рабочей тетради и пройти мини-опрос на знание основных дат, периодов, событий. </w:t>
      </w:r>
    </w:p>
    <w:p w:rsidR="006F4462" w:rsidRPr="00A65EC6" w:rsidRDefault="006F4462" w:rsidP="006F4462">
      <w:pPr>
        <w:pStyle w:val="3"/>
        <w:keepNext w:val="0"/>
        <w:keepLines w:val="0"/>
        <w:widowControl w:val="0"/>
        <w:suppressAutoHyphens w:val="0"/>
        <w:spacing w:before="0" w:after="0" w:line="240" w:lineRule="auto"/>
        <w:jc w:val="left"/>
        <w:rPr>
          <w:b/>
          <w:sz w:val="28"/>
          <w:szCs w:val="28"/>
        </w:rPr>
      </w:pPr>
    </w:p>
    <w:p w:rsidR="006F4462" w:rsidRPr="00A65EC6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>Задание № 3.</w:t>
      </w:r>
    </w:p>
    <w:p w:rsidR="006F4462" w:rsidRPr="00A65EC6" w:rsidRDefault="006F4462" w:rsidP="006F4462">
      <w:pPr>
        <w:widowControl w:val="0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i/>
          <w:sz w:val="28"/>
          <w:szCs w:val="28"/>
        </w:rPr>
        <w:t>Тема «</w:t>
      </w:r>
      <w:r w:rsidRPr="00A65EC6">
        <w:rPr>
          <w:rFonts w:ascii="Times New Roman" w:hAnsi="Times New Roman" w:cs="Times New Roman"/>
          <w:i/>
          <w:snapToGrid w:val="0"/>
          <w:sz w:val="28"/>
          <w:szCs w:val="28"/>
        </w:rPr>
        <w:t>Сравнительная таблица журналистских профессий на телевидении</w:t>
      </w:r>
      <w:r w:rsidRPr="00A65EC6">
        <w:rPr>
          <w:rFonts w:ascii="Times New Roman" w:hAnsi="Times New Roman" w:cs="Times New Roman"/>
          <w:i/>
          <w:sz w:val="28"/>
          <w:szCs w:val="28"/>
        </w:rPr>
        <w:t>»</w:t>
      </w:r>
    </w:p>
    <w:p w:rsidR="006F4462" w:rsidRPr="00A65EC6" w:rsidRDefault="006F4462" w:rsidP="006F4462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ab/>
        <w:t>Цель работы: самостоятельно изучить журналистские профессии на телевидении посредством составления сравнительной таблицы</w:t>
      </w:r>
      <w:r w:rsidRPr="00A65EC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6F4462" w:rsidRPr="00A65EC6" w:rsidRDefault="006F4462" w:rsidP="006F4462">
      <w:pPr>
        <w:widowControl w:val="0"/>
        <w:tabs>
          <w:tab w:val="left" w:pos="709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ab/>
        <w:t>Задание и методика выполнения:</w:t>
      </w:r>
    </w:p>
    <w:p w:rsidR="006F4462" w:rsidRPr="00A65EC6" w:rsidRDefault="006F4462" w:rsidP="006F4462">
      <w:pPr>
        <w:pStyle w:val="a5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>используя источники, указанные в разделе 7 «Перечень основной и дополнительной учебной литературы, необходимой для освоения дисциплины», составить сравнительную таблицу журналистских профессий на ТВ:</w:t>
      </w:r>
    </w:p>
    <w:tbl>
      <w:tblPr>
        <w:tblStyle w:val="a3"/>
        <w:tblW w:w="0" w:type="auto"/>
        <w:tblInd w:w="108" w:type="dxa"/>
        <w:tblLook w:val="04A0"/>
      </w:tblPr>
      <w:tblGrid>
        <w:gridCol w:w="4111"/>
        <w:gridCol w:w="5067"/>
      </w:tblGrid>
      <w:tr w:rsidR="006F4462" w:rsidRPr="00A65EC6" w:rsidTr="007E1951">
        <w:tc>
          <w:tcPr>
            <w:tcW w:w="4111" w:type="dxa"/>
          </w:tcPr>
          <w:p w:rsidR="006F4462" w:rsidRPr="00A65EC6" w:rsidRDefault="006F4462" w:rsidP="007E1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5067" w:type="dxa"/>
          </w:tcPr>
          <w:p w:rsidR="006F4462" w:rsidRPr="00A65EC6" w:rsidRDefault="006F4462" w:rsidP="007E1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обязанности</w:t>
            </w:r>
          </w:p>
        </w:tc>
      </w:tr>
      <w:tr w:rsidR="006F4462" w:rsidRPr="00A65EC6" w:rsidTr="007E1951">
        <w:tc>
          <w:tcPr>
            <w:tcW w:w="4111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sz w:val="28"/>
                <w:szCs w:val="28"/>
              </w:rPr>
              <w:t>Телерепортер (корреспондент)</w:t>
            </w:r>
          </w:p>
        </w:tc>
        <w:tc>
          <w:tcPr>
            <w:tcW w:w="5067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A65EC6" w:rsidTr="007E1951">
        <w:tc>
          <w:tcPr>
            <w:tcW w:w="4111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sz w:val="28"/>
                <w:szCs w:val="28"/>
              </w:rPr>
              <w:t>Комментатор</w:t>
            </w:r>
          </w:p>
        </w:tc>
        <w:tc>
          <w:tcPr>
            <w:tcW w:w="5067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A65EC6" w:rsidTr="007E1951">
        <w:tc>
          <w:tcPr>
            <w:tcW w:w="4111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sz w:val="28"/>
                <w:szCs w:val="28"/>
              </w:rPr>
              <w:t>Обозреватель</w:t>
            </w:r>
          </w:p>
        </w:tc>
        <w:tc>
          <w:tcPr>
            <w:tcW w:w="5067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A65EC6" w:rsidTr="007E1951">
        <w:tc>
          <w:tcPr>
            <w:tcW w:w="4111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sz w:val="28"/>
                <w:szCs w:val="28"/>
              </w:rPr>
              <w:t>Интервьюер (мастер больших интервью, аналитик или «портретист»)</w:t>
            </w:r>
          </w:p>
        </w:tc>
        <w:tc>
          <w:tcPr>
            <w:tcW w:w="5067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A65EC6" w:rsidTr="007E1951">
        <w:tc>
          <w:tcPr>
            <w:tcW w:w="4111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sz w:val="28"/>
                <w:szCs w:val="28"/>
              </w:rPr>
              <w:t>Ведущий/модератор (дискуссии или иной диалогической передачи)</w:t>
            </w:r>
          </w:p>
        </w:tc>
        <w:tc>
          <w:tcPr>
            <w:tcW w:w="5067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A65EC6" w:rsidTr="007E1951">
        <w:tc>
          <w:tcPr>
            <w:tcW w:w="4111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sz w:val="28"/>
                <w:szCs w:val="28"/>
              </w:rPr>
              <w:t>Ведущий ток-шоу</w:t>
            </w:r>
          </w:p>
        </w:tc>
        <w:tc>
          <w:tcPr>
            <w:tcW w:w="5067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A65EC6" w:rsidTr="007E1951">
        <w:tc>
          <w:tcPr>
            <w:tcW w:w="4111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C6">
              <w:rPr>
                <w:rFonts w:ascii="Times New Roman" w:hAnsi="Times New Roman" w:cs="Times New Roman"/>
                <w:sz w:val="28"/>
                <w:szCs w:val="28"/>
              </w:rPr>
              <w:t>Ведущий информационной программы</w:t>
            </w:r>
          </w:p>
        </w:tc>
        <w:tc>
          <w:tcPr>
            <w:tcW w:w="5067" w:type="dxa"/>
          </w:tcPr>
          <w:p w:rsidR="006F4462" w:rsidRPr="00A65EC6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462" w:rsidRPr="00A65EC6" w:rsidRDefault="006F4462" w:rsidP="006F4462">
      <w:pPr>
        <w:pStyle w:val="a5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 xml:space="preserve">презентовать педагогу таблицу в рабочей тетради и пройти мини-опрос на знание основных журналистских профессий на ТВ и их профессиональных обязанностей. </w:t>
      </w:r>
    </w:p>
    <w:p w:rsidR="00635EDA" w:rsidRPr="00A65EC6" w:rsidRDefault="00635EDA" w:rsidP="006F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50F" w:rsidRPr="00A65EC6" w:rsidRDefault="00635EDA" w:rsidP="006F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>Задание 4</w:t>
      </w:r>
    </w:p>
    <w:p w:rsidR="00635EDA" w:rsidRPr="00A65EC6" w:rsidRDefault="00635EDA" w:rsidP="006F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EDA" w:rsidRPr="00A65EC6" w:rsidRDefault="00635EDA" w:rsidP="006F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EC6">
        <w:rPr>
          <w:rFonts w:ascii="Times New Roman" w:hAnsi="Times New Roman" w:cs="Times New Roman"/>
          <w:sz w:val="28"/>
          <w:szCs w:val="28"/>
        </w:rPr>
        <w:t>Написать журналистский текст в жанре обзора, объем 2-3 страницы.</w:t>
      </w:r>
    </w:p>
    <w:sectPr w:rsidR="00635EDA" w:rsidRPr="00A65EC6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4FB"/>
    <w:multiLevelType w:val="hybridMultilevel"/>
    <w:tmpl w:val="0A6AF8B6"/>
    <w:lvl w:ilvl="0" w:tplc="7EF049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3668E3"/>
    <w:multiLevelType w:val="hybridMultilevel"/>
    <w:tmpl w:val="4EFA57AA"/>
    <w:lvl w:ilvl="0" w:tplc="7AE298E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9D6E48"/>
    <w:multiLevelType w:val="hybridMultilevel"/>
    <w:tmpl w:val="68A6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4462"/>
    <w:rsid w:val="004A2822"/>
    <w:rsid w:val="00635EDA"/>
    <w:rsid w:val="006F4462"/>
    <w:rsid w:val="00821063"/>
    <w:rsid w:val="009D73AF"/>
    <w:rsid w:val="00A65EC6"/>
    <w:rsid w:val="00E77846"/>
    <w:rsid w:val="00EC750F"/>
    <w:rsid w:val="00E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462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F446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F4462"/>
  </w:style>
  <w:style w:type="paragraph" w:customStyle="1" w:styleId="3">
    <w:name w:val="3+"/>
    <w:basedOn w:val="a"/>
    <w:link w:val="30"/>
    <w:qFormat/>
    <w:rsid w:val="006F4462"/>
    <w:pPr>
      <w:keepNext/>
      <w:keepLines/>
      <w:suppressAutoHyphens/>
      <w:spacing w:before="480" w:after="240" w:line="312" w:lineRule="auto"/>
      <w:jc w:val="center"/>
      <w:outlineLvl w:val="2"/>
    </w:pPr>
    <w:rPr>
      <w:rFonts w:ascii="Times New Roman" w:eastAsia="Times New Roman" w:hAnsi="Times New Roman" w:cs="Times New Roman"/>
      <w:smallCaps/>
      <w:sz w:val="26"/>
      <w:szCs w:val="26"/>
      <w:lang w:eastAsia="ru-RU"/>
    </w:rPr>
  </w:style>
  <w:style w:type="character" w:customStyle="1" w:styleId="30">
    <w:name w:val="3+ Знак"/>
    <w:basedOn w:val="a0"/>
    <w:link w:val="3"/>
    <w:rsid w:val="006F4462"/>
    <w:rPr>
      <w:rFonts w:ascii="Times New Roman" w:eastAsia="Times New Roman" w:hAnsi="Times New Roman" w:cs="Times New Roman"/>
      <w:smallCap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pk8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Тележников Николай Валерьевич</cp:lastModifiedBy>
  <cp:revision>3</cp:revision>
  <dcterms:created xsi:type="dcterms:W3CDTF">2020-03-23T06:39:00Z</dcterms:created>
  <dcterms:modified xsi:type="dcterms:W3CDTF">2020-03-23T06:46:00Z</dcterms:modified>
</cp:coreProperties>
</file>