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38" w:rsidRDefault="00490A38"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w:t>
      </w:r>
      <w:proofErr w:type="gramStart"/>
      <w:r>
        <w:rPr>
          <w:rFonts w:ascii="Times New Roman" w:hAnsi="Times New Roman"/>
          <w:b/>
          <w:sz w:val="28"/>
          <w:szCs w:val="24"/>
        </w:rPr>
        <w:t>ДЛЯ</w:t>
      </w:r>
      <w:proofErr w:type="gramEnd"/>
      <w:r>
        <w:rPr>
          <w:rFonts w:ascii="Times New Roman" w:hAnsi="Times New Roman"/>
          <w:b/>
          <w:sz w:val="28"/>
          <w:szCs w:val="24"/>
        </w:rPr>
        <w:t xml:space="preserve"> </w:t>
      </w:r>
    </w:p>
    <w:p w:rsidR="00490A38" w:rsidRDefault="00490A38"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490A38" w:rsidRPr="00D07D5B" w:rsidRDefault="00490A38" w:rsidP="00693068">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812"/>
      </w:tblGrid>
      <w:tr w:rsidR="00490A38" w:rsidRPr="00837412" w:rsidTr="00837412">
        <w:tc>
          <w:tcPr>
            <w:tcW w:w="675"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1</w:t>
            </w:r>
          </w:p>
        </w:tc>
        <w:tc>
          <w:tcPr>
            <w:tcW w:w="3969"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Факультет</w:t>
            </w:r>
          </w:p>
        </w:tc>
        <w:tc>
          <w:tcPr>
            <w:tcW w:w="5812" w:type="dxa"/>
          </w:tcPr>
          <w:p w:rsidR="00490A38" w:rsidRPr="00EA6465" w:rsidRDefault="00490A38" w:rsidP="00837412">
            <w:pPr>
              <w:spacing w:after="0" w:line="240" w:lineRule="auto"/>
              <w:rPr>
                <w:rFonts w:ascii="Times New Roman" w:hAnsi="Times New Roman"/>
                <w:sz w:val="28"/>
                <w:szCs w:val="24"/>
              </w:rPr>
            </w:pPr>
            <w:r>
              <w:rPr>
                <w:rFonts w:ascii="Times New Roman" w:hAnsi="Times New Roman"/>
                <w:sz w:val="28"/>
                <w:szCs w:val="24"/>
              </w:rPr>
              <w:t>ФДКТ</w:t>
            </w:r>
          </w:p>
        </w:tc>
      </w:tr>
      <w:tr w:rsidR="00490A38" w:rsidRPr="00837412" w:rsidTr="00837412">
        <w:tc>
          <w:tcPr>
            <w:tcW w:w="675"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2</w:t>
            </w:r>
          </w:p>
        </w:tc>
        <w:tc>
          <w:tcPr>
            <w:tcW w:w="3969"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490A38" w:rsidRPr="001C2751" w:rsidRDefault="00816C18" w:rsidP="00837412">
            <w:pPr>
              <w:spacing w:after="0" w:line="240" w:lineRule="auto"/>
              <w:rPr>
                <w:rFonts w:ascii="Times New Roman" w:hAnsi="Times New Roman"/>
                <w:sz w:val="28"/>
                <w:szCs w:val="24"/>
              </w:rPr>
            </w:pPr>
            <w:r w:rsidRPr="00816C18">
              <w:rPr>
                <w:rFonts w:ascii="Times New Roman" w:hAnsi="Times New Roman"/>
                <w:sz w:val="28"/>
                <w:szCs w:val="24"/>
              </w:rPr>
              <w:t>51.03.04. Музеология и охрана объектов кул</w:t>
            </w:r>
            <w:r w:rsidRPr="00816C18">
              <w:rPr>
                <w:rFonts w:ascii="Times New Roman" w:hAnsi="Times New Roman"/>
                <w:sz w:val="28"/>
                <w:szCs w:val="24"/>
              </w:rPr>
              <w:t>ь</w:t>
            </w:r>
            <w:r w:rsidRPr="00816C18">
              <w:rPr>
                <w:rFonts w:ascii="Times New Roman" w:hAnsi="Times New Roman"/>
                <w:sz w:val="28"/>
                <w:szCs w:val="24"/>
              </w:rPr>
              <w:t>турного и природного наследия</w:t>
            </w:r>
          </w:p>
        </w:tc>
      </w:tr>
      <w:tr w:rsidR="00490A38" w:rsidRPr="00837412" w:rsidTr="00837412">
        <w:tc>
          <w:tcPr>
            <w:tcW w:w="675"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3</w:t>
            </w:r>
          </w:p>
        </w:tc>
        <w:tc>
          <w:tcPr>
            <w:tcW w:w="3969"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490A38" w:rsidRPr="00837412" w:rsidRDefault="00C27487" w:rsidP="00837412">
            <w:pPr>
              <w:spacing w:after="0" w:line="240" w:lineRule="auto"/>
              <w:rPr>
                <w:rFonts w:ascii="Times New Roman" w:hAnsi="Times New Roman"/>
                <w:sz w:val="28"/>
                <w:szCs w:val="24"/>
              </w:rPr>
            </w:pPr>
            <w:r>
              <w:rPr>
                <w:rFonts w:ascii="Times New Roman" w:hAnsi="Times New Roman"/>
                <w:sz w:val="28"/>
                <w:szCs w:val="24"/>
              </w:rPr>
              <w:t>Всеобщая</w:t>
            </w:r>
            <w:r w:rsidR="00490A38">
              <w:rPr>
                <w:rFonts w:ascii="Times New Roman" w:hAnsi="Times New Roman"/>
                <w:sz w:val="28"/>
                <w:szCs w:val="24"/>
              </w:rPr>
              <w:t xml:space="preserve"> история</w:t>
            </w:r>
          </w:p>
        </w:tc>
      </w:tr>
      <w:tr w:rsidR="00490A38" w:rsidRPr="00837412" w:rsidTr="00837412">
        <w:tc>
          <w:tcPr>
            <w:tcW w:w="675"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4</w:t>
            </w:r>
          </w:p>
        </w:tc>
        <w:tc>
          <w:tcPr>
            <w:tcW w:w="3969"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Кур</w:t>
            </w:r>
            <w:proofErr w:type="gramStart"/>
            <w:r w:rsidRPr="00837412">
              <w:rPr>
                <w:rFonts w:ascii="Times New Roman" w:hAnsi="Times New Roman"/>
                <w:sz w:val="28"/>
                <w:szCs w:val="24"/>
              </w:rPr>
              <w:t>с(</w:t>
            </w:r>
            <w:proofErr w:type="spellStart"/>
            <w:proofErr w:type="gramEnd"/>
            <w:r w:rsidRPr="00837412">
              <w:rPr>
                <w:rFonts w:ascii="Times New Roman" w:hAnsi="Times New Roman"/>
                <w:sz w:val="28"/>
                <w:szCs w:val="24"/>
              </w:rPr>
              <w:t>ы</w:t>
            </w:r>
            <w:proofErr w:type="spellEnd"/>
            <w:r w:rsidRPr="00837412">
              <w:rPr>
                <w:rFonts w:ascii="Times New Roman" w:hAnsi="Times New Roman"/>
                <w:sz w:val="28"/>
                <w:szCs w:val="24"/>
              </w:rPr>
              <w:t>) обучения</w:t>
            </w:r>
          </w:p>
        </w:tc>
        <w:tc>
          <w:tcPr>
            <w:tcW w:w="5812" w:type="dxa"/>
          </w:tcPr>
          <w:p w:rsidR="00490A38" w:rsidRPr="00837412" w:rsidRDefault="00490A38" w:rsidP="00837412">
            <w:pPr>
              <w:spacing w:after="0" w:line="240" w:lineRule="auto"/>
              <w:rPr>
                <w:rFonts w:ascii="Times New Roman" w:hAnsi="Times New Roman"/>
                <w:sz w:val="28"/>
                <w:szCs w:val="24"/>
              </w:rPr>
            </w:pPr>
            <w:r>
              <w:rPr>
                <w:rFonts w:ascii="Times New Roman" w:hAnsi="Times New Roman"/>
                <w:sz w:val="28"/>
                <w:szCs w:val="24"/>
              </w:rPr>
              <w:t>второй</w:t>
            </w:r>
          </w:p>
        </w:tc>
      </w:tr>
      <w:tr w:rsidR="00490A38" w:rsidRPr="00837412" w:rsidTr="00837412">
        <w:tc>
          <w:tcPr>
            <w:tcW w:w="675" w:type="dxa"/>
          </w:tcPr>
          <w:p w:rsidR="00490A38" w:rsidRPr="00837412" w:rsidRDefault="00490A38" w:rsidP="00837412">
            <w:pPr>
              <w:spacing w:after="0" w:line="240" w:lineRule="auto"/>
              <w:rPr>
                <w:rFonts w:ascii="Times New Roman" w:hAnsi="Times New Roman"/>
                <w:sz w:val="28"/>
                <w:szCs w:val="24"/>
              </w:rPr>
            </w:pPr>
          </w:p>
        </w:tc>
        <w:tc>
          <w:tcPr>
            <w:tcW w:w="3969"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490A38" w:rsidRPr="00837412" w:rsidRDefault="00490A38" w:rsidP="00837412">
            <w:pPr>
              <w:spacing w:after="0" w:line="240" w:lineRule="auto"/>
              <w:rPr>
                <w:rFonts w:ascii="Times New Roman" w:hAnsi="Times New Roman"/>
                <w:sz w:val="28"/>
                <w:szCs w:val="24"/>
              </w:rPr>
            </w:pPr>
            <w:r>
              <w:rPr>
                <w:rFonts w:ascii="Times New Roman" w:hAnsi="Times New Roman"/>
                <w:sz w:val="28"/>
                <w:szCs w:val="24"/>
              </w:rPr>
              <w:t>Тищенко Е.В.</w:t>
            </w:r>
          </w:p>
        </w:tc>
      </w:tr>
      <w:tr w:rsidR="00490A38" w:rsidRPr="00837412" w:rsidTr="00837412">
        <w:tc>
          <w:tcPr>
            <w:tcW w:w="675" w:type="dxa"/>
          </w:tcPr>
          <w:p w:rsidR="00490A38" w:rsidRPr="00837412" w:rsidRDefault="00490A38" w:rsidP="00837412">
            <w:pPr>
              <w:spacing w:after="0" w:line="240" w:lineRule="auto"/>
              <w:rPr>
                <w:rFonts w:ascii="Times New Roman" w:hAnsi="Times New Roman"/>
                <w:sz w:val="28"/>
                <w:szCs w:val="24"/>
              </w:rPr>
            </w:pPr>
          </w:p>
        </w:tc>
        <w:tc>
          <w:tcPr>
            <w:tcW w:w="3969"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Способ обратной связи с пед</w:t>
            </w:r>
            <w:r w:rsidRPr="00837412">
              <w:rPr>
                <w:rFonts w:ascii="Times New Roman" w:hAnsi="Times New Roman"/>
                <w:sz w:val="28"/>
                <w:szCs w:val="24"/>
              </w:rPr>
              <w:t>а</w:t>
            </w:r>
            <w:r w:rsidRPr="00837412">
              <w:rPr>
                <w:rFonts w:ascii="Times New Roman" w:hAnsi="Times New Roman"/>
                <w:sz w:val="28"/>
                <w:szCs w:val="24"/>
              </w:rPr>
              <w:t xml:space="preserve">гогом </w:t>
            </w:r>
          </w:p>
        </w:tc>
        <w:tc>
          <w:tcPr>
            <w:tcW w:w="5812" w:type="dxa"/>
          </w:tcPr>
          <w:p w:rsidR="00490A38" w:rsidRPr="00CB6ECE" w:rsidRDefault="00490A38" w:rsidP="00CB6ECE">
            <w:pPr>
              <w:spacing w:after="0" w:line="240" w:lineRule="auto"/>
              <w:rPr>
                <w:rFonts w:ascii="Times New Roman" w:hAnsi="Times New Roman"/>
                <w:sz w:val="28"/>
                <w:szCs w:val="24"/>
              </w:rPr>
            </w:pPr>
            <w:r w:rsidRPr="00CB6ECE">
              <w:rPr>
                <w:rFonts w:ascii="Times New Roman" w:hAnsi="Times New Roman"/>
                <w:sz w:val="28"/>
                <w:szCs w:val="24"/>
              </w:rPr>
              <w:t xml:space="preserve">– электронная почта </w:t>
            </w:r>
          </w:p>
          <w:p w:rsidR="00490A38" w:rsidRPr="00816C18" w:rsidRDefault="00490A38" w:rsidP="00837412">
            <w:pPr>
              <w:spacing w:after="0" w:line="240" w:lineRule="auto"/>
              <w:rPr>
                <w:rFonts w:ascii="Times New Roman" w:hAnsi="Times New Roman"/>
                <w:color w:val="FF0000"/>
                <w:sz w:val="28"/>
                <w:szCs w:val="24"/>
              </w:rPr>
            </w:pPr>
            <w:proofErr w:type="spellStart"/>
            <w:r w:rsidRPr="00CB6ECE">
              <w:rPr>
                <w:rFonts w:ascii="Times New Roman" w:hAnsi="Times New Roman"/>
                <w:sz w:val="28"/>
                <w:szCs w:val="24"/>
                <w:lang w:val="en-US"/>
              </w:rPr>
              <w:t>tishenko</w:t>
            </w:r>
            <w:proofErr w:type="spellEnd"/>
            <w:r w:rsidRPr="00816C18">
              <w:rPr>
                <w:rFonts w:ascii="Times New Roman" w:hAnsi="Times New Roman"/>
                <w:sz w:val="28"/>
                <w:szCs w:val="24"/>
              </w:rPr>
              <w:t>_</w:t>
            </w:r>
            <w:proofErr w:type="spellStart"/>
            <w:r w:rsidRPr="00CB6ECE">
              <w:rPr>
                <w:rFonts w:ascii="Times New Roman" w:hAnsi="Times New Roman"/>
                <w:sz w:val="28"/>
                <w:szCs w:val="24"/>
                <w:lang w:val="en-US"/>
              </w:rPr>
              <w:t>ev</w:t>
            </w:r>
            <w:proofErr w:type="spellEnd"/>
            <w:r w:rsidRPr="00816C18">
              <w:rPr>
                <w:rFonts w:ascii="Times New Roman" w:hAnsi="Times New Roman"/>
                <w:sz w:val="28"/>
                <w:szCs w:val="24"/>
              </w:rPr>
              <w:t>65@</w:t>
            </w:r>
            <w:r w:rsidRPr="00CB6ECE">
              <w:rPr>
                <w:rFonts w:ascii="Times New Roman" w:hAnsi="Times New Roman"/>
                <w:sz w:val="28"/>
                <w:szCs w:val="24"/>
                <w:lang w:val="en-US"/>
              </w:rPr>
              <w:t>mail</w:t>
            </w:r>
            <w:r w:rsidRPr="00816C18">
              <w:rPr>
                <w:rFonts w:ascii="Times New Roman" w:hAnsi="Times New Roman"/>
                <w:sz w:val="28"/>
                <w:szCs w:val="24"/>
              </w:rPr>
              <w:t>.</w:t>
            </w:r>
            <w:r w:rsidRPr="00CB6ECE">
              <w:rPr>
                <w:rFonts w:ascii="Times New Roman" w:hAnsi="Times New Roman"/>
                <w:sz w:val="28"/>
                <w:szCs w:val="24"/>
                <w:lang w:val="en-US"/>
              </w:rPr>
              <w:t>ru</w:t>
            </w:r>
          </w:p>
        </w:tc>
      </w:tr>
      <w:tr w:rsidR="00490A38" w:rsidRPr="00837412" w:rsidTr="00837412">
        <w:tc>
          <w:tcPr>
            <w:tcW w:w="675"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5</w:t>
            </w:r>
          </w:p>
        </w:tc>
        <w:tc>
          <w:tcPr>
            <w:tcW w:w="3969"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490A38" w:rsidRPr="00837412" w:rsidRDefault="00490A38" w:rsidP="00837412">
            <w:pPr>
              <w:spacing w:after="0" w:line="240" w:lineRule="auto"/>
              <w:rPr>
                <w:rFonts w:ascii="Times New Roman" w:hAnsi="Times New Roman"/>
                <w:color w:val="FF0000"/>
                <w:sz w:val="28"/>
                <w:szCs w:val="24"/>
              </w:rPr>
            </w:pPr>
          </w:p>
        </w:tc>
      </w:tr>
      <w:tr w:rsidR="00490A38" w:rsidRPr="00837412" w:rsidTr="00837412">
        <w:tc>
          <w:tcPr>
            <w:tcW w:w="675"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6</w:t>
            </w:r>
          </w:p>
        </w:tc>
        <w:tc>
          <w:tcPr>
            <w:tcW w:w="3969" w:type="dxa"/>
          </w:tcPr>
          <w:p w:rsidR="00490A38" w:rsidRPr="00837412" w:rsidRDefault="00490A38" w:rsidP="00837412">
            <w:pPr>
              <w:spacing w:after="0" w:line="240" w:lineRule="auto"/>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490A38" w:rsidRPr="00B23F9F" w:rsidRDefault="00490A38" w:rsidP="00837412">
            <w:pPr>
              <w:spacing w:after="0" w:line="240" w:lineRule="auto"/>
              <w:rPr>
                <w:rFonts w:ascii="Times New Roman" w:hAnsi="Times New Roman"/>
                <w:sz w:val="28"/>
                <w:szCs w:val="24"/>
              </w:rPr>
            </w:pPr>
            <w:r w:rsidRPr="00B23F9F">
              <w:rPr>
                <w:rFonts w:ascii="Times New Roman" w:hAnsi="Times New Roman"/>
                <w:sz w:val="28"/>
                <w:szCs w:val="24"/>
              </w:rPr>
              <w:t>– Конкретные даты</w:t>
            </w:r>
            <w:r w:rsidRPr="00B23F9F">
              <w:rPr>
                <w:rFonts w:ascii="Times New Roman" w:hAnsi="Times New Roman"/>
                <w:sz w:val="28"/>
                <w:szCs w:val="24"/>
                <w:lang w:val="en-US"/>
              </w:rPr>
              <w:t xml:space="preserve"> </w:t>
            </w:r>
            <w:proofErr w:type="spellStart"/>
            <w:r w:rsidRPr="00B23F9F">
              <w:rPr>
                <w:rFonts w:ascii="Times New Roman" w:hAnsi="Times New Roman"/>
                <w:sz w:val="28"/>
                <w:szCs w:val="24"/>
                <w:lang w:val="en-US"/>
              </w:rPr>
              <w:t>указаны</w:t>
            </w:r>
            <w:proofErr w:type="spellEnd"/>
            <w:r w:rsidRPr="00B23F9F">
              <w:rPr>
                <w:rFonts w:ascii="Times New Roman" w:hAnsi="Times New Roman"/>
                <w:sz w:val="28"/>
                <w:szCs w:val="24"/>
                <w:lang w:val="en-US"/>
              </w:rPr>
              <w:t xml:space="preserve"> в </w:t>
            </w:r>
            <w:proofErr w:type="spellStart"/>
            <w:r w:rsidRPr="00B23F9F">
              <w:rPr>
                <w:rFonts w:ascii="Times New Roman" w:hAnsi="Times New Roman"/>
                <w:sz w:val="28"/>
                <w:szCs w:val="24"/>
                <w:lang w:val="en-US"/>
              </w:rPr>
              <w:t>заданиях</w:t>
            </w:r>
            <w:proofErr w:type="spellEnd"/>
          </w:p>
          <w:p w:rsidR="00490A38" w:rsidRPr="00837412" w:rsidRDefault="00490A38" w:rsidP="00837412">
            <w:pPr>
              <w:spacing w:after="0" w:line="240" w:lineRule="auto"/>
              <w:rPr>
                <w:rFonts w:ascii="Times New Roman" w:hAnsi="Times New Roman"/>
                <w:color w:val="FF0000"/>
                <w:sz w:val="28"/>
                <w:szCs w:val="24"/>
              </w:rPr>
            </w:pPr>
          </w:p>
        </w:tc>
      </w:tr>
    </w:tbl>
    <w:p w:rsidR="00490A38" w:rsidRDefault="00490A38" w:rsidP="00693068">
      <w:pPr>
        <w:spacing w:after="0" w:line="240" w:lineRule="auto"/>
        <w:rPr>
          <w:rFonts w:ascii="Times New Roman" w:hAnsi="Times New Roman"/>
          <w:sz w:val="36"/>
          <w:szCs w:val="24"/>
        </w:rPr>
      </w:pPr>
    </w:p>
    <w:p w:rsidR="00490A38" w:rsidRPr="00013FD7" w:rsidRDefault="00490A38" w:rsidP="00693068">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490A38" w:rsidRPr="00EA6465" w:rsidRDefault="00490A38" w:rsidP="00693068">
      <w:pPr>
        <w:spacing w:after="0" w:line="240" w:lineRule="auto"/>
        <w:ind w:firstLine="708"/>
        <w:jc w:val="both"/>
        <w:rPr>
          <w:rFonts w:ascii="Times New Roman" w:hAnsi="Times New Roman"/>
          <w:sz w:val="28"/>
          <w:szCs w:val="28"/>
        </w:rPr>
      </w:pPr>
      <w:r w:rsidRPr="00EA6465">
        <w:rPr>
          <w:rFonts w:ascii="Times New Roman" w:hAnsi="Times New Roman"/>
          <w:sz w:val="28"/>
          <w:szCs w:val="28"/>
        </w:rPr>
        <w:t>Все задания должны быть выполнены в полном объеме в соответствии с треб</w:t>
      </w:r>
      <w:r w:rsidRPr="00EA6465">
        <w:rPr>
          <w:rFonts w:ascii="Times New Roman" w:hAnsi="Times New Roman"/>
          <w:sz w:val="28"/>
          <w:szCs w:val="28"/>
        </w:rPr>
        <w:t>о</w:t>
      </w:r>
      <w:r w:rsidRPr="00EA6465">
        <w:rPr>
          <w:rFonts w:ascii="Times New Roman" w:hAnsi="Times New Roman"/>
          <w:sz w:val="28"/>
          <w:szCs w:val="28"/>
        </w:rPr>
        <w:t>ваниями и в указанный срок (</w:t>
      </w:r>
      <w:proofErr w:type="gramStart"/>
      <w:r w:rsidRPr="00EA6465">
        <w:rPr>
          <w:rFonts w:ascii="Times New Roman" w:hAnsi="Times New Roman"/>
          <w:sz w:val="28"/>
          <w:szCs w:val="28"/>
        </w:rPr>
        <w:t>см</w:t>
      </w:r>
      <w:proofErr w:type="gramEnd"/>
      <w:r w:rsidRPr="00EA6465">
        <w:rPr>
          <w:rFonts w:ascii="Times New Roman" w:hAnsi="Times New Roman"/>
          <w:sz w:val="28"/>
          <w:szCs w:val="28"/>
        </w:rPr>
        <w:t>. таблицу). В случае затруднения при выполнении з</w:t>
      </w:r>
      <w:r w:rsidRPr="00EA6465">
        <w:rPr>
          <w:rFonts w:ascii="Times New Roman" w:hAnsi="Times New Roman"/>
          <w:sz w:val="28"/>
          <w:szCs w:val="28"/>
        </w:rPr>
        <w:t>а</w:t>
      </w:r>
      <w:r w:rsidRPr="00EA6465">
        <w:rPr>
          <w:rFonts w:ascii="Times New Roman" w:hAnsi="Times New Roman"/>
          <w:sz w:val="28"/>
          <w:szCs w:val="28"/>
        </w:rPr>
        <w:t xml:space="preserve">дания Вы можете обратиться к преподавателю за консультацией, используя тот способ связи, который указан в таблице. </w:t>
      </w:r>
    </w:p>
    <w:p w:rsidR="00490A38" w:rsidRPr="00EA6465" w:rsidRDefault="00490A38" w:rsidP="00693068">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EA6465">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sz w:val="28"/>
          <w:szCs w:val="28"/>
        </w:rPr>
        <w:t xml:space="preserve">Задания для </w:t>
      </w:r>
      <w:r w:rsidRPr="00816C18">
        <w:rPr>
          <w:rFonts w:ascii="Times New Roman" w:hAnsi="Times New Roman"/>
          <w:sz w:val="28"/>
          <w:szCs w:val="28"/>
        </w:rPr>
        <w:t>1</w:t>
      </w:r>
      <w:r w:rsidRPr="00EA6465">
        <w:rPr>
          <w:rFonts w:ascii="Times New Roman" w:hAnsi="Times New Roman"/>
          <w:sz w:val="28"/>
          <w:szCs w:val="28"/>
        </w:rPr>
        <w:t xml:space="preserve"> курса (902 группа).  </w:t>
      </w:r>
      <w:r w:rsidRPr="00EA6465">
        <w:rPr>
          <w:rFonts w:ascii="Times New Roman" w:hAnsi="Times New Roman"/>
          <w:color w:val="FF0000"/>
          <w:sz w:val="28"/>
          <w:szCs w:val="28"/>
        </w:rPr>
        <w:t>Выполнить к 30 марта и прислать.</w:t>
      </w:r>
    </w:p>
    <w:p w:rsidR="00490A38" w:rsidRPr="00EA6465" w:rsidRDefault="00490A38" w:rsidP="004A681A">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693068">
      <w:pPr>
        <w:tabs>
          <w:tab w:val="left" w:pos="0"/>
          <w:tab w:val="left" w:pos="495"/>
        </w:tabs>
        <w:spacing w:after="0" w:line="240" w:lineRule="auto"/>
        <w:jc w:val="center"/>
        <w:rPr>
          <w:rFonts w:ascii="Times New Roman" w:hAnsi="Times New Roman"/>
          <w:sz w:val="28"/>
          <w:szCs w:val="28"/>
        </w:rPr>
      </w:pPr>
      <w:r w:rsidRPr="00EA6465">
        <w:rPr>
          <w:rFonts w:ascii="Times New Roman" w:hAnsi="Times New Roman"/>
          <w:sz w:val="28"/>
          <w:szCs w:val="28"/>
        </w:rPr>
        <w:t>Задание № 1.</w:t>
      </w:r>
    </w:p>
    <w:p w:rsidR="00490A38" w:rsidRPr="00EA6465" w:rsidRDefault="00490A38" w:rsidP="00B23F9F">
      <w:pPr>
        <w:jc w:val="center"/>
        <w:rPr>
          <w:rFonts w:ascii="Times New Roman" w:hAnsi="Times New Roman"/>
          <w:caps/>
          <w:sz w:val="28"/>
          <w:szCs w:val="28"/>
        </w:rPr>
      </w:pPr>
    </w:p>
    <w:p w:rsidR="00490A38" w:rsidRPr="00EA6465" w:rsidRDefault="00490A38" w:rsidP="00EA6465">
      <w:pPr>
        <w:pStyle w:val="a3"/>
        <w:numPr>
          <w:ilvl w:val="0"/>
          <w:numId w:val="43"/>
        </w:numPr>
        <w:shd w:val="clear" w:color="auto" w:fill="FFFFFF"/>
        <w:spacing w:after="0" w:line="240" w:lineRule="auto"/>
        <w:jc w:val="both"/>
        <w:rPr>
          <w:rFonts w:ascii="Times New Roman" w:hAnsi="Times New Roman"/>
          <w:b/>
          <w:color w:val="000000"/>
          <w:sz w:val="28"/>
          <w:szCs w:val="28"/>
        </w:rPr>
      </w:pPr>
      <w:r w:rsidRPr="00EA6465">
        <w:rPr>
          <w:rFonts w:ascii="Times New Roman" w:hAnsi="Times New Roman"/>
          <w:b/>
          <w:color w:val="000000"/>
          <w:sz w:val="28"/>
          <w:szCs w:val="28"/>
        </w:rPr>
        <w:t>Найдите ошибки в историческом источнике. Результат внесите в таблицу.</w:t>
      </w:r>
    </w:p>
    <w:p w:rsidR="00490A38" w:rsidRPr="00EA6465" w:rsidRDefault="00490A38" w:rsidP="00EA6465">
      <w:pPr>
        <w:shd w:val="clear" w:color="auto" w:fill="FFFFFF"/>
        <w:jc w:val="both"/>
        <w:rPr>
          <w:rFonts w:ascii="Times New Roman" w:hAnsi="Times New Roman"/>
          <w:sz w:val="28"/>
          <w:szCs w:val="28"/>
        </w:rPr>
      </w:pPr>
      <w:r w:rsidRPr="00EA6465">
        <w:rPr>
          <w:rFonts w:ascii="Times New Roman" w:hAnsi="Times New Roman"/>
          <w:sz w:val="28"/>
          <w:szCs w:val="28"/>
        </w:rPr>
        <w:t>Во имя любви к истине и стремления разъяснить ее, нижеследующее будет предлож</w:t>
      </w:r>
      <w:r w:rsidRPr="00EA6465">
        <w:rPr>
          <w:rFonts w:ascii="Times New Roman" w:hAnsi="Times New Roman"/>
          <w:sz w:val="28"/>
          <w:szCs w:val="28"/>
        </w:rPr>
        <w:t>е</w:t>
      </w:r>
      <w:r w:rsidRPr="00EA6465">
        <w:rPr>
          <w:rFonts w:ascii="Times New Roman" w:hAnsi="Times New Roman"/>
          <w:sz w:val="28"/>
          <w:szCs w:val="28"/>
        </w:rPr>
        <w:t>но на обсуждение в Виттенберге под председательством достопочтенного отца Жана Кальвина, магистра свободных искусств и святого богословия, а также ординарного профессора в этом городе. Посему он просит, дабы те, которые не могут присутств</w:t>
      </w:r>
      <w:r w:rsidRPr="00EA6465">
        <w:rPr>
          <w:rFonts w:ascii="Times New Roman" w:hAnsi="Times New Roman"/>
          <w:sz w:val="28"/>
          <w:szCs w:val="28"/>
        </w:rPr>
        <w:t>о</w:t>
      </w:r>
      <w:r w:rsidRPr="00EA6465">
        <w:rPr>
          <w:rFonts w:ascii="Times New Roman" w:hAnsi="Times New Roman"/>
          <w:sz w:val="28"/>
          <w:szCs w:val="28"/>
        </w:rPr>
        <w:t xml:space="preserve">вать и лично вступить с нами в дискуссию, сделали это ввиду отсутствия, письменно. Во имя Господа нашего Иисуса Христа. Аминь. </w:t>
      </w:r>
    </w:p>
    <w:p w:rsidR="00490A38" w:rsidRPr="00EA6465" w:rsidRDefault="00490A38" w:rsidP="00EA6465">
      <w:pPr>
        <w:shd w:val="clear" w:color="auto" w:fill="FFFFFF"/>
        <w:jc w:val="both"/>
        <w:rPr>
          <w:rFonts w:ascii="Times New Roman" w:hAnsi="Times New Roman"/>
          <w:sz w:val="28"/>
          <w:szCs w:val="28"/>
        </w:rPr>
      </w:pPr>
      <w:r w:rsidRPr="00EA6465">
        <w:rPr>
          <w:rFonts w:ascii="Times New Roman" w:hAnsi="Times New Roman"/>
          <w:sz w:val="28"/>
          <w:szCs w:val="28"/>
        </w:rPr>
        <w:t>5. Король не хочет и не может прощать какие-либо наказания, кроме тех, что он нал</w:t>
      </w:r>
      <w:r w:rsidRPr="00EA6465">
        <w:rPr>
          <w:rFonts w:ascii="Times New Roman" w:hAnsi="Times New Roman"/>
          <w:sz w:val="28"/>
          <w:szCs w:val="28"/>
        </w:rPr>
        <w:t>о</w:t>
      </w:r>
      <w:r w:rsidRPr="00EA6465">
        <w:rPr>
          <w:rFonts w:ascii="Times New Roman" w:hAnsi="Times New Roman"/>
          <w:sz w:val="28"/>
          <w:szCs w:val="28"/>
        </w:rPr>
        <w:t xml:space="preserve">жил либо своей властью, либо по церковному праву. </w:t>
      </w:r>
    </w:p>
    <w:p w:rsidR="00490A38" w:rsidRPr="00EA6465" w:rsidRDefault="00490A38" w:rsidP="00EA6465">
      <w:pPr>
        <w:shd w:val="clear" w:color="auto" w:fill="FFFFFF"/>
        <w:jc w:val="both"/>
        <w:rPr>
          <w:rFonts w:ascii="Times New Roman" w:hAnsi="Times New Roman"/>
          <w:sz w:val="28"/>
          <w:szCs w:val="28"/>
        </w:rPr>
      </w:pPr>
      <w:r w:rsidRPr="00EA6465">
        <w:rPr>
          <w:rFonts w:ascii="Times New Roman" w:hAnsi="Times New Roman"/>
          <w:sz w:val="28"/>
          <w:szCs w:val="28"/>
        </w:rPr>
        <w:t xml:space="preserve">6. Король не имеет власти отпустить ни одного греха, не объявляя и не подтверждая отпущение именем Господа; кроме того, он дает отпущение только в определенных ему случаях. Если он пренебрегает этим, то грех пребывает и далее. </w:t>
      </w:r>
    </w:p>
    <w:p w:rsidR="00490A38" w:rsidRPr="00EA6465" w:rsidRDefault="00490A38" w:rsidP="00EA6465">
      <w:pPr>
        <w:shd w:val="clear" w:color="auto" w:fill="FFFFFF"/>
        <w:jc w:val="both"/>
        <w:rPr>
          <w:rFonts w:ascii="Times New Roman" w:hAnsi="Times New Roman"/>
          <w:sz w:val="28"/>
          <w:szCs w:val="28"/>
        </w:rPr>
      </w:pPr>
      <w:r w:rsidRPr="00EA6465">
        <w:rPr>
          <w:rFonts w:ascii="Times New Roman" w:hAnsi="Times New Roman"/>
          <w:sz w:val="28"/>
          <w:szCs w:val="28"/>
        </w:rPr>
        <w:t>21. Поэтому ошибаются те проповедники рескриптов, которые объявляют, что посре</w:t>
      </w:r>
      <w:r w:rsidRPr="00EA6465">
        <w:rPr>
          <w:rFonts w:ascii="Times New Roman" w:hAnsi="Times New Roman"/>
          <w:sz w:val="28"/>
          <w:szCs w:val="28"/>
        </w:rPr>
        <w:t>д</w:t>
      </w:r>
      <w:r w:rsidRPr="00EA6465">
        <w:rPr>
          <w:rFonts w:ascii="Times New Roman" w:hAnsi="Times New Roman"/>
          <w:sz w:val="28"/>
          <w:szCs w:val="28"/>
        </w:rPr>
        <w:t xml:space="preserve">ством папских рескриптов человек избавляется от всякого наказания и спасается. </w:t>
      </w:r>
    </w:p>
    <w:p w:rsidR="00490A38" w:rsidRPr="00EA6465" w:rsidRDefault="00490A38" w:rsidP="00EA6465">
      <w:pPr>
        <w:shd w:val="clear" w:color="auto" w:fill="FFFFFF"/>
        <w:jc w:val="both"/>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90A38" w:rsidRPr="00EA6465" w:rsidTr="007F60C6">
        <w:tc>
          <w:tcPr>
            <w:tcW w:w="4785" w:type="dxa"/>
          </w:tcPr>
          <w:p w:rsidR="00490A38" w:rsidRPr="00EA6465" w:rsidRDefault="00490A38" w:rsidP="007F60C6">
            <w:pPr>
              <w:jc w:val="center"/>
              <w:rPr>
                <w:rFonts w:ascii="Times New Roman" w:hAnsi="Times New Roman"/>
                <w:b/>
                <w:i/>
                <w:sz w:val="28"/>
                <w:szCs w:val="28"/>
              </w:rPr>
            </w:pPr>
            <w:r w:rsidRPr="00EA6465">
              <w:rPr>
                <w:rFonts w:ascii="Times New Roman" w:hAnsi="Times New Roman"/>
                <w:b/>
                <w:i/>
                <w:sz w:val="28"/>
                <w:szCs w:val="28"/>
              </w:rPr>
              <w:lastRenderedPageBreak/>
              <w:t>Ошибка в тексте</w:t>
            </w:r>
          </w:p>
        </w:tc>
        <w:tc>
          <w:tcPr>
            <w:tcW w:w="4786" w:type="dxa"/>
          </w:tcPr>
          <w:p w:rsidR="00490A38" w:rsidRPr="00EA6465" w:rsidRDefault="00490A38" w:rsidP="007F60C6">
            <w:pPr>
              <w:jc w:val="center"/>
              <w:rPr>
                <w:rFonts w:ascii="Times New Roman" w:hAnsi="Times New Roman"/>
                <w:b/>
                <w:i/>
                <w:sz w:val="28"/>
                <w:szCs w:val="28"/>
              </w:rPr>
            </w:pPr>
            <w:r w:rsidRPr="00EA6465">
              <w:rPr>
                <w:rFonts w:ascii="Times New Roman" w:hAnsi="Times New Roman"/>
                <w:b/>
                <w:i/>
                <w:sz w:val="28"/>
                <w:szCs w:val="28"/>
              </w:rPr>
              <w:t>Правильный ответ</w:t>
            </w:r>
          </w:p>
        </w:tc>
      </w:tr>
      <w:tr w:rsidR="00490A38" w:rsidRPr="00EA6465" w:rsidTr="007F60C6">
        <w:tc>
          <w:tcPr>
            <w:tcW w:w="4785" w:type="dxa"/>
          </w:tcPr>
          <w:p w:rsidR="00490A38" w:rsidRPr="00EA6465" w:rsidRDefault="00490A38" w:rsidP="007F60C6">
            <w:pPr>
              <w:rPr>
                <w:rFonts w:ascii="Times New Roman" w:hAnsi="Times New Roman"/>
                <w:sz w:val="28"/>
                <w:szCs w:val="28"/>
              </w:rPr>
            </w:pPr>
          </w:p>
        </w:tc>
        <w:tc>
          <w:tcPr>
            <w:tcW w:w="4786" w:type="dxa"/>
          </w:tcPr>
          <w:p w:rsidR="00490A38" w:rsidRPr="00EA6465" w:rsidRDefault="00490A38" w:rsidP="007F60C6">
            <w:pPr>
              <w:rPr>
                <w:rFonts w:ascii="Times New Roman" w:hAnsi="Times New Roman"/>
                <w:sz w:val="28"/>
                <w:szCs w:val="28"/>
              </w:rPr>
            </w:pPr>
          </w:p>
        </w:tc>
      </w:tr>
      <w:tr w:rsidR="00490A38" w:rsidRPr="00EA6465" w:rsidTr="007F60C6">
        <w:tc>
          <w:tcPr>
            <w:tcW w:w="4785" w:type="dxa"/>
          </w:tcPr>
          <w:p w:rsidR="00490A38" w:rsidRPr="00EA6465" w:rsidRDefault="00490A38" w:rsidP="007F60C6">
            <w:pPr>
              <w:rPr>
                <w:rFonts w:ascii="Times New Roman" w:hAnsi="Times New Roman"/>
                <w:sz w:val="28"/>
                <w:szCs w:val="28"/>
              </w:rPr>
            </w:pPr>
          </w:p>
        </w:tc>
        <w:tc>
          <w:tcPr>
            <w:tcW w:w="4786" w:type="dxa"/>
          </w:tcPr>
          <w:p w:rsidR="00490A38" w:rsidRPr="00EA6465" w:rsidRDefault="00490A38" w:rsidP="007F60C6">
            <w:pPr>
              <w:rPr>
                <w:rFonts w:ascii="Times New Roman" w:hAnsi="Times New Roman"/>
                <w:sz w:val="28"/>
                <w:szCs w:val="28"/>
              </w:rPr>
            </w:pPr>
          </w:p>
        </w:tc>
      </w:tr>
    </w:tbl>
    <w:p w:rsidR="00490A38" w:rsidRPr="00EA6465" w:rsidRDefault="00490A38" w:rsidP="00EA6465">
      <w:pPr>
        <w:pStyle w:val="a3"/>
        <w:ind w:left="360"/>
        <w:rPr>
          <w:rFonts w:ascii="Times New Roman" w:hAnsi="Times New Roman"/>
          <w:sz w:val="28"/>
          <w:szCs w:val="28"/>
        </w:rPr>
      </w:pPr>
    </w:p>
    <w:p w:rsidR="00490A38" w:rsidRPr="00EA6465" w:rsidRDefault="00490A38" w:rsidP="00EA6465">
      <w:pPr>
        <w:pStyle w:val="leftmargin"/>
        <w:shd w:val="clear" w:color="auto" w:fill="FFFFFF"/>
        <w:spacing w:before="0" w:beforeAutospacing="0" w:after="0" w:afterAutospacing="0"/>
        <w:ind w:firstLine="404"/>
        <w:jc w:val="both"/>
        <w:rPr>
          <w:b/>
          <w:bCs/>
          <w:color w:val="000000"/>
          <w:sz w:val="28"/>
          <w:szCs w:val="28"/>
        </w:rPr>
      </w:pPr>
      <w:r>
        <w:rPr>
          <w:b/>
          <w:sz w:val="28"/>
          <w:szCs w:val="28"/>
        </w:rPr>
        <w:t xml:space="preserve">2. </w:t>
      </w:r>
      <w:r w:rsidRPr="00EA6465">
        <w:rPr>
          <w:b/>
          <w:sz w:val="28"/>
          <w:szCs w:val="28"/>
        </w:rPr>
        <w:t>Анализ фрагмента исторического источника</w:t>
      </w:r>
      <w:r w:rsidRPr="00EA6465">
        <w:rPr>
          <w:b/>
          <w:i/>
          <w:iCs/>
          <w:color w:val="000000"/>
          <w:sz w:val="28"/>
          <w:szCs w:val="28"/>
        </w:rPr>
        <w:t> </w:t>
      </w:r>
    </w:p>
    <w:p w:rsidR="00490A38" w:rsidRPr="00EA6465" w:rsidRDefault="00490A38" w:rsidP="00EA6465">
      <w:pPr>
        <w:pStyle w:val="leftmargin"/>
        <w:shd w:val="clear" w:color="auto" w:fill="FFFFFF"/>
        <w:spacing w:before="0" w:beforeAutospacing="0" w:after="0" w:afterAutospacing="0"/>
        <w:ind w:firstLine="404"/>
        <w:jc w:val="both"/>
        <w:rPr>
          <w:b/>
          <w:bCs/>
          <w:color w:val="000000"/>
          <w:sz w:val="28"/>
          <w:szCs w:val="28"/>
        </w:rPr>
      </w:pPr>
      <w:r w:rsidRPr="00EA6465">
        <w:rPr>
          <w:b/>
          <w:bCs/>
          <w:color w:val="000000"/>
          <w:sz w:val="28"/>
          <w:szCs w:val="28"/>
        </w:rPr>
        <w:t>Прочтите отрывок из исторического источника и кратко ответьте на вопрос.</w:t>
      </w:r>
    </w:p>
    <w:p w:rsidR="00490A38" w:rsidRPr="00EA6465" w:rsidRDefault="00490A38" w:rsidP="00EA6465">
      <w:pPr>
        <w:rPr>
          <w:rFonts w:ascii="Times New Roman" w:hAnsi="Times New Roman"/>
          <w:b/>
          <w:sz w:val="28"/>
          <w:szCs w:val="28"/>
        </w:rPr>
      </w:pPr>
      <w:r w:rsidRPr="00EA6465">
        <w:rPr>
          <w:rFonts w:ascii="Times New Roman" w:hAnsi="Times New Roman"/>
          <w:b/>
          <w:sz w:val="28"/>
          <w:szCs w:val="28"/>
        </w:rPr>
        <w:t>В чем причины сокращения трикотажной промышленности в Орлеане и ее у</w:t>
      </w:r>
      <w:r w:rsidRPr="00EA6465">
        <w:rPr>
          <w:rFonts w:ascii="Times New Roman" w:hAnsi="Times New Roman"/>
          <w:b/>
          <w:sz w:val="28"/>
          <w:szCs w:val="28"/>
        </w:rPr>
        <w:t>с</w:t>
      </w:r>
      <w:r w:rsidRPr="00EA6465">
        <w:rPr>
          <w:rFonts w:ascii="Times New Roman" w:hAnsi="Times New Roman"/>
          <w:b/>
          <w:sz w:val="28"/>
          <w:szCs w:val="28"/>
        </w:rPr>
        <w:t>пешного развития в сельской местности?</w:t>
      </w:r>
    </w:p>
    <w:p w:rsidR="00490A38" w:rsidRPr="00EA6465" w:rsidRDefault="00490A38" w:rsidP="00EA6465">
      <w:pPr>
        <w:pStyle w:val="leftmargin"/>
        <w:shd w:val="clear" w:color="auto" w:fill="FFFFFF"/>
        <w:spacing w:before="0" w:beforeAutospacing="0" w:after="0" w:afterAutospacing="0"/>
        <w:ind w:firstLine="404"/>
        <w:jc w:val="both"/>
        <w:rPr>
          <w:b/>
          <w:bCs/>
          <w:color w:val="000000"/>
          <w:sz w:val="28"/>
          <w:szCs w:val="28"/>
        </w:rPr>
      </w:pPr>
    </w:p>
    <w:p w:rsidR="00490A38" w:rsidRPr="00EA6465" w:rsidRDefault="00490A38" w:rsidP="00EA6465">
      <w:pPr>
        <w:pStyle w:val="a9"/>
        <w:shd w:val="clear" w:color="auto" w:fill="FFFFFF"/>
        <w:spacing w:before="0" w:beforeAutospacing="0" w:after="0" w:afterAutospacing="0"/>
        <w:ind w:firstLine="404"/>
        <w:jc w:val="both"/>
        <w:rPr>
          <w:color w:val="000000"/>
          <w:sz w:val="28"/>
          <w:szCs w:val="28"/>
        </w:rPr>
      </w:pPr>
      <w:r w:rsidRPr="00EA6465">
        <w:rPr>
          <w:color w:val="000000"/>
          <w:sz w:val="28"/>
          <w:szCs w:val="28"/>
        </w:rPr>
        <w:t> </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 «В докладной записке чиновника описывается состояние трикотажной промышленн</w:t>
      </w:r>
      <w:r w:rsidRPr="00EA6465">
        <w:rPr>
          <w:rFonts w:ascii="Times New Roman" w:hAnsi="Times New Roman"/>
          <w:sz w:val="28"/>
          <w:szCs w:val="28"/>
        </w:rPr>
        <w:t>о</w:t>
      </w:r>
      <w:r w:rsidRPr="00EA6465">
        <w:rPr>
          <w:rFonts w:ascii="Times New Roman" w:hAnsi="Times New Roman"/>
          <w:sz w:val="28"/>
          <w:szCs w:val="28"/>
        </w:rPr>
        <w:t>сти в Орлеанском округе (Франция) в 1787-89 гг.</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 xml:space="preserve">«В период от </w:t>
      </w:r>
      <w:smartTag w:uri="urn:schemas-microsoft-com:office:smarttags" w:element="metricconverter">
        <w:smartTagPr>
          <w:attr w:name="ProductID" w:val="1750 г"/>
        </w:smartTagPr>
        <w:r w:rsidRPr="00EA6465">
          <w:rPr>
            <w:rFonts w:ascii="Times New Roman" w:hAnsi="Times New Roman"/>
            <w:sz w:val="28"/>
            <w:szCs w:val="28"/>
          </w:rPr>
          <w:t>1750 г</w:t>
        </w:r>
      </w:smartTag>
      <w:r w:rsidRPr="00EA6465">
        <w:rPr>
          <w:rFonts w:ascii="Times New Roman" w:hAnsi="Times New Roman"/>
          <w:sz w:val="28"/>
          <w:szCs w:val="28"/>
        </w:rPr>
        <w:t>. среднее число работающих станков (в Орлеане), сведенное т</w:t>
      </w:r>
      <w:r w:rsidRPr="00EA6465">
        <w:rPr>
          <w:rFonts w:ascii="Times New Roman" w:hAnsi="Times New Roman"/>
          <w:sz w:val="28"/>
          <w:szCs w:val="28"/>
        </w:rPr>
        <w:t>е</w:t>
      </w:r>
      <w:r w:rsidRPr="00EA6465">
        <w:rPr>
          <w:rFonts w:ascii="Times New Roman" w:hAnsi="Times New Roman"/>
          <w:sz w:val="28"/>
          <w:szCs w:val="28"/>
        </w:rPr>
        <w:t xml:space="preserve">перь к 400, </w:t>
      </w:r>
      <w:proofErr w:type="gramStart"/>
      <w:r w:rsidRPr="00EA6465">
        <w:rPr>
          <w:rFonts w:ascii="Times New Roman" w:hAnsi="Times New Roman"/>
          <w:sz w:val="28"/>
          <w:szCs w:val="28"/>
        </w:rPr>
        <w:t>доходило</w:t>
      </w:r>
      <w:proofErr w:type="gramEnd"/>
      <w:r w:rsidRPr="00EA6465">
        <w:rPr>
          <w:rFonts w:ascii="Times New Roman" w:hAnsi="Times New Roman"/>
          <w:sz w:val="28"/>
          <w:szCs w:val="28"/>
        </w:rPr>
        <w:t xml:space="preserve"> по меньшей мере до 12000. Эта отрасль промышленности сокр</w:t>
      </w:r>
      <w:r w:rsidRPr="00EA6465">
        <w:rPr>
          <w:rFonts w:ascii="Times New Roman" w:hAnsi="Times New Roman"/>
          <w:sz w:val="28"/>
          <w:szCs w:val="28"/>
        </w:rPr>
        <w:t>а</w:t>
      </w:r>
      <w:r w:rsidRPr="00EA6465">
        <w:rPr>
          <w:rFonts w:ascii="Times New Roman" w:hAnsi="Times New Roman"/>
          <w:sz w:val="28"/>
          <w:szCs w:val="28"/>
        </w:rPr>
        <w:t>тилась на 2/3. В данное время 45 скупщиков заказывают ежегодно в сельской местн</w:t>
      </w:r>
      <w:r w:rsidRPr="00EA6465">
        <w:rPr>
          <w:rFonts w:ascii="Times New Roman" w:hAnsi="Times New Roman"/>
          <w:sz w:val="28"/>
          <w:szCs w:val="28"/>
        </w:rPr>
        <w:t>о</w:t>
      </w:r>
      <w:r w:rsidRPr="00EA6465">
        <w:rPr>
          <w:rFonts w:ascii="Times New Roman" w:hAnsi="Times New Roman"/>
          <w:sz w:val="28"/>
          <w:szCs w:val="28"/>
        </w:rPr>
        <w:t>сти на 2100 тыс. ливров вязаных изделий того же сорта, что выделываются в Орлеане на станках…. На этих купцов работает по меньшей мере 12 тыс. человек...»</w:t>
      </w:r>
    </w:p>
    <w:p w:rsidR="00490A38" w:rsidRPr="00EA6465" w:rsidRDefault="00490A38" w:rsidP="00EA6465">
      <w:pPr>
        <w:shd w:val="clear" w:color="auto" w:fill="FFFFFF"/>
        <w:jc w:val="both"/>
        <w:rPr>
          <w:rFonts w:ascii="Times New Roman" w:hAnsi="Times New Roman"/>
          <w:color w:val="000000"/>
          <w:sz w:val="28"/>
          <w:szCs w:val="28"/>
        </w:rPr>
      </w:pPr>
    </w:p>
    <w:p w:rsidR="00490A38" w:rsidRPr="00EA6465" w:rsidRDefault="00490A38" w:rsidP="00EA6465">
      <w:pPr>
        <w:ind w:firstLine="360"/>
        <w:rPr>
          <w:rFonts w:ascii="Times New Roman" w:hAnsi="Times New Roman"/>
          <w:b/>
          <w:sz w:val="28"/>
          <w:szCs w:val="28"/>
        </w:rPr>
      </w:pPr>
      <w:r w:rsidRPr="00EA6465">
        <w:rPr>
          <w:rFonts w:ascii="Times New Roman" w:hAnsi="Times New Roman"/>
          <w:b/>
          <w:bCs/>
          <w:color w:val="000000"/>
          <w:sz w:val="28"/>
          <w:szCs w:val="28"/>
        </w:rPr>
        <w:t>2.</w:t>
      </w:r>
      <w:r>
        <w:rPr>
          <w:rFonts w:ascii="Times New Roman" w:hAnsi="Times New Roman"/>
          <w:b/>
          <w:bCs/>
          <w:color w:val="000000"/>
          <w:sz w:val="28"/>
          <w:szCs w:val="28"/>
        </w:rPr>
        <w:t xml:space="preserve"> </w:t>
      </w:r>
      <w:r w:rsidRPr="00EA6465">
        <w:rPr>
          <w:rFonts w:ascii="Times New Roman" w:hAnsi="Times New Roman"/>
          <w:b/>
          <w:bCs/>
          <w:color w:val="000000"/>
          <w:sz w:val="28"/>
          <w:szCs w:val="28"/>
        </w:rPr>
        <w:t>Прочтите отрывок из исторического источника и кратко ответьте на в</w:t>
      </w:r>
      <w:r w:rsidRPr="00EA6465">
        <w:rPr>
          <w:rFonts w:ascii="Times New Roman" w:hAnsi="Times New Roman"/>
          <w:b/>
          <w:bCs/>
          <w:color w:val="000000"/>
          <w:sz w:val="28"/>
          <w:szCs w:val="28"/>
        </w:rPr>
        <w:t>о</w:t>
      </w:r>
      <w:r w:rsidRPr="00EA6465">
        <w:rPr>
          <w:rFonts w:ascii="Times New Roman" w:hAnsi="Times New Roman"/>
          <w:b/>
          <w:bCs/>
          <w:color w:val="000000"/>
          <w:sz w:val="28"/>
          <w:szCs w:val="28"/>
        </w:rPr>
        <w:t xml:space="preserve">прос. </w:t>
      </w:r>
      <w:r w:rsidRPr="00EA6465">
        <w:rPr>
          <w:rFonts w:ascii="Times New Roman" w:hAnsi="Times New Roman"/>
          <w:b/>
          <w:sz w:val="28"/>
          <w:szCs w:val="28"/>
        </w:rPr>
        <w:t>Определите, какие признаки кризисов перепроизводства проявились в этих фактах. Какая связь между этими признаками?</w:t>
      </w:r>
    </w:p>
    <w:p w:rsidR="00490A38" w:rsidRPr="00EA6465" w:rsidRDefault="00490A38" w:rsidP="00EA6465">
      <w:pPr>
        <w:pStyle w:val="leftmargin"/>
        <w:shd w:val="clear" w:color="auto" w:fill="FFFFFF"/>
        <w:spacing w:before="0" w:beforeAutospacing="0" w:after="0" w:afterAutospacing="0"/>
        <w:ind w:left="360"/>
        <w:jc w:val="both"/>
        <w:rPr>
          <w:sz w:val="28"/>
          <w:szCs w:val="28"/>
        </w:rPr>
      </w:pPr>
      <w:r w:rsidRPr="00EA6465">
        <w:rPr>
          <w:sz w:val="28"/>
          <w:szCs w:val="28"/>
        </w:rPr>
        <w:br/>
        <w:t>Газетные сообщения о состоянии экономики Англии в 1825-26 гг.:</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а) «За год разорилось 3500 фирм - в 2,5 раза больше, чем в предыдущем; 80 банков п</w:t>
      </w:r>
      <w:r w:rsidRPr="00EA6465">
        <w:rPr>
          <w:rFonts w:ascii="Times New Roman" w:hAnsi="Times New Roman"/>
          <w:sz w:val="28"/>
          <w:szCs w:val="28"/>
        </w:rPr>
        <w:t>о</w:t>
      </w:r>
      <w:r w:rsidRPr="00EA6465">
        <w:rPr>
          <w:rFonts w:ascii="Times New Roman" w:hAnsi="Times New Roman"/>
          <w:sz w:val="28"/>
          <w:szCs w:val="28"/>
        </w:rPr>
        <w:t>терпели крах».</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б) «В двух графствах цена на чугун понижена на 10 шиллингов с тонны. Потушено 17 доменных печей. Многие шахты работают всего три дня в неделю, а другие совсем з</w:t>
      </w:r>
      <w:r w:rsidRPr="00EA6465">
        <w:rPr>
          <w:rFonts w:ascii="Times New Roman" w:hAnsi="Times New Roman"/>
          <w:sz w:val="28"/>
          <w:szCs w:val="28"/>
        </w:rPr>
        <w:t>а</w:t>
      </w:r>
      <w:r w:rsidRPr="00EA6465">
        <w:rPr>
          <w:rFonts w:ascii="Times New Roman" w:hAnsi="Times New Roman"/>
          <w:sz w:val="28"/>
          <w:szCs w:val="28"/>
        </w:rPr>
        <w:t>крыты».</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в) «Потребление угля сократилось наполовину… Шахтерам объявлено о снижении ставок».</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 xml:space="preserve">г) «Положение бедняков во всем </w:t>
      </w:r>
      <w:proofErr w:type="spellStart"/>
      <w:r w:rsidRPr="00EA6465">
        <w:rPr>
          <w:rFonts w:ascii="Times New Roman" w:hAnsi="Times New Roman"/>
          <w:sz w:val="28"/>
          <w:szCs w:val="28"/>
        </w:rPr>
        <w:t>х</w:t>
      </w:r>
      <w:proofErr w:type="spellEnd"/>
      <w:r w:rsidRPr="00EA6465">
        <w:rPr>
          <w:rFonts w:ascii="Times New Roman" w:hAnsi="Times New Roman"/>
          <w:sz w:val="28"/>
          <w:szCs w:val="28"/>
        </w:rPr>
        <w:t>/б районе самое плачевное, число безработных больше, чем когда-либо, но и те, кто немного работает, живет в величайшей нужде».</w:t>
      </w:r>
    </w:p>
    <w:p w:rsidR="00490A38" w:rsidRPr="00EA6465" w:rsidRDefault="00490A38" w:rsidP="00EA6465">
      <w:pPr>
        <w:rPr>
          <w:rFonts w:ascii="Times New Roman" w:hAnsi="Times New Roman"/>
          <w:color w:val="000000"/>
          <w:sz w:val="28"/>
          <w:szCs w:val="28"/>
        </w:rPr>
      </w:pPr>
      <w:r w:rsidRPr="00EA6465">
        <w:rPr>
          <w:rFonts w:ascii="Times New Roman" w:hAnsi="Times New Roman"/>
          <w:sz w:val="28"/>
          <w:szCs w:val="28"/>
        </w:rPr>
        <w:br/>
      </w:r>
    </w:p>
    <w:p w:rsidR="00490A38" w:rsidRPr="00EA6465" w:rsidRDefault="00490A38" w:rsidP="00EA6465">
      <w:pPr>
        <w:pStyle w:val="leftmargin"/>
        <w:shd w:val="clear" w:color="auto" w:fill="FFFFFF"/>
        <w:spacing w:before="0" w:beforeAutospacing="0" w:after="0" w:afterAutospacing="0"/>
        <w:ind w:firstLine="404"/>
        <w:jc w:val="both"/>
        <w:rPr>
          <w:b/>
          <w:sz w:val="28"/>
          <w:szCs w:val="28"/>
        </w:rPr>
      </w:pPr>
      <w:r>
        <w:rPr>
          <w:b/>
          <w:sz w:val="28"/>
          <w:szCs w:val="28"/>
        </w:rPr>
        <w:lastRenderedPageBreak/>
        <w:t>3</w:t>
      </w:r>
      <w:r w:rsidRPr="00EA6465">
        <w:rPr>
          <w:b/>
          <w:sz w:val="28"/>
          <w:szCs w:val="28"/>
        </w:rPr>
        <w:t>.</w:t>
      </w:r>
      <w:r w:rsidRPr="00EA6465">
        <w:rPr>
          <w:b/>
          <w:color w:val="000000"/>
          <w:sz w:val="28"/>
          <w:szCs w:val="28"/>
        </w:rPr>
        <w:t xml:space="preserve"> </w:t>
      </w:r>
      <w:r w:rsidRPr="00EA6465">
        <w:rPr>
          <w:b/>
          <w:sz w:val="28"/>
          <w:szCs w:val="28"/>
        </w:rPr>
        <w:t xml:space="preserve"> Рассмотрите карту и выполните задание.  </w:t>
      </w:r>
      <w:r w:rsidRPr="00EA6465">
        <w:rPr>
          <w:b/>
          <w:color w:val="000000"/>
          <w:sz w:val="28"/>
          <w:szCs w:val="28"/>
        </w:rPr>
        <w:t>Назовите наиболее крупные це</w:t>
      </w:r>
      <w:r w:rsidRPr="00EA6465">
        <w:rPr>
          <w:b/>
          <w:color w:val="000000"/>
          <w:sz w:val="28"/>
          <w:szCs w:val="28"/>
        </w:rPr>
        <w:t>н</w:t>
      </w:r>
      <w:r w:rsidRPr="00EA6465">
        <w:rPr>
          <w:b/>
          <w:color w:val="000000"/>
          <w:sz w:val="28"/>
          <w:szCs w:val="28"/>
        </w:rPr>
        <w:t>тры промышленного переворота в Англии. В чем заключалась его специфика?</w:t>
      </w:r>
    </w:p>
    <w:p w:rsidR="00490A38" w:rsidRPr="00EA6465" w:rsidRDefault="00C27487" w:rsidP="00EA6465">
      <w:pPr>
        <w:rPr>
          <w:rFonts w:ascii="Times New Roman" w:hAnsi="Times New Roman"/>
          <w:sz w:val="28"/>
          <w:szCs w:val="28"/>
          <w:lang w:val="en-US"/>
        </w:rPr>
      </w:pPr>
      <w:r w:rsidRPr="00747693">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https://static.rosuchebnik.ru/upload/iblock/27b/27b9a119f81dc08dc074157dd4be14c3.jpg" style="width:240pt;height:337.5pt;visibility:visible">
            <v:imagedata r:id="rId7" o:title=""/>
          </v:shape>
        </w:pict>
      </w:r>
    </w:p>
    <w:p w:rsidR="00490A38" w:rsidRPr="00EA6465" w:rsidRDefault="00490A38" w:rsidP="00EA6465">
      <w:pPr>
        <w:rPr>
          <w:rFonts w:ascii="Times New Roman" w:hAnsi="Times New Roman"/>
          <w:sz w:val="28"/>
          <w:szCs w:val="28"/>
          <w:lang w:val="en-US"/>
        </w:rPr>
      </w:pPr>
    </w:p>
    <w:p w:rsidR="00490A38" w:rsidRPr="00EA6465" w:rsidRDefault="00490A38" w:rsidP="00EA6465">
      <w:pPr>
        <w:rPr>
          <w:rFonts w:ascii="Times New Roman" w:hAnsi="Times New Roman"/>
          <w:b/>
          <w:sz w:val="28"/>
          <w:szCs w:val="28"/>
        </w:rPr>
      </w:pPr>
      <w:r w:rsidRPr="00EA6465">
        <w:rPr>
          <w:rFonts w:ascii="Times New Roman" w:hAnsi="Times New Roman"/>
          <w:b/>
          <w:sz w:val="28"/>
          <w:szCs w:val="28"/>
        </w:rPr>
        <w:t>Рассмотрите схему и ответьте на предложенные вопр</w:t>
      </w:r>
      <w:r>
        <w:rPr>
          <w:rFonts w:ascii="Times New Roman" w:hAnsi="Times New Roman"/>
          <w:b/>
          <w:sz w:val="28"/>
          <w:szCs w:val="28"/>
        </w:rPr>
        <w:t>о</w:t>
      </w:r>
      <w:r w:rsidRPr="00EA6465">
        <w:rPr>
          <w:rFonts w:ascii="Times New Roman" w:hAnsi="Times New Roman"/>
          <w:b/>
          <w:sz w:val="28"/>
          <w:szCs w:val="28"/>
        </w:rPr>
        <w:t xml:space="preserve">сы.  </w:t>
      </w:r>
    </w:p>
    <w:p w:rsidR="00490A38" w:rsidRPr="00EA6465" w:rsidRDefault="00490A38" w:rsidP="00EA6465">
      <w:pPr>
        <w:rPr>
          <w:rFonts w:ascii="Times New Roman" w:hAnsi="Times New Roman"/>
          <w:b/>
          <w:sz w:val="28"/>
          <w:szCs w:val="28"/>
        </w:rPr>
      </w:pPr>
      <w:r w:rsidRPr="00EA6465">
        <w:rPr>
          <w:rFonts w:ascii="Times New Roman" w:hAnsi="Times New Roman"/>
          <w:b/>
          <w:sz w:val="28"/>
          <w:szCs w:val="28"/>
        </w:rPr>
        <w:t xml:space="preserve">  </w:t>
      </w:r>
    </w:p>
    <w:p w:rsidR="00490A38" w:rsidRPr="00EA6465" w:rsidRDefault="00490A38" w:rsidP="00EA6465">
      <w:pPr>
        <w:rPr>
          <w:rFonts w:ascii="Times New Roman" w:hAnsi="Times New Roman"/>
          <w:b/>
          <w:sz w:val="28"/>
          <w:szCs w:val="28"/>
        </w:rPr>
      </w:pPr>
    </w:p>
    <w:p w:rsidR="00490A38" w:rsidRPr="00EA6465" w:rsidRDefault="00C27487" w:rsidP="00EA6465">
      <w:pPr>
        <w:rPr>
          <w:rFonts w:ascii="Times New Roman" w:hAnsi="Times New Roman"/>
          <w:noProof/>
          <w:color w:val="000000"/>
          <w:sz w:val="28"/>
          <w:szCs w:val="28"/>
        </w:rPr>
      </w:pPr>
      <w:r w:rsidRPr="00747693">
        <w:rPr>
          <w:rFonts w:ascii="Times New Roman" w:hAnsi="Times New Roman"/>
          <w:noProof/>
          <w:sz w:val="28"/>
          <w:szCs w:val="28"/>
        </w:rPr>
        <w:pict>
          <v:shape id="Рисунок 10" o:spid="_x0000_i1026" type="#_x0000_t75" alt="ÐÐ°ÑÑÐ¸Ð½ÐºÐ¸ Ð¿Ð¾ Ð·Ð°Ð¿ÑÐ¾ÑÑ ÐºÐ°ÑÑÐ° Ð³ÑÐ°Ð¶Ð´Ð°Ð½ÑÐºÐ¾Ð¹ Ð²Ð¾Ð¹Ð½Ñ Ð² ÑÑÐ°" style="width:222pt;height:174pt;visibility:visible">
            <v:imagedata r:id="rId8" o:title=""/>
          </v:shape>
        </w:pict>
      </w:r>
    </w:p>
    <w:p w:rsidR="00490A38" w:rsidRPr="00EA6465" w:rsidRDefault="00490A38" w:rsidP="00EA6465">
      <w:pPr>
        <w:pStyle w:val="a9"/>
        <w:spacing w:before="0" w:beforeAutospacing="0" w:after="0" w:afterAutospacing="0"/>
        <w:jc w:val="both"/>
        <w:rPr>
          <w:color w:val="000000"/>
          <w:sz w:val="28"/>
          <w:szCs w:val="28"/>
        </w:rPr>
      </w:pPr>
    </w:p>
    <w:p w:rsidR="00490A38" w:rsidRPr="00EA6465" w:rsidRDefault="00490A38" w:rsidP="00EA6465">
      <w:pPr>
        <w:jc w:val="both"/>
        <w:rPr>
          <w:rFonts w:ascii="Times New Roman" w:hAnsi="Times New Roman"/>
          <w:color w:val="000000"/>
          <w:sz w:val="28"/>
          <w:szCs w:val="28"/>
        </w:rPr>
      </w:pPr>
      <w:r w:rsidRPr="00EA6465">
        <w:rPr>
          <w:rFonts w:ascii="Times New Roman" w:hAnsi="Times New Roman"/>
          <w:color w:val="000000"/>
          <w:sz w:val="28"/>
          <w:szCs w:val="28"/>
        </w:rPr>
        <w:br/>
      </w:r>
    </w:p>
    <w:p w:rsidR="00490A38" w:rsidRPr="00EA6465" w:rsidRDefault="00490A38" w:rsidP="00EA6465">
      <w:pPr>
        <w:pStyle w:val="a3"/>
        <w:numPr>
          <w:ilvl w:val="0"/>
          <w:numId w:val="44"/>
        </w:numPr>
        <w:spacing w:after="0" w:line="240" w:lineRule="auto"/>
        <w:rPr>
          <w:rFonts w:ascii="Times New Roman" w:hAnsi="Times New Roman"/>
          <w:sz w:val="28"/>
          <w:szCs w:val="28"/>
        </w:rPr>
      </w:pPr>
      <w:r w:rsidRPr="00EA6465">
        <w:rPr>
          <w:rFonts w:ascii="Times New Roman" w:hAnsi="Times New Roman"/>
          <w:sz w:val="28"/>
          <w:szCs w:val="28"/>
        </w:rPr>
        <w:t>Напишите на</w:t>
      </w:r>
      <w:r w:rsidRPr="00EA6465">
        <w:rPr>
          <w:rFonts w:ascii="Times New Roman" w:hAnsi="Times New Roman"/>
          <w:sz w:val="28"/>
          <w:szCs w:val="28"/>
        </w:rPr>
        <w:softHyphen/>
        <w:t>зва</w:t>
      </w:r>
      <w:r w:rsidRPr="00EA6465">
        <w:rPr>
          <w:rFonts w:ascii="Times New Roman" w:hAnsi="Times New Roman"/>
          <w:sz w:val="28"/>
          <w:szCs w:val="28"/>
        </w:rPr>
        <w:softHyphen/>
        <w:t xml:space="preserve">ние мест наиболее крупных сражений. </w:t>
      </w:r>
    </w:p>
    <w:p w:rsidR="00490A38" w:rsidRPr="00EA6465" w:rsidRDefault="00490A38" w:rsidP="00EA6465">
      <w:pPr>
        <w:pStyle w:val="a3"/>
        <w:numPr>
          <w:ilvl w:val="0"/>
          <w:numId w:val="44"/>
        </w:numPr>
        <w:spacing w:after="0" w:line="240" w:lineRule="auto"/>
        <w:rPr>
          <w:rFonts w:ascii="Times New Roman" w:hAnsi="Times New Roman"/>
          <w:sz w:val="28"/>
          <w:szCs w:val="28"/>
        </w:rPr>
      </w:pPr>
      <w:r w:rsidRPr="00EA6465">
        <w:rPr>
          <w:rFonts w:ascii="Times New Roman" w:hAnsi="Times New Roman"/>
          <w:sz w:val="28"/>
          <w:szCs w:val="28"/>
        </w:rPr>
        <w:lastRenderedPageBreak/>
        <w:t>Напишите на</w:t>
      </w:r>
      <w:r w:rsidRPr="00EA6465">
        <w:rPr>
          <w:rFonts w:ascii="Times New Roman" w:hAnsi="Times New Roman"/>
          <w:sz w:val="28"/>
          <w:szCs w:val="28"/>
        </w:rPr>
        <w:softHyphen/>
        <w:t>зва</w:t>
      </w:r>
      <w:r w:rsidRPr="00EA6465">
        <w:rPr>
          <w:rFonts w:ascii="Times New Roman" w:hAnsi="Times New Roman"/>
          <w:sz w:val="28"/>
          <w:szCs w:val="28"/>
        </w:rPr>
        <w:softHyphen/>
        <w:t>ние столицы Южной конфедерации.</w:t>
      </w:r>
    </w:p>
    <w:p w:rsidR="00490A38" w:rsidRPr="00EA6465" w:rsidRDefault="00490A38" w:rsidP="00EA6465">
      <w:pPr>
        <w:pStyle w:val="a3"/>
        <w:numPr>
          <w:ilvl w:val="0"/>
          <w:numId w:val="44"/>
        </w:numPr>
        <w:spacing w:after="0" w:line="240" w:lineRule="auto"/>
        <w:rPr>
          <w:rFonts w:ascii="Times New Roman" w:hAnsi="Times New Roman"/>
          <w:sz w:val="28"/>
          <w:szCs w:val="28"/>
        </w:rPr>
      </w:pPr>
      <w:r w:rsidRPr="00EA6465">
        <w:rPr>
          <w:rFonts w:ascii="Times New Roman" w:hAnsi="Times New Roman"/>
          <w:sz w:val="28"/>
          <w:szCs w:val="28"/>
        </w:rPr>
        <w:t>Какая военная операция стала финальной точкой войны.</w:t>
      </w:r>
    </w:p>
    <w:p w:rsidR="00490A38" w:rsidRPr="00EA6465" w:rsidRDefault="00490A38" w:rsidP="00EA6465">
      <w:pPr>
        <w:pStyle w:val="a3"/>
        <w:numPr>
          <w:ilvl w:val="0"/>
          <w:numId w:val="44"/>
        </w:numPr>
        <w:spacing w:after="0" w:line="240" w:lineRule="auto"/>
        <w:rPr>
          <w:rFonts w:ascii="Times New Roman" w:hAnsi="Times New Roman"/>
          <w:sz w:val="28"/>
          <w:szCs w:val="28"/>
        </w:rPr>
      </w:pPr>
      <w:r w:rsidRPr="00EA6465">
        <w:rPr>
          <w:rFonts w:ascii="Times New Roman" w:hAnsi="Times New Roman"/>
          <w:sz w:val="28"/>
          <w:szCs w:val="28"/>
        </w:rPr>
        <w:t>Почему раскол США произошел именной по 32 параллели.</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 </w:t>
      </w:r>
    </w:p>
    <w:p w:rsidR="00490A38" w:rsidRPr="00EA6465" w:rsidRDefault="00490A38" w:rsidP="00EA6465">
      <w:pPr>
        <w:rPr>
          <w:rFonts w:ascii="Times New Roman" w:hAnsi="Times New Roman"/>
          <w:sz w:val="28"/>
          <w:szCs w:val="28"/>
        </w:rPr>
      </w:pPr>
    </w:p>
    <w:p w:rsidR="00490A38" w:rsidRPr="00EA6465" w:rsidRDefault="00490A38" w:rsidP="00EA6465">
      <w:pPr>
        <w:rPr>
          <w:rFonts w:ascii="Times New Roman" w:hAnsi="Times New Roman"/>
          <w:b/>
          <w:sz w:val="28"/>
          <w:szCs w:val="28"/>
        </w:rPr>
      </w:pPr>
      <w:r>
        <w:rPr>
          <w:rFonts w:ascii="Times New Roman" w:hAnsi="Times New Roman"/>
          <w:b/>
          <w:sz w:val="28"/>
          <w:szCs w:val="28"/>
        </w:rPr>
        <w:t xml:space="preserve">4. </w:t>
      </w:r>
      <w:r w:rsidRPr="00EA6465">
        <w:rPr>
          <w:rFonts w:ascii="Times New Roman" w:hAnsi="Times New Roman"/>
          <w:b/>
          <w:sz w:val="28"/>
          <w:szCs w:val="28"/>
        </w:rPr>
        <w:t xml:space="preserve">Прочтите фрагмент труда </w:t>
      </w:r>
      <w:proofErr w:type="spellStart"/>
      <w:r w:rsidRPr="00EA6465">
        <w:rPr>
          <w:rFonts w:ascii="Times New Roman" w:hAnsi="Times New Roman"/>
          <w:b/>
          <w:color w:val="000000"/>
          <w:sz w:val="28"/>
          <w:szCs w:val="28"/>
        </w:rPr>
        <w:t>Роосбрека</w:t>
      </w:r>
      <w:proofErr w:type="spellEnd"/>
      <w:r w:rsidRPr="00EA6465">
        <w:rPr>
          <w:rFonts w:ascii="Times New Roman" w:hAnsi="Times New Roman"/>
          <w:b/>
          <w:color w:val="000000"/>
          <w:sz w:val="28"/>
          <w:szCs w:val="28"/>
        </w:rPr>
        <w:t xml:space="preserve"> Р. «Вильгельм Оранский. Мятежный принц</w:t>
      </w:r>
      <w:r w:rsidRPr="00EA6465">
        <w:rPr>
          <w:rFonts w:ascii="Times New Roman" w:hAnsi="Times New Roman"/>
          <w:b/>
          <w:sz w:val="28"/>
          <w:szCs w:val="28"/>
        </w:rPr>
        <w:t>». Согласны ли Вы с мнением автора. Свой ответ обоснуйте.</w:t>
      </w:r>
    </w:p>
    <w:p w:rsidR="00490A38" w:rsidRPr="00EA6465" w:rsidRDefault="00490A38" w:rsidP="00EA6465">
      <w:pPr>
        <w:ind w:firstLine="708"/>
        <w:rPr>
          <w:rFonts w:ascii="Times New Roman" w:hAnsi="Times New Roman"/>
          <w:sz w:val="28"/>
          <w:szCs w:val="28"/>
        </w:rPr>
      </w:pPr>
      <w:r w:rsidRPr="00EA6465">
        <w:rPr>
          <w:rFonts w:ascii="Times New Roman" w:hAnsi="Times New Roman"/>
          <w:sz w:val="28"/>
          <w:szCs w:val="28"/>
        </w:rPr>
        <w:t>«Когда 10 июля принц после обеда и беседы с английским полковником Родж</w:t>
      </w:r>
      <w:r w:rsidRPr="00EA6465">
        <w:rPr>
          <w:rFonts w:ascii="Times New Roman" w:hAnsi="Times New Roman"/>
          <w:sz w:val="28"/>
          <w:szCs w:val="28"/>
        </w:rPr>
        <w:t>е</w:t>
      </w:r>
      <w:r w:rsidRPr="00EA6465">
        <w:rPr>
          <w:rFonts w:ascii="Times New Roman" w:hAnsi="Times New Roman"/>
          <w:sz w:val="28"/>
          <w:szCs w:val="28"/>
        </w:rPr>
        <w:t xml:space="preserve">ром Уильямом направлялся в свой кабинет, то был застрелен </w:t>
      </w:r>
      <w:proofErr w:type="spellStart"/>
      <w:r w:rsidRPr="00EA6465">
        <w:rPr>
          <w:rFonts w:ascii="Times New Roman" w:hAnsi="Times New Roman"/>
          <w:sz w:val="28"/>
          <w:szCs w:val="28"/>
        </w:rPr>
        <w:t>Балтазаром</w:t>
      </w:r>
      <w:proofErr w:type="spellEnd"/>
      <w:r w:rsidRPr="00EA6465">
        <w:rPr>
          <w:rFonts w:ascii="Times New Roman" w:hAnsi="Times New Roman"/>
          <w:sz w:val="28"/>
          <w:szCs w:val="28"/>
        </w:rPr>
        <w:t xml:space="preserve"> </w:t>
      </w:r>
      <w:proofErr w:type="spellStart"/>
      <w:r w:rsidRPr="00EA6465">
        <w:rPr>
          <w:rFonts w:ascii="Times New Roman" w:hAnsi="Times New Roman"/>
          <w:sz w:val="28"/>
          <w:szCs w:val="28"/>
        </w:rPr>
        <w:t>Жераром</w:t>
      </w:r>
      <w:proofErr w:type="spellEnd"/>
      <w:r w:rsidRPr="00EA6465">
        <w:rPr>
          <w:rFonts w:ascii="Times New Roman" w:hAnsi="Times New Roman"/>
          <w:sz w:val="28"/>
          <w:szCs w:val="28"/>
        </w:rPr>
        <w:t>, поджидавшим его на лестнице. Тяжело раненный тремя пулями принц упал на руки своего дворецкого и через несколько минут скончался.</w:t>
      </w:r>
    </w:p>
    <w:p w:rsidR="00490A38" w:rsidRPr="00EA6465" w:rsidRDefault="00490A38" w:rsidP="00EA6465">
      <w:pPr>
        <w:rPr>
          <w:rFonts w:ascii="Times New Roman" w:hAnsi="Times New Roman"/>
          <w:sz w:val="28"/>
          <w:szCs w:val="28"/>
        </w:rPr>
      </w:pPr>
      <w:proofErr w:type="gramStart"/>
      <w:r w:rsidRPr="00EA6465">
        <w:rPr>
          <w:rFonts w:ascii="Times New Roman" w:hAnsi="Times New Roman"/>
          <w:sz w:val="28"/>
          <w:szCs w:val="28"/>
        </w:rPr>
        <w:t>Последние слова Оранского, произнесенные по-французски:</w:t>
      </w:r>
      <w:proofErr w:type="gramEnd"/>
      <w:r w:rsidRPr="00EA6465">
        <w:rPr>
          <w:rFonts w:ascii="Times New Roman" w:hAnsi="Times New Roman"/>
          <w:sz w:val="28"/>
          <w:szCs w:val="28"/>
        </w:rPr>
        <w:t xml:space="preserve"> «Господи, спаси мою душу! Господи, спаси бедный народ!» — </w:t>
      </w:r>
      <w:proofErr w:type="gramStart"/>
      <w:r w:rsidRPr="00EA6465">
        <w:rPr>
          <w:rFonts w:ascii="Times New Roman" w:hAnsi="Times New Roman"/>
          <w:sz w:val="28"/>
          <w:szCs w:val="28"/>
        </w:rPr>
        <w:t>естественны</w:t>
      </w:r>
      <w:proofErr w:type="gramEnd"/>
      <w:r w:rsidRPr="00EA6465">
        <w:rPr>
          <w:rFonts w:ascii="Times New Roman" w:hAnsi="Times New Roman"/>
          <w:sz w:val="28"/>
          <w:szCs w:val="28"/>
        </w:rPr>
        <w:t xml:space="preserve"> для человека, вся жизнь котор</w:t>
      </w:r>
      <w:r w:rsidRPr="00EA6465">
        <w:rPr>
          <w:rFonts w:ascii="Times New Roman" w:hAnsi="Times New Roman"/>
          <w:sz w:val="28"/>
          <w:szCs w:val="28"/>
        </w:rPr>
        <w:t>о</w:t>
      </w:r>
      <w:r w:rsidRPr="00EA6465">
        <w:rPr>
          <w:rFonts w:ascii="Times New Roman" w:hAnsi="Times New Roman"/>
          <w:sz w:val="28"/>
          <w:szCs w:val="28"/>
        </w:rPr>
        <w:t>го была борьбой за освобождение народа!</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Отец отечества!</w:t>
      </w:r>
    </w:p>
    <w:p w:rsidR="00490A38" w:rsidRPr="00EA6465" w:rsidRDefault="00490A38" w:rsidP="00EA6465">
      <w:pPr>
        <w:ind w:firstLine="708"/>
        <w:rPr>
          <w:rFonts w:ascii="Times New Roman" w:hAnsi="Times New Roman"/>
          <w:sz w:val="28"/>
          <w:szCs w:val="28"/>
        </w:rPr>
      </w:pPr>
      <w:r w:rsidRPr="00EA6465">
        <w:rPr>
          <w:rFonts w:ascii="Times New Roman" w:hAnsi="Times New Roman"/>
          <w:sz w:val="28"/>
          <w:szCs w:val="28"/>
        </w:rPr>
        <w:t>С этим почетным титулом принц вошел в историю не только временной Респу</w:t>
      </w:r>
      <w:r w:rsidRPr="00EA6465">
        <w:rPr>
          <w:rFonts w:ascii="Times New Roman" w:hAnsi="Times New Roman"/>
          <w:sz w:val="28"/>
          <w:szCs w:val="28"/>
        </w:rPr>
        <w:t>б</w:t>
      </w:r>
      <w:r w:rsidRPr="00EA6465">
        <w:rPr>
          <w:rFonts w:ascii="Times New Roman" w:hAnsi="Times New Roman"/>
          <w:sz w:val="28"/>
          <w:szCs w:val="28"/>
        </w:rPr>
        <w:t>лики Объединенных провинций, но вообще и в историю нидерландского народного сообщества. Его сторонники стали свидетелями, как это сообщество в духе Генерал</w:t>
      </w:r>
      <w:r w:rsidRPr="00EA6465">
        <w:rPr>
          <w:rFonts w:ascii="Times New Roman" w:hAnsi="Times New Roman"/>
          <w:sz w:val="28"/>
          <w:szCs w:val="28"/>
        </w:rPr>
        <w:t>и</w:t>
      </w:r>
      <w:r w:rsidRPr="00EA6465">
        <w:rPr>
          <w:rFonts w:ascii="Times New Roman" w:hAnsi="Times New Roman"/>
          <w:sz w:val="28"/>
          <w:szCs w:val="28"/>
        </w:rPr>
        <w:t>тета после смерти принца распалось, и разделение, к сожалению, сохранилась, искл</w:t>
      </w:r>
      <w:r w:rsidRPr="00EA6465">
        <w:rPr>
          <w:rFonts w:ascii="Times New Roman" w:hAnsi="Times New Roman"/>
          <w:sz w:val="28"/>
          <w:szCs w:val="28"/>
        </w:rPr>
        <w:t>ю</w:t>
      </w:r>
      <w:r w:rsidRPr="00EA6465">
        <w:rPr>
          <w:rFonts w:ascii="Times New Roman" w:hAnsi="Times New Roman"/>
          <w:sz w:val="28"/>
          <w:szCs w:val="28"/>
        </w:rPr>
        <w:t>чая небольшой перерыв (1815–1830 гг.).</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Человек, который признал и отстаивал Генералитет и руководил нидерландским нар</w:t>
      </w:r>
      <w:r w:rsidRPr="00EA6465">
        <w:rPr>
          <w:rFonts w:ascii="Times New Roman" w:hAnsi="Times New Roman"/>
          <w:sz w:val="28"/>
          <w:szCs w:val="28"/>
        </w:rPr>
        <w:t>о</w:t>
      </w:r>
      <w:r w:rsidRPr="00EA6465">
        <w:rPr>
          <w:rFonts w:ascii="Times New Roman" w:hAnsi="Times New Roman"/>
          <w:sz w:val="28"/>
          <w:szCs w:val="28"/>
        </w:rPr>
        <w:t xml:space="preserve">дом в его борьбе за свободу, защищал и воодушевлял его, заплатил за все непомерную плату. Неизвестный поэт (возможно, </w:t>
      </w:r>
      <w:proofErr w:type="spellStart"/>
      <w:r w:rsidRPr="00EA6465">
        <w:rPr>
          <w:rFonts w:ascii="Times New Roman" w:hAnsi="Times New Roman"/>
          <w:sz w:val="28"/>
          <w:szCs w:val="28"/>
        </w:rPr>
        <w:t>Марникс</w:t>
      </w:r>
      <w:proofErr w:type="spellEnd"/>
      <w:r w:rsidRPr="00EA6465">
        <w:rPr>
          <w:rFonts w:ascii="Times New Roman" w:hAnsi="Times New Roman"/>
          <w:sz w:val="28"/>
          <w:szCs w:val="28"/>
        </w:rPr>
        <w:t xml:space="preserve"> </w:t>
      </w:r>
      <w:proofErr w:type="spellStart"/>
      <w:r w:rsidRPr="00EA6465">
        <w:rPr>
          <w:rFonts w:ascii="Times New Roman" w:hAnsi="Times New Roman"/>
          <w:sz w:val="28"/>
          <w:szCs w:val="28"/>
        </w:rPr>
        <w:t>Сент-Альдегонде</w:t>
      </w:r>
      <w:proofErr w:type="spellEnd"/>
      <w:r w:rsidRPr="00EA6465">
        <w:rPr>
          <w:rFonts w:ascii="Times New Roman" w:hAnsi="Times New Roman"/>
          <w:sz w:val="28"/>
          <w:szCs w:val="28"/>
        </w:rPr>
        <w:t>) посвятил принцу г</w:t>
      </w:r>
      <w:r w:rsidRPr="00EA6465">
        <w:rPr>
          <w:rFonts w:ascii="Times New Roman" w:hAnsi="Times New Roman"/>
          <w:sz w:val="28"/>
          <w:szCs w:val="28"/>
        </w:rPr>
        <w:t>е</w:t>
      </w:r>
      <w:r w:rsidRPr="00EA6465">
        <w:rPr>
          <w:rFonts w:ascii="Times New Roman" w:hAnsi="Times New Roman"/>
          <w:sz w:val="28"/>
          <w:szCs w:val="28"/>
        </w:rPr>
        <w:t xml:space="preserve">роическую песнь, родившуюся в </w:t>
      </w:r>
      <w:smartTag w:uri="urn:schemas-microsoft-com:office:smarttags" w:element="metricconverter">
        <w:smartTagPr>
          <w:attr w:name="ProductID" w:val="1572 г"/>
        </w:smartTagPr>
        <w:r w:rsidRPr="00EA6465">
          <w:rPr>
            <w:rFonts w:ascii="Times New Roman" w:hAnsi="Times New Roman"/>
            <w:sz w:val="28"/>
            <w:szCs w:val="28"/>
          </w:rPr>
          <w:t>1572 г</w:t>
        </w:r>
      </w:smartTag>
      <w:r w:rsidRPr="00EA6465">
        <w:rPr>
          <w:rFonts w:ascii="Times New Roman" w:hAnsi="Times New Roman"/>
          <w:sz w:val="28"/>
          <w:szCs w:val="28"/>
        </w:rPr>
        <w:t>. в разгар жестоких сражений. О многом гов</w:t>
      </w:r>
      <w:r w:rsidRPr="00EA6465">
        <w:rPr>
          <w:rFonts w:ascii="Times New Roman" w:hAnsi="Times New Roman"/>
          <w:sz w:val="28"/>
          <w:szCs w:val="28"/>
        </w:rPr>
        <w:t>о</w:t>
      </w:r>
      <w:r w:rsidRPr="00EA6465">
        <w:rPr>
          <w:rFonts w:ascii="Times New Roman" w:hAnsi="Times New Roman"/>
          <w:sz w:val="28"/>
          <w:szCs w:val="28"/>
        </w:rPr>
        <w:t>рит то, что песнь «Вильгельм Нассау» с течением лет превратилась в национальный гимн Нидерландов.</w:t>
      </w:r>
    </w:p>
    <w:p w:rsidR="00490A38" w:rsidRDefault="00490A38" w:rsidP="00EA6465">
      <w:pPr>
        <w:rPr>
          <w:rFonts w:ascii="Times New Roman" w:hAnsi="Times New Roman"/>
          <w:sz w:val="28"/>
          <w:szCs w:val="28"/>
        </w:rPr>
      </w:pPr>
      <w:r w:rsidRPr="00EA6465">
        <w:rPr>
          <w:rFonts w:ascii="Times New Roman" w:hAnsi="Times New Roman"/>
          <w:sz w:val="28"/>
          <w:szCs w:val="28"/>
        </w:rPr>
        <w:t>Государство Нидерланды, республика или монархия, никогда больше не стало пол</w:t>
      </w:r>
      <w:r w:rsidRPr="00EA6465">
        <w:rPr>
          <w:rFonts w:ascii="Times New Roman" w:hAnsi="Times New Roman"/>
          <w:sz w:val="28"/>
          <w:szCs w:val="28"/>
        </w:rPr>
        <w:t>и</w:t>
      </w:r>
      <w:r w:rsidRPr="00EA6465">
        <w:rPr>
          <w:rFonts w:ascii="Times New Roman" w:hAnsi="Times New Roman"/>
          <w:sz w:val="28"/>
          <w:szCs w:val="28"/>
        </w:rPr>
        <w:t>тическим сообществом, которое задумал и определил своей целью принц. Провинция Брабант, где он как первый дворянин хотел сыграть выдающуюся роль своих предков, позже отделилась от свободного нидерландского сообщества и часто даже порабощ</w:t>
      </w:r>
      <w:r w:rsidRPr="00EA6465">
        <w:rPr>
          <w:rFonts w:ascii="Times New Roman" w:hAnsi="Times New Roman"/>
          <w:sz w:val="28"/>
          <w:szCs w:val="28"/>
        </w:rPr>
        <w:t>а</w:t>
      </w:r>
      <w:r w:rsidRPr="00EA6465">
        <w:rPr>
          <w:rFonts w:ascii="Times New Roman" w:hAnsi="Times New Roman"/>
          <w:sz w:val="28"/>
          <w:szCs w:val="28"/>
        </w:rPr>
        <w:t>лась кальвинистскими победителями. По сути дела, в начале существования респу</w:t>
      </w:r>
      <w:r w:rsidRPr="00EA6465">
        <w:rPr>
          <w:rFonts w:ascii="Times New Roman" w:hAnsi="Times New Roman"/>
          <w:sz w:val="28"/>
          <w:szCs w:val="28"/>
        </w:rPr>
        <w:t>б</w:t>
      </w:r>
      <w:r w:rsidRPr="00EA6465">
        <w:rPr>
          <w:rFonts w:ascii="Times New Roman" w:hAnsi="Times New Roman"/>
          <w:sz w:val="28"/>
          <w:szCs w:val="28"/>
        </w:rPr>
        <w:t>лики правящим сословиям, регентам, штатам и штатгальтерам, сыновьям и внукам принца было чуждо общее понятие толерантности, которую принц предполагал и х</w:t>
      </w:r>
      <w:r w:rsidRPr="00EA6465">
        <w:rPr>
          <w:rFonts w:ascii="Times New Roman" w:hAnsi="Times New Roman"/>
          <w:sz w:val="28"/>
          <w:szCs w:val="28"/>
        </w:rPr>
        <w:t>о</w:t>
      </w:r>
      <w:r w:rsidRPr="00EA6465">
        <w:rPr>
          <w:rFonts w:ascii="Times New Roman" w:hAnsi="Times New Roman"/>
          <w:sz w:val="28"/>
          <w:szCs w:val="28"/>
        </w:rPr>
        <w:t>тел добиться. Религиозная свобода, подходящая кальвинистским победителям, означ</w:t>
      </w:r>
      <w:r w:rsidRPr="00EA6465">
        <w:rPr>
          <w:rFonts w:ascii="Times New Roman" w:hAnsi="Times New Roman"/>
          <w:sz w:val="28"/>
          <w:szCs w:val="28"/>
        </w:rPr>
        <w:t>а</w:t>
      </w:r>
      <w:r w:rsidRPr="00EA6465">
        <w:rPr>
          <w:rFonts w:ascii="Times New Roman" w:hAnsi="Times New Roman"/>
          <w:sz w:val="28"/>
          <w:szCs w:val="28"/>
        </w:rPr>
        <w:t>ла несвободу для католического большинства жителей. Этот прискорбный факт пок</w:t>
      </w:r>
      <w:r w:rsidRPr="00EA6465">
        <w:rPr>
          <w:rFonts w:ascii="Times New Roman" w:hAnsi="Times New Roman"/>
          <w:sz w:val="28"/>
          <w:szCs w:val="28"/>
        </w:rPr>
        <w:t>а</w:t>
      </w:r>
      <w:r w:rsidRPr="00EA6465">
        <w:rPr>
          <w:rFonts w:ascii="Times New Roman" w:hAnsi="Times New Roman"/>
          <w:sz w:val="28"/>
          <w:szCs w:val="28"/>
        </w:rPr>
        <w:t xml:space="preserve">зывает, насколько новым для того времени был «дух терпимости» Оранского». </w:t>
      </w:r>
    </w:p>
    <w:p w:rsidR="00490A38" w:rsidRDefault="00490A38" w:rsidP="00EA6465">
      <w:pPr>
        <w:rPr>
          <w:rFonts w:ascii="Times New Roman" w:hAnsi="Times New Roman"/>
          <w:sz w:val="28"/>
          <w:szCs w:val="28"/>
        </w:rPr>
      </w:pPr>
    </w:p>
    <w:p w:rsidR="00490A38" w:rsidRDefault="00490A38" w:rsidP="00EA6465">
      <w:pPr>
        <w:tabs>
          <w:tab w:val="left" w:pos="0"/>
          <w:tab w:val="left" w:pos="495"/>
        </w:tabs>
        <w:spacing w:after="0" w:line="240" w:lineRule="auto"/>
        <w:jc w:val="center"/>
        <w:rPr>
          <w:rFonts w:ascii="Times New Roman" w:hAnsi="Times New Roman"/>
          <w:color w:val="FF0000"/>
          <w:sz w:val="28"/>
          <w:szCs w:val="28"/>
        </w:rPr>
      </w:pPr>
    </w:p>
    <w:p w:rsidR="00490A38" w:rsidRDefault="00490A38" w:rsidP="00EA6465">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EA6465">
      <w:pPr>
        <w:tabs>
          <w:tab w:val="left" w:pos="0"/>
          <w:tab w:val="left" w:pos="495"/>
        </w:tabs>
        <w:spacing w:after="0" w:line="240" w:lineRule="auto"/>
        <w:jc w:val="center"/>
        <w:rPr>
          <w:rFonts w:ascii="Times New Roman" w:hAnsi="Times New Roman"/>
          <w:caps/>
          <w:sz w:val="28"/>
          <w:szCs w:val="28"/>
        </w:rPr>
      </w:pPr>
      <w:r w:rsidRPr="00EA6465">
        <w:rPr>
          <w:rFonts w:ascii="Times New Roman" w:hAnsi="Times New Roman"/>
          <w:sz w:val="28"/>
          <w:szCs w:val="28"/>
        </w:rPr>
        <w:t xml:space="preserve">Задание № </w:t>
      </w:r>
      <w:r>
        <w:rPr>
          <w:rFonts w:ascii="Times New Roman" w:hAnsi="Times New Roman"/>
          <w:sz w:val="28"/>
          <w:szCs w:val="28"/>
        </w:rPr>
        <w:t>2</w:t>
      </w:r>
      <w:r w:rsidRPr="00EA6465">
        <w:rPr>
          <w:rFonts w:ascii="Times New Roman" w:hAnsi="Times New Roman"/>
          <w:sz w:val="28"/>
          <w:szCs w:val="28"/>
        </w:rPr>
        <w:t>.</w:t>
      </w:r>
      <w:r>
        <w:rPr>
          <w:rFonts w:ascii="Times New Roman" w:hAnsi="Times New Roman"/>
          <w:sz w:val="28"/>
          <w:szCs w:val="28"/>
        </w:rPr>
        <w:t xml:space="preserve"> </w:t>
      </w:r>
    </w:p>
    <w:p w:rsidR="00490A38" w:rsidRDefault="00490A38" w:rsidP="00EA6465">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 xml:space="preserve">Выполнить к </w:t>
      </w:r>
      <w:r>
        <w:rPr>
          <w:rFonts w:ascii="Times New Roman" w:hAnsi="Times New Roman"/>
          <w:color w:val="FF0000"/>
          <w:sz w:val="28"/>
          <w:szCs w:val="28"/>
        </w:rPr>
        <w:t>6 апреля</w:t>
      </w:r>
      <w:r w:rsidRPr="00EA6465">
        <w:rPr>
          <w:rFonts w:ascii="Times New Roman" w:hAnsi="Times New Roman"/>
          <w:color w:val="FF0000"/>
          <w:sz w:val="28"/>
          <w:szCs w:val="28"/>
        </w:rPr>
        <w:t xml:space="preserve"> и прислать.</w:t>
      </w:r>
    </w:p>
    <w:p w:rsidR="00490A38" w:rsidRDefault="00490A38" w:rsidP="00EA6465">
      <w:pPr>
        <w:tabs>
          <w:tab w:val="left" w:pos="0"/>
          <w:tab w:val="left" w:pos="495"/>
        </w:tabs>
        <w:spacing w:after="0" w:line="240" w:lineRule="auto"/>
        <w:jc w:val="center"/>
        <w:rPr>
          <w:rFonts w:ascii="Times New Roman" w:hAnsi="Times New Roman"/>
          <w:color w:val="FF0000"/>
          <w:sz w:val="28"/>
          <w:szCs w:val="28"/>
        </w:rPr>
      </w:pPr>
    </w:p>
    <w:p w:rsidR="00490A38" w:rsidRDefault="00490A38" w:rsidP="00EA6465">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EA6465">
      <w:pPr>
        <w:shd w:val="clear" w:color="auto" w:fill="FFFFFF"/>
        <w:ind w:left="284"/>
        <w:jc w:val="both"/>
        <w:rPr>
          <w:rFonts w:ascii="Times New Roman" w:hAnsi="Times New Roman"/>
          <w:b/>
          <w:color w:val="000000"/>
          <w:sz w:val="28"/>
          <w:szCs w:val="28"/>
        </w:rPr>
      </w:pPr>
      <w:r>
        <w:rPr>
          <w:rFonts w:ascii="Times New Roman" w:hAnsi="Times New Roman"/>
          <w:b/>
          <w:color w:val="000000"/>
          <w:sz w:val="28"/>
          <w:szCs w:val="28"/>
        </w:rPr>
        <w:t xml:space="preserve">1. </w:t>
      </w:r>
      <w:r w:rsidRPr="00EA6465">
        <w:rPr>
          <w:rFonts w:ascii="Times New Roman" w:hAnsi="Times New Roman"/>
          <w:b/>
          <w:color w:val="000000"/>
          <w:sz w:val="28"/>
          <w:szCs w:val="28"/>
        </w:rPr>
        <w:t>Найдите ошибки в историческом источнике. Результат внесите в таблицу.</w:t>
      </w:r>
    </w:p>
    <w:p w:rsidR="00490A38" w:rsidRPr="00EA6465" w:rsidRDefault="00490A38" w:rsidP="00EA6465">
      <w:pPr>
        <w:pStyle w:val="a3"/>
        <w:ind w:left="360"/>
        <w:rPr>
          <w:rFonts w:ascii="Times New Roman" w:hAnsi="Times New Roman"/>
          <w:sz w:val="28"/>
          <w:szCs w:val="28"/>
        </w:rPr>
      </w:pPr>
    </w:p>
    <w:p w:rsidR="00490A38" w:rsidRPr="00EA6465" w:rsidRDefault="00490A38" w:rsidP="00EA6465">
      <w:pPr>
        <w:shd w:val="clear" w:color="auto" w:fill="FFFFFF"/>
        <w:ind w:firstLine="404"/>
        <w:jc w:val="both"/>
        <w:rPr>
          <w:rFonts w:ascii="Times New Roman" w:hAnsi="Times New Roman"/>
          <w:color w:val="000000"/>
          <w:sz w:val="28"/>
          <w:szCs w:val="28"/>
        </w:rPr>
      </w:pPr>
      <w:r w:rsidRPr="00EA6465">
        <w:rPr>
          <w:rFonts w:ascii="Times New Roman" w:hAnsi="Times New Roman"/>
          <w:sz w:val="28"/>
          <w:szCs w:val="28"/>
        </w:rPr>
        <w:t xml:space="preserve">«От </w:t>
      </w:r>
      <w:proofErr w:type="spellStart"/>
      <w:r w:rsidRPr="00EA6465">
        <w:rPr>
          <w:rFonts w:ascii="Times New Roman" w:hAnsi="Times New Roman"/>
          <w:sz w:val="28"/>
          <w:szCs w:val="28"/>
        </w:rPr>
        <w:t>Штеттина</w:t>
      </w:r>
      <w:proofErr w:type="spellEnd"/>
      <w:r w:rsidRPr="00EA6465">
        <w:rPr>
          <w:rFonts w:ascii="Times New Roman" w:hAnsi="Times New Roman"/>
          <w:sz w:val="28"/>
          <w:szCs w:val="28"/>
        </w:rPr>
        <w:t xml:space="preserve"> на Балтике до Триеста в </w:t>
      </w:r>
      <w:proofErr w:type="spellStart"/>
      <w:proofErr w:type="gramStart"/>
      <w:r w:rsidRPr="00EA6465">
        <w:rPr>
          <w:rFonts w:ascii="Times New Roman" w:hAnsi="Times New Roman"/>
          <w:sz w:val="28"/>
          <w:szCs w:val="28"/>
        </w:rPr>
        <w:t>A</w:t>
      </w:r>
      <w:proofErr w:type="gramEnd"/>
      <w:r w:rsidRPr="00EA6465">
        <w:rPr>
          <w:rFonts w:ascii="Times New Roman" w:hAnsi="Times New Roman"/>
          <w:sz w:val="28"/>
          <w:szCs w:val="28"/>
        </w:rPr>
        <w:t>дриатике</w:t>
      </w:r>
      <w:proofErr w:type="spellEnd"/>
      <w:r w:rsidRPr="00EA6465">
        <w:rPr>
          <w:rFonts w:ascii="Times New Roman" w:hAnsi="Times New Roman"/>
          <w:sz w:val="28"/>
          <w:szCs w:val="28"/>
        </w:rPr>
        <w:t>, железный занавес протянулся поперек континента. По ту сторону воображаемой линии все столицы древних гос</w:t>
      </w:r>
      <w:r w:rsidRPr="00EA6465">
        <w:rPr>
          <w:rFonts w:ascii="Times New Roman" w:hAnsi="Times New Roman"/>
          <w:sz w:val="28"/>
          <w:szCs w:val="28"/>
        </w:rPr>
        <w:t>у</w:t>
      </w:r>
      <w:r w:rsidRPr="00EA6465">
        <w:rPr>
          <w:rFonts w:ascii="Times New Roman" w:hAnsi="Times New Roman"/>
          <w:sz w:val="28"/>
          <w:szCs w:val="28"/>
        </w:rPr>
        <w:t>дарств Центральной и Восточной Европы. Краков, Берлин, Данциг, Вена, Будапешт, Белград, Бухарест и София, все эти известные города и поселения вокруг них находя</w:t>
      </w:r>
      <w:r w:rsidRPr="00EA6465">
        <w:rPr>
          <w:rFonts w:ascii="Times New Roman" w:hAnsi="Times New Roman"/>
          <w:sz w:val="28"/>
          <w:szCs w:val="28"/>
        </w:rPr>
        <w:t>т</w:t>
      </w:r>
      <w:r w:rsidRPr="00EA6465">
        <w:rPr>
          <w:rFonts w:ascii="Times New Roman" w:hAnsi="Times New Roman"/>
          <w:sz w:val="28"/>
          <w:szCs w:val="28"/>
        </w:rPr>
        <w:t>ся в том, что я должен называть Советской сферой, и все подчинено, в той или иной форме, не только Советскому влиянию, но очень сильному и, во многих случаях, чре</w:t>
      </w:r>
      <w:r w:rsidRPr="00EA6465">
        <w:rPr>
          <w:rFonts w:ascii="Times New Roman" w:hAnsi="Times New Roman"/>
          <w:sz w:val="28"/>
          <w:szCs w:val="28"/>
        </w:rPr>
        <w:t>з</w:t>
      </w:r>
      <w:r w:rsidRPr="00EA6465">
        <w:rPr>
          <w:rFonts w:ascii="Times New Roman" w:hAnsi="Times New Roman"/>
          <w:sz w:val="28"/>
          <w:szCs w:val="28"/>
        </w:rPr>
        <w:t>вычайно сильному контролю Москвы. Только Афины — Греция с бессмертной крас</w:t>
      </w:r>
      <w:r w:rsidRPr="00EA6465">
        <w:rPr>
          <w:rFonts w:ascii="Times New Roman" w:hAnsi="Times New Roman"/>
          <w:sz w:val="28"/>
          <w:szCs w:val="28"/>
        </w:rPr>
        <w:t>о</w:t>
      </w:r>
      <w:r w:rsidRPr="00EA6465">
        <w:rPr>
          <w:rFonts w:ascii="Times New Roman" w:hAnsi="Times New Roman"/>
          <w:sz w:val="28"/>
          <w:szCs w:val="28"/>
        </w:rPr>
        <w:t>той — является свободной в выборе будущего под британским, испанским и французским наблюдением. Контролируемое русскими польское правительство б</w:t>
      </w:r>
      <w:r w:rsidRPr="00EA6465">
        <w:rPr>
          <w:rFonts w:ascii="Times New Roman" w:hAnsi="Times New Roman"/>
          <w:sz w:val="28"/>
          <w:szCs w:val="28"/>
        </w:rPr>
        <w:t>ы</w:t>
      </w:r>
      <w:r w:rsidRPr="00EA6465">
        <w:rPr>
          <w:rFonts w:ascii="Times New Roman" w:hAnsi="Times New Roman"/>
          <w:sz w:val="28"/>
          <w:szCs w:val="28"/>
        </w:rPr>
        <w:t>ло поощрено делать большие и неправомерные нападки на Германию, и массовые и</w:t>
      </w:r>
      <w:r w:rsidRPr="00EA6465">
        <w:rPr>
          <w:rFonts w:ascii="Times New Roman" w:hAnsi="Times New Roman"/>
          <w:sz w:val="28"/>
          <w:szCs w:val="28"/>
        </w:rPr>
        <w:t>з</w:t>
      </w:r>
      <w:r w:rsidRPr="00EA6465">
        <w:rPr>
          <w:rFonts w:ascii="Times New Roman" w:hAnsi="Times New Roman"/>
          <w:sz w:val="28"/>
          <w:szCs w:val="28"/>
        </w:rPr>
        <w:t>гнания миллионов немцев в масштабе, печальном и невообразимом, теперь имеют м</w:t>
      </w:r>
      <w:r w:rsidRPr="00EA6465">
        <w:rPr>
          <w:rFonts w:ascii="Times New Roman" w:hAnsi="Times New Roman"/>
          <w:sz w:val="28"/>
          <w:szCs w:val="28"/>
        </w:rPr>
        <w:t>е</w:t>
      </w:r>
      <w:r w:rsidRPr="00EA6465">
        <w:rPr>
          <w:rFonts w:ascii="Times New Roman" w:hAnsi="Times New Roman"/>
          <w:sz w:val="28"/>
          <w:szCs w:val="28"/>
        </w:rPr>
        <w:t>сто. Коммунистические партии, которые были очень небольшие во всех восточных г</w:t>
      </w:r>
      <w:r w:rsidRPr="00EA6465">
        <w:rPr>
          <w:rFonts w:ascii="Times New Roman" w:hAnsi="Times New Roman"/>
          <w:sz w:val="28"/>
          <w:szCs w:val="28"/>
        </w:rPr>
        <w:t>о</w:t>
      </w:r>
      <w:r w:rsidRPr="00EA6465">
        <w:rPr>
          <w:rFonts w:ascii="Times New Roman" w:hAnsi="Times New Roman"/>
          <w:sz w:val="28"/>
          <w:szCs w:val="28"/>
        </w:rPr>
        <w:t xml:space="preserve">сударствах Европы, </w:t>
      </w:r>
      <w:proofErr w:type="gramStart"/>
      <w:r w:rsidRPr="00EA6465">
        <w:rPr>
          <w:rFonts w:ascii="Times New Roman" w:hAnsi="Times New Roman"/>
          <w:sz w:val="28"/>
          <w:szCs w:val="28"/>
        </w:rPr>
        <w:t>дорвались</w:t>
      </w:r>
      <w:proofErr w:type="gramEnd"/>
      <w:r w:rsidRPr="00EA6465">
        <w:rPr>
          <w:rFonts w:ascii="Times New Roman" w:hAnsi="Times New Roman"/>
          <w:sz w:val="28"/>
          <w:szCs w:val="28"/>
        </w:rPr>
        <w:t xml:space="preserve"> до власти повсюду и получили неограниченный тот</w:t>
      </w:r>
      <w:r w:rsidRPr="00EA6465">
        <w:rPr>
          <w:rFonts w:ascii="Times New Roman" w:hAnsi="Times New Roman"/>
          <w:sz w:val="28"/>
          <w:szCs w:val="28"/>
        </w:rPr>
        <w:t>а</w:t>
      </w:r>
      <w:r w:rsidRPr="00EA6465">
        <w:rPr>
          <w:rFonts w:ascii="Times New Roman" w:hAnsi="Times New Roman"/>
          <w:sz w:val="28"/>
          <w:szCs w:val="28"/>
        </w:rPr>
        <w:t xml:space="preserve">литарный контроль. Полицейские правительства преобладают в почти каждом случае, и пока, кроме Чехословакии, нигде нет никакой подлинной демократии. </w:t>
      </w:r>
      <w:proofErr w:type="gramStart"/>
      <w:r w:rsidRPr="00EA6465">
        <w:rPr>
          <w:rFonts w:ascii="Times New Roman" w:hAnsi="Times New Roman"/>
          <w:sz w:val="28"/>
          <w:szCs w:val="28"/>
        </w:rPr>
        <w:t>Если теперь Советское правительство попытается отдельно создать прокоммунистическую Авс</w:t>
      </w:r>
      <w:r w:rsidRPr="00EA6465">
        <w:rPr>
          <w:rFonts w:ascii="Times New Roman" w:hAnsi="Times New Roman"/>
          <w:sz w:val="28"/>
          <w:szCs w:val="28"/>
        </w:rPr>
        <w:t>т</w:t>
      </w:r>
      <w:r w:rsidRPr="00EA6465">
        <w:rPr>
          <w:rFonts w:ascii="Times New Roman" w:hAnsi="Times New Roman"/>
          <w:sz w:val="28"/>
          <w:szCs w:val="28"/>
        </w:rPr>
        <w:t>рию в их зоне, это причинит новые серьезные трудности в Британской и Американской зонах…»</w:t>
      </w:r>
      <w:proofErr w:type="gramEnd"/>
    </w:p>
    <w:p w:rsidR="00490A38" w:rsidRPr="00EA6465" w:rsidRDefault="00490A38" w:rsidP="00EA646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90A38" w:rsidRPr="00EA6465" w:rsidTr="007F60C6">
        <w:tc>
          <w:tcPr>
            <w:tcW w:w="4785" w:type="dxa"/>
          </w:tcPr>
          <w:p w:rsidR="00490A38" w:rsidRPr="00EA6465" w:rsidRDefault="00490A38" w:rsidP="007F60C6">
            <w:pPr>
              <w:jc w:val="center"/>
              <w:rPr>
                <w:rFonts w:ascii="Times New Roman" w:hAnsi="Times New Roman"/>
                <w:b/>
                <w:i/>
                <w:sz w:val="28"/>
                <w:szCs w:val="28"/>
              </w:rPr>
            </w:pPr>
            <w:r w:rsidRPr="00EA6465">
              <w:rPr>
                <w:rFonts w:ascii="Times New Roman" w:hAnsi="Times New Roman"/>
                <w:b/>
                <w:i/>
                <w:sz w:val="28"/>
                <w:szCs w:val="28"/>
              </w:rPr>
              <w:t>Ошибка в тексте</w:t>
            </w:r>
          </w:p>
        </w:tc>
        <w:tc>
          <w:tcPr>
            <w:tcW w:w="4786" w:type="dxa"/>
          </w:tcPr>
          <w:p w:rsidR="00490A38" w:rsidRPr="00EA6465" w:rsidRDefault="00490A38" w:rsidP="007F60C6">
            <w:pPr>
              <w:jc w:val="center"/>
              <w:rPr>
                <w:rFonts w:ascii="Times New Roman" w:hAnsi="Times New Roman"/>
                <w:b/>
                <w:i/>
                <w:sz w:val="28"/>
                <w:szCs w:val="28"/>
              </w:rPr>
            </w:pPr>
            <w:r w:rsidRPr="00EA6465">
              <w:rPr>
                <w:rFonts w:ascii="Times New Roman" w:hAnsi="Times New Roman"/>
                <w:b/>
                <w:i/>
                <w:sz w:val="28"/>
                <w:szCs w:val="28"/>
              </w:rPr>
              <w:t>Правильный ответ</w:t>
            </w:r>
          </w:p>
        </w:tc>
      </w:tr>
      <w:tr w:rsidR="00490A38" w:rsidRPr="00EA6465" w:rsidTr="007F60C6">
        <w:tc>
          <w:tcPr>
            <w:tcW w:w="4785" w:type="dxa"/>
          </w:tcPr>
          <w:p w:rsidR="00490A38" w:rsidRPr="00EA6465" w:rsidRDefault="00490A38" w:rsidP="007F60C6">
            <w:pPr>
              <w:rPr>
                <w:rFonts w:ascii="Times New Roman" w:hAnsi="Times New Roman"/>
                <w:sz w:val="28"/>
                <w:szCs w:val="28"/>
              </w:rPr>
            </w:pPr>
          </w:p>
        </w:tc>
        <w:tc>
          <w:tcPr>
            <w:tcW w:w="4786" w:type="dxa"/>
          </w:tcPr>
          <w:p w:rsidR="00490A38" w:rsidRPr="00EA6465" w:rsidRDefault="00490A38" w:rsidP="007F60C6">
            <w:pPr>
              <w:rPr>
                <w:rFonts w:ascii="Times New Roman" w:hAnsi="Times New Roman"/>
                <w:sz w:val="28"/>
                <w:szCs w:val="28"/>
              </w:rPr>
            </w:pPr>
          </w:p>
        </w:tc>
      </w:tr>
      <w:tr w:rsidR="00490A38" w:rsidRPr="00EA6465" w:rsidTr="007F60C6">
        <w:tc>
          <w:tcPr>
            <w:tcW w:w="4785" w:type="dxa"/>
          </w:tcPr>
          <w:p w:rsidR="00490A38" w:rsidRPr="00EA6465" w:rsidRDefault="00490A38" w:rsidP="007F60C6">
            <w:pPr>
              <w:rPr>
                <w:rFonts w:ascii="Times New Roman" w:hAnsi="Times New Roman"/>
                <w:sz w:val="28"/>
                <w:szCs w:val="28"/>
              </w:rPr>
            </w:pPr>
          </w:p>
        </w:tc>
        <w:tc>
          <w:tcPr>
            <w:tcW w:w="4786" w:type="dxa"/>
          </w:tcPr>
          <w:p w:rsidR="00490A38" w:rsidRPr="00EA6465" w:rsidRDefault="00490A38" w:rsidP="007F60C6">
            <w:pPr>
              <w:rPr>
                <w:rFonts w:ascii="Times New Roman" w:hAnsi="Times New Roman"/>
                <w:sz w:val="28"/>
                <w:szCs w:val="28"/>
              </w:rPr>
            </w:pPr>
          </w:p>
        </w:tc>
      </w:tr>
    </w:tbl>
    <w:p w:rsidR="00490A38" w:rsidRPr="00EA6465" w:rsidRDefault="00490A38" w:rsidP="00EA6465">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EA6465">
      <w:pPr>
        <w:ind w:firstLine="708"/>
        <w:rPr>
          <w:rFonts w:ascii="Times New Roman" w:hAnsi="Times New Roman"/>
          <w:sz w:val="28"/>
          <w:szCs w:val="28"/>
        </w:rPr>
      </w:pPr>
      <w:r>
        <w:rPr>
          <w:rFonts w:ascii="Times New Roman" w:hAnsi="Times New Roman"/>
          <w:b/>
          <w:bCs/>
          <w:color w:val="000000"/>
          <w:sz w:val="28"/>
          <w:szCs w:val="28"/>
        </w:rPr>
        <w:t xml:space="preserve">2. </w:t>
      </w:r>
      <w:r w:rsidRPr="00EA6465">
        <w:rPr>
          <w:rFonts w:ascii="Times New Roman" w:hAnsi="Times New Roman"/>
          <w:b/>
          <w:bCs/>
          <w:color w:val="000000"/>
          <w:sz w:val="28"/>
          <w:szCs w:val="28"/>
        </w:rPr>
        <w:t>Прочтите отрывок из исторического источника и кратко ответьте на в</w:t>
      </w:r>
      <w:r w:rsidRPr="00EA6465">
        <w:rPr>
          <w:rFonts w:ascii="Times New Roman" w:hAnsi="Times New Roman"/>
          <w:b/>
          <w:bCs/>
          <w:color w:val="000000"/>
          <w:sz w:val="28"/>
          <w:szCs w:val="28"/>
        </w:rPr>
        <w:t>о</w:t>
      </w:r>
      <w:r w:rsidRPr="00EA6465">
        <w:rPr>
          <w:rFonts w:ascii="Times New Roman" w:hAnsi="Times New Roman"/>
          <w:b/>
          <w:bCs/>
          <w:color w:val="000000"/>
          <w:sz w:val="28"/>
          <w:szCs w:val="28"/>
        </w:rPr>
        <w:t>прос.</w:t>
      </w:r>
      <w:r w:rsidRPr="00EA6465">
        <w:rPr>
          <w:rFonts w:ascii="Times New Roman" w:hAnsi="Times New Roman"/>
          <w:sz w:val="28"/>
          <w:szCs w:val="28"/>
        </w:rPr>
        <w:t> </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 </w:t>
      </w:r>
      <w:r w:rsidRPr="00EA6465">
        <w:rPr>
          <w:rFonts w:ascii="Times New Roman" w:hAnsi="Times New Roman"/>
          <w:b/>
          <w:sz w:val="28"/>
          <w:szCs w:val="28"/>
        </w:rPr>
        <w:t xml:space="preserve">Какой исторический опыт имел </w:t>
      </w:r>
      <w:proofErr w:type="gramStart"/>
      <w:r w:rsidRPr="00EA6465">
        <w:rPr>
          <w:rFonts w:ascii="Times New Roman" w:hAnsi="Times New Roman"/>
          <w:b/>
          <w:sz w:val="28"/>
          <w:szCs w:val="28"/>
        </w:rPr>
        <w:t>ввиду</w:t>
      </w:r>
      <w:proofErr w:type="gramEnd"/>
      <w:r w:rsidRPr="00EA6465">
        <w:rPr>
          <w:rFonts w:ascii="Times New Roman" w:hAnsi="Times New Roman"/>
          <w:b/>
          <w:sz w:val="28"/>
          <w:szCs w:val="28"/>
        </w:rPr>
        <w:t xml:space="preserve"> </w:t>
      </w:r>
      <w:proofErr w:type="gramStart"/>
      <w:r w:rsidRPr="00EA6465">
        <w:rPr>
          <w:rFonts w:ascii="Times New Roman" w:hAnsi="Times New Roman"/>
          <w:b/>
          <w:sz w:val="28"/>
          <w:szCs w:val="28"/>
        </w:rPr>
        <w:t>Бисмарк</w:t>
      </w:r>
      <w:proofErr w:type="gramEnd"/>
      <w:r w:rsidRPr="00EA6465">
        <w:rPr>
          <w:rFonts w:ascii="Times New Roman" w:hAnsi="Times New Roman"/>
          <w:b/>
          <w:sz w:val="28"/>
          <w:szCs w:val="28"/>
        </w:rPr>
        <w:t>, когда в одном из писем молод</w:t>
      </w:r>
      <w:r w:rsidRPr="00EA6465">
        <w:rPr>
          <w:rFonts w:ascii="Times New Roman" w:hAnsi="Times New Roman"/>
          <w:b/>
          <w:sz w:val="28"/>
          <w:szCs w:val="28"/>
        </w:rPr>
        <w:t>о</w:t>
      </w:r>
      <w:r w:rsidRPr="00EA6465">
        <w:rPr>
          <w:rFonts w:ascii="Times New Roman" w:hAnsi="Times New Roman"/>
          <w:b/>
          <w:sz w:val="28"/>
          <w:szCs w:val="28"/>
        </w:rPr>
        <w:t>му кронпринцу, будущему германскому императору Вильгельму II, он внушал …?</w:t>
      </w:r>
    </w:p>
    <w:p w:rsidR="00490A38" w:rsidRPr="00EA6465" w:rsidRDefault="00490A38" w:rsidP="00EA6465">
      <w:pPr>
        <w:rPr>
          <w:rFonts w:ascii="Times New Roman" w:hAnsi="Times New Roman"/>
          <w:sz w:val="28"/>
          <w:szCs w:val="28"/>
        </w:rPr>
      </w:pP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lastRenderedPageBreak/>
        <w:t>…что о нападении на Россию  «...можно было бы спорить в том случае, если бы такая война действительно могла привести к тому, что Россия была бы разгромлена. Но п</w:t>
      </w:r>
      <w:r w:rsidRPr="00EA6465">
        <w:rPr>
          <w:rFonts w:ascii="Times New Roman" w:hAnsi="Times New Roman"/>
          <w:sz w:val="28"/>
          <w:szCs w:val="28"/>
        </w:rPr>
        <w:t>о</w:t>
      </w:r>
      <w:r w:rsidRPr="00EA6465">
        <w:rPr>
          <w:rFonts w:ascii="Times New Roman" w:hAnsi="Times New Roman"/>
          <w:sz w:val="28"/>
          <w:szCs w:val="28"/>
        </w:rPr>
        <w:t xml:space="preserve">добный результат даже и после самых блестящих побед лежит вне всякого вероятия. Не надейтесь, что единожды воспользовавшись слабостью России, вы будете получать дивиденды вечно. Русские всегда приходят за своими деньгами. И когда они придут – не надейтесь на подписанные вами иезуитские соглашения, якобы вас </w:t>
      </w:r>
      <w:proofErr w:type="spellStart"/>
      <w:r w:rsidRPr="00EA6465">
        <w:rPr>
          <w:rFonts w:ascii="Times New Roman" w:hAnsi="Times New Roman"/>
          <w:sz w:val="28"/>
          <w:szCs w:val="28"/>
        </w:rPr>
        <w:t>опрадывающие</w:t>
      </w:r>
      <w:proofErr w:type="spellEnd"/>
      <w:r w:rsidRPr="00EA6465">
        <w:rPr>
          <w:rFonts w:ascii="Times New Roman" w:hAnsi="Times New Roman"/>
          <w:sz w:val="28"/>
          <w:szCs w:val="28"/>
        </w:rPr>
        <w:t>. Они не стоят той бумаги, на которой написаны. Поэтому с русскими стоит или играть честно, или вообще не играть.</w:t>
      </w:r>
    </w:p>
    <w:p w:rsidR="00490A38" w:rsidRPr="00EA6465" w:rsidRDefault="00490A38" w:rsidP="00EA6465">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sz w:val="28"/>
          <w:szCs w:val="28"/>
        </w:rPr>
        <w:t>Даже самый благоприятный исход войны никогда не приведёт к разложению основной силы России. Русские, даже если их расчленить международными трактатами, так же быстро вновь соединятся друг с другом, как частицы разрезанного кусочка ртути. Это – неразрушимое государство русской нации, сильное своим климатом, своими пр</w:t>
      </w:r>
      <w:r w:rsidRPr="00EA6465">
        <w:rPr>
          <w:rFonts w:ascii="Times New Roman" w:hAnsi="Times New Roman"/>
          <w:sz w:val="28"/>
          <w:szCs w:val="28"/>
        </w:rPr>
        <w:t>о</w:t>
      </w:r>
      <w:r w:rsidRPr="00EA6465">
        <w:rPr>
          <w:rFonts w:ascii="Times New Roman" w:hAnsi="Times New Roman"/>
          <w:sz w:val="28"/>
          <w:szCs w:val="28"/>
        </w:rPr>
        <w:t>странствами и ограниченностью потребностей».</w:t>
      </w:r>
    </w:p>
    <w:p w:rsidR="00490A38" w:rsidRPr="00EA6465" w:rsidRDefault="00490A38" w:rsidP="00EA6465">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EA6465">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EA6465">
      <w:pPr>
        <w:ind w:firstLine="708"/>
        <w:rPr>
          <w:rFonts w:ascii="Times New Roman" w:hAnsi="Times New Roman"/>
          <w:sz w:val="28"/>
          <w:szCs w:val="28"/>
        </w:rPr>
      </w:pPr>
      <w:r>
        <w:rPr>
          <w:rFonts w:ascii="Times New Roman" w:hAnsi="Times New Roman"/>
          <w:b/>
          <w:bCs/>
          <w:color w:val="000000"/>
          <w:sz w:val="28"/>
          <w:szCs w:val="28"/>
        </w:rPr>
        <w:t xml:space="preserve">3. </w:t>
      </w:r>
      <w:r w:rsidRPr="00EA6465">
        <w:rPr>
          <w:rFonts w:ascii="Times New Roman" w:hAnsi="Times New Roman"/>
          <w:b/>
          <w:bCs/>
          <w:color w:val="000000"/>
          <w:sz w:val="28"/>
          <w:szCs w:val="28"/>
        </w:rPr>
        <w:t>Прочтите отрывок из исторического источника и кратко ответьте на в</w:t>
      </w:r>
      <w:r w:rsidRPr="00EA6465">
        <w:rPr>
          <w:rFonts w:ascii="Times New Roman" w:hAnsi="Times New Roman"/>
          <w:b/>
          <w:bCs/>
          <w:color w:val="000000"/>
          <w:sz w:val="28"/>
          <w:szCs w:val="28"/>
        </w:rPr>
        <w:t>о</w:t>
      </w:r>
      <w:r w:rsidRPr="00EA6465">
        <w:rPr>
          <w:rFonts w:ascii="Times New Roman" w:hAnsi="Times New Roman"/>
          <w:b/>
          <w:bCs/>
          <w:color w:val="000000"/>
          <w:sz w:val="28"/>
          <w:szCs w:val="28"/>
        </w:rPr>
        <w:t>просы.</w:t>
      </w:r>
      <w:r w:rsidRPr="00EA6465">
        <w:rPr>
          <w:rFonts w:ascii="Times New Roman" w:hAnsi="Times New Roman"/>
          <w:sz w:val="28"/>
          <w:szCs w:val="28"/>
        </w:rPr>
        <w:t> </w:t>
      </w:r>
    </w:p>
    <w:p w:rsidR="00490A38" w:rsidRPr="00EA6465" w:rsidRDefault="00490A38" w:rsidP="00EA6465">
      <w:pPr>
        <w:ind w:firstLine="708"/>
        <w:rPr>
          <w:rFonts w:ascii="Times New Roman" w:hAnsi="Times New Roman"/>
          <w:sz w:val="28"/>
          <w:szCs w:val="28"/>
        </w:rPr>
      </w:pPr>
      <w:r w:rsidRPr="00EA6465">
        <w:rPr>
          <w:rFonts w:ascii="Times New Roman" w:hAnsi="Times New Roman"/>
          <w:sz w:val="28"/>
          <w:szCs w:val="28"/>
        </w:rPr>
        <w:t xml:space="preserve">1. </w:t>
      </w:r>
      <w:proofErr w:type="gramStart"/>
      <w:r w:rsidRPr="00EA6465">
        <w:rPr>
          <w:rFonts w:ascii="Times New Roman" w:hAnsi="Times New Roman"/>
          <w:sz w:val="28"/>
          <w:szCs w:val="28"/>
        </w:rPr>
        <w:t>Характеристика</w:t>
      </w:r>
      <w:proofErr w:type="gramEnd"/>
      <w:r w:rsidRPr="00EA6465">
        <w:rPr>
          <w:rFonts w:ascii="Times New Roman" w:hAnsi="Times New Roman"/>
          <w:sz w:val="28"/>
          <w:szCs w:val="28"/>
        </w:rPr>
        <w:t xml:space="preserve"> какого исторического периода дается в отрывке?</w:t>
      </w:r>
    </w:p>
    <w:p w:rsidR="00490A38" w:rsidRPr="00EA6465" w:rsidRDefault="00490A38" w:rsidP="00EA6465">
      <w:pPr>
        <w:ind w:firstLine="708"/>
        <w:rPr>
          <w:rFonts w:ascii="Times New Roman" w:hAnsi="Times New Roman"/>
          <w:sz w:val="28"/>
          <w:szCs w:val="28"/>
        </w:rPr>
      </w:pPr>
      <w:r w:rsidRPr="00EA6465">
        <w:rPr>
          <w:rFonts w:ascii="Times New Roman" w:hAnsi="Times New Roman"/>
          <w:sz w:val="28"/>
          <w:szCs w:val="28"/>
        </w:rPr>
        <w:t>2. Какие предпосылки способствовали данной исторической эпохе?</w:t>
      </w: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 </w:t>
      </w:r>
    </w:p>
    <w:p w:rsidR="00490A38" w:rsidRPr="00EA6465" w:rsidRDefault="00490A38" w:rsidP="00EA6465">
      <w:pPr>
        <w:shd w:val="clear" w:color="auto" w:fill="FFFFFF"/>
        <w:ind w:firstLine="404"/>
        <w:jc w:val="both"/>
        <w:rPr>
          <w:rFonts w:ascii="Times New Roman" w:hAnsi="Times New Roman"/>
          <w:color w:val="FF0000"/>
          <w:sz w:val="28"/>
          <w:szCs w:val="28"/>
        </w:rPr>
      </w:pPr>
      <w:proofErr w:type="gramStart"/>
      <w:r w:rsidRPr="00EA6465">
        <w:rPr>
          <w:rFonts w:ascii="Times New Roman" w:hAnsi="Times New Roman"/>
          <w:sz w:val="28"/>
          <w:szCs w:val="28"/>
        </w:rPr>
        <w:t>«Противные ветры, полнейшая неприветливость берегов Сахары, страхи, рожда</w:t>
      </w:r>
      <w:r w:rsidRPr="00EA6465">
        <w:rPr>
          <w:rFonts w:ascii="Times New Roman" w:hAnsi="Times New Roman"/>
          <w:sz w:val="28"/>
          <w:szCs w:val="28"/>
        </w:rPr>
        <w:t>в</w:t>
      </w:r>
      <w:r w:rsidRPr="00EA6465">
        <w:rPr>
          <w:rFonts w:ascii="Times New Roman" w:hAnsi="Times New Roman"/>
          <w:sz w:val="28"/>
          <w:szCs w:val="28"/>
        </w:rPr>
        <w:t>шиеся сами собой или распространяемые португальцами, чтобы скрыть тайну своих плаваний, трудности финансирования экспедиций, малая их популярность — все з</w:t>
      </w:r>
      <w:r w:rsidRPr="00EA6465">
        <w:rPr>
          <w:rFonts w:ascii="Times New Roman" w:hAnsi="Times New Roman"/>
          <w:sz w:val="28"/>
          <w:szCs w:val="28"/>
        </w:rPr>
        <w:t>а</w:t>
      </w:r>
      <w:r w:rsidRPr="00EA6465">
        <w:rPr>
          <w:rFonts w:ascii="Times New Roman" w:hAnsi="Times New Roman"/>
          <w:sz w:val="28"/>
          <w:szCs w:val="28"/>
        </w:rPr>
        <w:t>держивало обследование нескончаемого побережья Черного континента, которое пр</w:t>
      </w:r>
      <w:r w:rsidRPr="00EA6465">
        <w:rPr>
          <w:rFonts w:ascii="Times New Roman" w:hAnsi="Times New Roman"/>
          <w:sz w:val="28"/>
          <w:szCs w:val="28"/>
        </w:rPr>
        <w:t>о</w:t>
      </w:r>
      <w:r w:rsidRPr="00EA6465">
        <w:rPr>
          <w:rFonts w:ascii="Times New Roman" w:hAnsi="Times New Roman"/>
          <w:sz w:val="28"/>
          <w:szCs w:val="28"/>
        </w:rPr>
        <w:t xml:space="preserve">ходило в замедленном темпе: мыс </w:t>
      </w:r>
      <w:proofErr w:type="spellStart"/>
      <w:r w:rsidRPr="00EA6465">
        <w:rPr>
          <w:rFonts w:ascii="Times New Roman" w:hAnsi="Times New Roman"/>
          <w:sz w:val="28"/>
          <w:szCs w:val="28"/>
        </w:rPr>
        <w:t>Бохадор</w:t>
      </w:r>
      <w:proofErr w:type="spellEnd"/>
      <w:r w:rsidRPr="00EA6465">
        <w:rPr>
          <w:rFonts w:ascii="Times New Roman" w:hAnsi="Times New Roman"/>
          <w:sz w:val="28"/>
          <w:szCs w:val="28"/>
        </w:rPr>
        <w:t xml:space="preserve"> в 1416 г., Зеленый мыс — в 1445 г., перес</w:t>
      </w:r>
      <w:r w:rsidRPr="00EA6465">
        <w:rPr>
          <w:rFonts w:ascii="Times New Roman" w:hAnsi="Times New Roman"/>
          <w:sz w:val="28"/>
          <w:szCs w:val="28"/>
        </w:rPr>
        <w:t>е</w:t>
      </w:r>
      <w:r w:rsidRPr="00EA6465">
        <w:rPr>
          <w:rFonts w:ascii="Times New Roman" w:hAnsi="Times New Roman"/>
          <w:sz w:val="28"/>
          <w:szCs w:val="28"/>
        </w:rPr>
        <w:t>чение Экватора — в 1471 г., открытие устья Конго — в 1482 г. Но восшествие на</w:t>
      </w:r>
      <w:proofErr w:type="gramEnd"/>
      <w:r w:rsidRPr="00EA6465">
        <w:rPr>
          <w:rFonts w:ascii="Times New Roman" w:hAnsi="Times New Roman"/>
          <w:sz w:val="28"/>
          <w:szCs w:val="28"/>
        </w:rPr>
        <w:t> престол Жуана II (1481–1495), короля, страстно интересовавшегося морскими эк</w:t>
      </w:r>
      <w:r w:rsidRPr="00EA6465">
        <w:rPr>
          <w:rFonts w:ascii="Times New Roman" w:hAnsi="Times New Roman"/>
          <w:sz w:val="28"/>
          <w:szCs w:val="28"/>
        </w:rPr>
        <w:t>с</w:t>
      </w:r>
      <w:r w:rsidRPr="00EA6465">
        <w:rPr>
          <w:rFonts w:ascii="Times New Roman" w:hAnsi="Times New Roman"/>
          <w:sz w:val="28"/>
          <w:szCs w:val="28"/>
        </w:rPr>
        <w:t xml:space="preserve">педициями, но- 123 </w:t>
      </w:r>
      <w:proofErr w:type="spellStart"/>
      <w:r w:rsidRPr="00EA6465">
        <w:rPr>
          <w:rFonts w:ascii="Times New Roman" w:hAnsi="Times New Roman"/>
          <w:sz w:val="28"/>
          <w:szCs w:val="28"/>
        </w:rPr>
        <w:t>вого</w:t>
      </w:r>
      <w:proofErr w:type="spellEnd"/>
      <w:r w:rsidRPr="00EA6465">
        <w:rPr>
          <w:rFonts w:ascii="Times New Roman" w:hAnsi="Times New Roman"/>
          <w:sz w:val="28"/>
          <w:szCs w:val="28"/>
        </w:rPr>
        <w:t xml:space="preserve"> Мореплавателя, ускорило это движение к концу XV в.: в 1487 г. </w:t>
      </w:r>
      <w:proofErr w:type="spellStart"/>
      <w:r w:rsidRPr="00EA6465">
        <w:rPr>
          <w:rFonts w:ascii="Times New Roman" w:hAnsi="Times New Roman"/>
          <w:sz w:val="28"/>
          <w:szCs w:val="28"/>
        </w:rPr>
        <w:t>Бартоломеу</w:t>
      </w:r>
      <w:proofErr w:type="spellEnd"/>
      <w:r w:rsidRPr="00EA6465">
        <w:rPr>
          <w:rFonts w:ascii="Times New Roman" w:hAnsi="Times New Roman"/>
          <w:sz w:val="28"/>
          <w:szCs w:val="28"/>
        </w:rPr>
        <w:t xml:space="preserve"> </w:t>
      </w:r>
      <w:proofErr w:type="spellStart"/>
      <w:r w:rsidRPr="00EA6465">
        <w:rPr>
          <w:rFonts w:ascii="Times New Roman" w:hAnsi="Times New Roman"/>
          <w:sz w:val="28"/>
          <w:szCs w:val="28"/>
        </w:rPr>
        <w:t>Диаш</w:t>
      </w:r>
      <w:proofErr w:type="spellEnd"/>
      <w:r w:rsidRPr="00EA6465">
        <w:rPr>
          <w:rFonts w:ascii="Times New Roman" w:hAnsi="Times New Roman"/>
          <w:sz w:val="28"/>
          <w:szCs w:val="28"/>
        </w:rPr>
        <w:t xml:space="preserve"> достиг южной оконечности Африки; он ее окрестил мысом Бурь, король же дал ей название мыса Доброй Надежды». </w:t>
      </w:r>
    </w:p>
    <w:p w:rsidR="00490A38" w:rsidRPr="00EA6465" w:rsidRDefault="00490A38" w:rsidP="00EA6465">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EA6465">
      <w:pPr>
        <w:rPr>
          <w:rFonts w:ascii="Times New Roman" w:hAnsi="Times New Roman"/>
          <w:sz w:val="28"/>
          <w:szCs w:val="28"/>
        </w:rPr>
      </w:pPr>
      <w:r>
        <w:rPr>
          <w:rFonts w:ascii="Times New Roman" w:hAnsi="Times New Roman"/>
          <w:b/>
          <w:sz w:val="28"/>
          <w:szCs w:val="28"/>
        </w:rPr>
        <w:t xml:space="preserve">4. </w:t>
      </w:r>
      <w:r w:rsidRPr="00EA6465">
        <w:rPr>
          <w:rFonts w:ascii="Times New Roman" w:hAnsi="Times New Roman"/>
          <w:b/>
          <w:sz w:val="28"/>
          <w:szCs w:val="28"/>
        </w:rPr>
        <w:t xml:space="preserve">Работа с </w:t>
      </w:r>
      <w:r w:rsidRPr="00EA6465">
        <w:rPr>
          <w:rFonts w:ascii="Times New Roman" w:hAnsi="Times New Roman"/>
          <w:b/>
          <w:color w:val="000000"/>
          <w:sz w:val="28"/>
          <w:szCs w:val="28"/>
        </w:rPr>
        <w:t>научно-популярным текстом</w:t>
      </w:r>
      <w:r w:rsidRPr="00EA6465">
        <w:rPr>
          <w:rFonts w:ascii="Times New Roman" w:hAnsi="Times New Roman"/>
          <w:color w:val="000000"/>
          <w:sz w:val="28"/>
          <w:szCs w:val="28"/>
        </w:rPr>
        <w:t>.</w:t>
      </w:r>
      <w:r w:rsidRPr="00EA6465">
        <w:rPr>
          <w:rFonts w:ascii="Times New Roman" w:hAnsi="Times New Roman"/>
          <w:sz w:val="28"/>
          <w:szCs w:val="28"/>
        </w:rPr>
        <w:t> </w:t>
      </w:r>
    </w:p>
    <w:p w:rsidR="00490A38" w:rsidRPr="00EA6465" w:rsidRDefault="00490A38" w:rsidP="00EA6465">
      <w:pPr>
        <w:rPr>
          <w:rFonts w:ascii="Times New Roman" w:hAnsi="Times New Roman"/>
          <w:b/>
          <w:sz w:val="28"/>
          <w:szCs w:val="28"/>
        </w:rPr>
      </w:pPr>
      <w:r w:rsidRPr="00EA6465">
        <w:rPr>
          <w:rFonts w:ascii="Times New Roman" w:hAnsi="Times New Roman"/>
          <w:b/>
          <w:sz w:val="28"/>
          <w:szCs w:val="28"/>
        </w:rPr>
        <w:t>Прочтите фрагмент статьи  Кирилла Соловьева: «Атлас» революции и «правила игры» в политике», согласны ли Вы с мнением автора. Свой ответ обоснуйте.</w:t>
      </w:r>
    </w:p>
    <w:p w:rsidR="00490A38" w:rsidRPr="00EA6465" w:rsidRDefault="00490A38" w:rsidP="00EA6465">
      <w:pPr>
        <w:rPr>
          <w:rFonts w:ascii="Times New Roman" w:hAnsi="Times New Roman"/>
          <w:sz w:val="28"/>
          <w:szCs w:val="28"/>
        </w:rPr>
      </w:pPr>
    </w:p>
    <w:p w:rsidR="00490A38" w:rsidRPr="00EA6465" w:rsidRDefault="00490A38" w:rsidP="00EA6465">
      <w:pPr>
        <w:rPr>
          <w:rFonts w:ascii="Times New Roman" w:hAnsi="Times New Roman"/>
          <w:sz w:val="28"/>
          <w:szCs w:val="28"/>
        </w:rPr>
      </w:pPr>
      <w:r w:rsidRPr="00EA6465">
        <w:rPr>
          <w:rFonts w:ascii="Times New Roman" w:hAnsi="Times New Roman"/>
          <w:sz w:val="28"/>
          <w:szCs w:val="28"/>
        </w:rPr>
        <w:t xml:space="preserve">«Со времён Великой французской революции и осмысления её </w:t>
      </w:r>
      <w:proofErr w:type="spellStart"/>
      <w:r w:rsidRPr="00EA6465">
        <w:rPr>
          <w:rFonts w:ascii="Times New Roman" w:hAnsi="Times New Roman"/>
          <w:sz w:val="28"/>
          <w:szCs w:val="28"/>
        </w:rPr>
        <w:t>Токвилем</w:t>
      </w:r>
      <w:proofErr w:type="spellEnd"/>
      <w:r w:rsidRPr="00EA6465">
        <w:rPr>
          <w:rFonts w:ascii="Times New Roman" w:hAnsi="Times New Roman"/>
          <w:sz w:val="28"/>
          <w:szCs w:val="28"/>
        </w:rPr>
        <w:t>, стало п</w:t>
      </w:r>
      <w:r w:rsidRPr="00EA6465">
        <w:rPr>
          <w:rFonts w:ascii="Times New Roman" w:hAnsi="Times New Roman"/>
          <w:sz w:val="28"/>
          <w:szCs w:val="28"/>
        </w:rPr>
        <w:t>о</w:t>
      </w:r>
      <w:r w:rsidRPr="00EA6465">
        <w:rPr>
          <w:rFonts w:ascii="Times New Roman" w:hAnsi="Times New Roman"/>
          <w:sz w:val="28"/>
          <w:szCs w:val="28"/>
        </w:rPr>
        <w:t>нятно, что революции происходят вовсе не тогда, когда положение в обществе пост</w:t>
      </w:r>
      <w:r w:rsidRPr="00EA6465">
        <w:rPr>
          <w:rFonts w:ascii="Times New Roman" w:hAnsi="Times New Roman"/>
          <w:sz w:val="28"/>
          <w:szCs w:val="28"/>
        </w:rPr>
        <w:t>о</w:t>
      </w:r>
      <w:r w:rsidRPr="00EA6465">
        <w:rPr>
          <w:rFonts w:ascii="Times New Roman" w:hAnsi="Times New Roman"/>
          <w:sz w:val="28"/>
          <w:szCs w:val="28"/>
        </w:rPr>
        <w:lastRenderedPageBreak/>
        <w:t>янно ухудшается, а тогда, когда за временным подъёмом следует спад, по контрасту особо болезненно воспринимающийся современниками. Эта закономерность в прим</w:t>
      </w:r>
      <w:r w:rsidRPr="00EA6465">
        <w:rPr>
          <w:rFonts w:ascii="Times New Roman" w:hAnsi="Times New Roman"/>
          <w:sz w:val="28"/>
          <w:szCs w:val="28"/>
        </w:rPr>
        <w:t>е</w:t>
      </w:r>
      <w:r w:rsidRPr="00EA6465">
        <w:rPr>
          <w:rFonts w:ascii="Times New Roman" w:hAnsi="Times New Roman"/>
          <w:sz w:val="28"/>
          <w:szCs w:val="28"/>
        </w:rPr>
        <w:t>нении к России требует более глубоких, предметных исследований. В этом направл</w:t>
      </w:r>
      <w:r w:rsidRPr="00EA6465">
        <w:rPr>
          <w:rFonts w:ascii="Times New Roman" w:hAnsi="Times New Roman"/>
          <w:sz w:val="28"/>
          <w:szCs w:val="28"/>
        </w:rPr>
        <w:t>е</w:t>
      </w:r>
      <w:r w:rsidRPr="00EA6465">
        <w:rPr>
          <w:rFonts w:ascii="Times New Roman" w:hAnsi="Times New Roman"/>
          <w:sz w:val="28"/>
          <w:szCs w:val="28"/>
        </w:rPr>
        <w:t>нии и работает осмысление революционной эпохи – через статистическое обоснование закономерностей вхождения общества в неё. По поводу же собственно политической истории Революции – надо отметить продуктивность интереса к таким темам, как и</w:t>
      </w:r>
      <w:r w:rsidRPr="00EA6465">
        <w:rPr>
          <w:rFonts w:ascii="Times New Roman" w:hAnsi="Times New Roman"/>
          <w:sz w:val="28"/>
          <w:szCs w:val="28"/>
        </w:rPr>
        <w:t>з</w:t>
      </w:r>
      <w:r w:rsidRPr="00EA6465">
        <w:rPr>
          <w:rFonts w:ascii="Times New Roman" w:hAnsi="Times New Roman"/>
          <w:sz w:val="28"/>
          <w:szCs w:val="28"/>
        </w:rPr>
        <w:t>менение политической культуры общества, перемены «правил игры» в политике, трансформация политических институтов…»</w:t>
      </w:r>
    </w:p>
    <w:p w:rsidR="00490A38" w:rsidRPr="00816C18" w:rsidRDefault="00490A38" w:rsidP="00EA6465">
      <w:pPr>
        <w:rPr>
          <w:rFonts w:ascii="Times New Roman" w:hAnsi="Times New Roman"/>
          <w:sz w:val="28"/>
          <w:szCs w:val="28"/>
        </w:rPr>
      </w:pPr>
    </w:p>
    <w:p w:rsidR="00490A38" w:rsidRPr="00EA6465" w:rsidRDefault="00490A38" w:rsidP="00EA6465">
      <w:pPr>
        <w:rPr>
          <w:rFonts w:ascii="Times New Roman" w:hAnsi="Times New Roman"/>
          <w:b/>
          <w:sz w:val="28"/>
          <w:szCs w:val="28"/>
        </w:rPr>
      </w:pPr>
      <w:r>
        <w:rPr>
          <w:rFonts w:ascii="Times New Roman" w:hAnsi="Times New Roman"/>
          <w:b/>
          <w:sz w:val="28"/>
          <w:szCs w:val="28"/>
        </w:rPr>
        <w:t xml:space="preserve">5. </w:t>
      </w:r>
      <w:r w:rsidRPr="00EA6465">
        <w:rPr>
          <w:rFonts w:ascii="Times New Roman" w:hAnsi="Times New Roman"/>
          <w:b/>
          <w:sz w:val="28"/>
          <w:szCs w:val="28"/>
        </w:rPr>
        <w:t xml:space="preserve">Прочтите фрагмент труда </w:t>
      </w:r>
      <w:proofErr w:type="spellStart"/>
      <w:r w:rsidRPr="00EA6465">
        <w:rPr>
          <w:rFonts w:ascii="Times New Roman" w:hAnsi="Times New Roman"/>
          <w:b/>
          <w:color w:val="000000"/>
          <w:sz w:val="28"/>
          <w:szCs w:val="28"/>
        </w:rPr>
        <w:t>Согрина</w:t>
      </w:r>
      <w:proofErr w:type="spellEnd"/>
      <w:r w:rsidRPr="00EA6465">
        <w:rPr>
          <w:rFonts w:ascii="Times New Roman" w:hAnsi="Times New Roman"/>
          <w:b/>
          <w:color w:val="000000"/>
          <w:sz w:val="28"/>
          <w:szCs w:val="28"/>
        </w:rPr>
        <w:t xml:space="preserve"> В.В. «Политическая история США. XVII - XX вв.</w:t>
      </w:r>
      <w:proofErr w:type="gramStart"/>
      <w:r w:rsidRPr="00EA6465">
        <w:rPr>
          <w:rFonts w:ascii="Times New Roman" w:hAnsi="Times New Roman"/>
          <w:b/>
          <w:color w:val="000000"/>
          <w:sz w:val="28"/>
          <w:szCs w:val="28"/>
        </w:rPr>
        <w:t>;</w:t>
      </w:r>
      <w:r w:rsidRPr="00EA6465">
        <w:rPr>
          <w:rFonts w:ascii="Times New Roman" w:hAnsi="Times New Roman"/>
          <w:b/>
          <w:sz w:val="28"/>
          <w:szCs w:val="28"/>
        </w:rPr>
        <w:t>»</w:t>
      </w:r>
      <w:proofErr w:type="gramEnd"/>
      <w:r w:rsidRPr="00EA6465">
        <w:rPr>
          <w:rFonts w:ascii="Times New Roman" w:hAnsi="Times New Roman"/>
          <w:b/>
          <w:sz w:val="28"/>
          <w:szCs w:val="28"/>
        </w:rPr>
        <w:t>, согласны ли Вы с мнением автора. Свой ответ обоснуйте.</w:t>
      </w:r>
    </w:p>
    <w:p w:rsidR="00490A38" w:rsidRPr="00EA6465" w:rsidRDefault="00490A38" w:rsidP="00EA6465">
      <w:pPr>
        <w:pStyle w:val="a3"/>
        <w:rPr>
          <w:rFonts w:ascii="Times New Roman" w:hAnsi="Times New Roman"/>
          <w:b/>
          <w:sz w:val="28"/>
          <w:szCs w:val="28"/>
        </w:rPr>
      </w:pPr>
    </w:p>
    <w:p w:rsidR="00490A38" w:rsidRPr="00EA6465" w:rsidRDefault="00490A38" w:rsidP="00EA6465">
      <w:pPr>
        <w:pStyle w:val="a9"/>
        <w:spacing w:before="0" w:beforeAutospacing="0" w:after="162" w:afterAutospacing="0"/>
        <w:jc w:val="both"/>
        <w:rPr>
          <w:color w:val="000000"/>
          <w:sz w:val="28"/>
          <w:szCs w:val="28"/>
        </w:rPr>
      </w:pPr>
      <w:r w:rsidRPr="00EA6465">
        <w:rPr>
          <w:sz w:val="28"/>
          <w:szCs w:val="28"/>
        </w:rPr>
        <w:t>«</w:t>
      </w:r>
      <w:r w:rsidRPr="00EA6465">
        <w:rPr>
          <w:color w:val="000000"/>
          <w:sz w:val="28"/>
          <w:szCs w:val="28"/>
        </w:rPr>
        <w:t>Американские исследователи разделились на две основные группы: первая доказ</w:t>
      </w:r>
      <w:r w:rsidRPr="00EA6465">
        <w:rPr>
          <w:color w:val="000000"/>
          <w:sz w:val="28"/>
          <w:szCs w:val="28"/>
        </w:rPr>
        <w:t>ы</w:t>
      </w:r>
      <w:r w:rsidRPr="00EA6465">
        <w:rPr>
          <w:color w:val="000000"/>
          <w:sz w:val="28"/>
          <w:szCs w:val="28"/>
        </w:rPr>
        <w:t>вала, что североамериканское общество колониального периода воплощало и пестов</w:t>
      </w:r>
      <w:r w:rsidRPr="00EA6465">
        <w:rPr>
          <w:color w:val="000000"/>
          <w:sz w:val="28"/>
          <w:szCs w:val="28"/>
        </w:rPr>
        <w:t>а</w:t>
      </w:r>
      <w:r w:rsidRPr="00EA6465">
        <w:rPr>
          <w:color w:val="000000"/>
          <w:sz w:val="28"/>
          <w:szCs w:val="28"/>
        </w:rPr>
        <w:t>ло демократию; вторая же пришла к выводу, что Северная Америка в колониальный период в лучшем случае была «</w:t>
      </w:r>
      <w:proofErr w:type="spellStart"/>
      <w:r w:rsidRPr="00EA6465">
        <w:rPr>
          <w:color w:val="000000"/>
          <w:sz w:val="28"/>
          <w:szCs w:val="28"/>
        </w:rPr>
        <w:t>преддемократическим</w:t>
      </w:r>
      <w:proofErr w:type="spellEnd"/>
      <w:r w:rsidRPr="00EA6465">
        <w:rPr>
          <w:color w:val="000000"/>
          <w:sz w:val="28"/>
          <w:szCs w:val="28"/>
        </w:rPr>
        <w:t>» обществом.</w:t>
      </w:r>
    </w:p>
    <w:p w:rsidR="00490A38" w:rsidRPr="00EA6465" w:rsidRDefault="00490A38" w:rsidP="00EA6465">
      <w:pPr>
        <w:pStyle w:val="a9"/>
        <w:spacing w:before="0" w:beforeAutospacing="0" w:after="162" w:afterAutospacing="0"/>
        <w:jc w:val="both"/>
        <w:rPr>
          <w:color w:val="000000"/>
          <w:sz w:val="28"/>
          <w:szCs w:val="28"/>
        </w:rPr>
      </w:pPr>
      <w:r w:rsidRPr="00EA6465">
        <w:rPr>
          <w:color w:val="000000"/>
          <w:sz w:val="28"/>
          <w:szCs w:val="28"/>
        </w:rPr>
        <w:t xml:space="preserve">Во второй половине XX </w:t>
      </w:r>
      <w:proofErr w:type="gramStart"/>
      <w:r w:rsidRPr="00EA6465">
        <w:rPr>
          <w:color w:val="000000"/>
          <w:sz w:val="28"/>
          <w:szCs w:val="28"/>
        </w:rPr>
        <w:t>в</w:t>
      </w:r>
      <w:proofErr w:type="gramEnd"/>
      <w:r w:rsidRPr="00EA6465">
        <w:rPr>
          <w:color w:val="000000"/>
          <w:sz w:val="28"/>
          <w:szCs w:val="28"/>
        </w:rPr>
        <w:t xml:space="preserve">. </w:t>
      </w:r>
      <w:proofErr w:type="gramStart"/>
      <w:r w:rsidRPr="00EA6465">
        <w:rPr>
          <w:color w:val="000000"/>
          <w:sz w:val="28"/>
          <w:szCs w:val="28"/>
        </w:rPr>
        <w:t>главным</w:t>
      </w:r>
      <w:proofErr w:type="gramEnd"/>
      <w:r w:rsidRPr="00EA6465">
        <w:rPr>
          <w:color w:val="000000"/>
          <w:sz w:val="28"/>
          <w:szCs w:val="28"/>
        </w:rPr>
        <w:t xml:space="preserve"> аргументом первой группы стало положение о широком распространении в Северной Америке колониального периода избирател</w:t>
      </w:r>
      <w:r w:rsidRPr="00EA6465">
        <w:rPr>
          <w:color w:val="000000"/>
          <w:sz w:val="28"/>
          <w:szCs w:val="28"/>
        </w:rPr>
        <w:t>ь</w:t>
      </w:r>
      <w:r w:rsidRPr="00EA6465">
        <w:rPr>
          <w:color w:val="000000"/>
          <w:sz w:val="28"/>
          <w:szCs w:val="28"/>
        </w:rPr>
        <w:t>ного права (голосовать, по ее оценкам, могли не менее 80% взрослых белых мужчин). Вторая группа историков, обосновывая более скромную цифру североамериканского электората, доказывает также, что сами политические механизмы, процессы и культ</w:t>
      </w:r>
      <w:r w:rsidRPr="00EA6465">
        <w:rPr>
          <w:color w:val="000000"/>
          <w:sz w:val="28"/>
          <w:szCs w:val="28"/>
        </w:rPr>
        <w:t>у</w:t>
      </w:r>
      <w:r w:rsidRPr="00EA6465">
        <w:rPr>
          <w:color w:val="000000"/>
          <w:sz w:val="28"/>
          <w:szCs w:val="28"/>
        </w:rPr>
        <w:t>ра колониального периода не могут быть признаны демократическими.</w:t>
      </w:r>
    </w:p>
    <w:p w:rsidR="00490A38" w:rsidRDefault="00490A38" w:rsidP="00EA6465">
      <w:pPr>
        <w:pStyle w:val="a9"/>
        <w:spacing w:before="0" w:beforeAutospacing="0" w:after="162" w:afterAutospacing="0"/>
        <w:jc w:val="both"/>
        <w:rPr>
          <w:color w:val="000000"/>
          <w:sz w:val="28"/>
          <w:szCs w:val="28"/>
        </w:rPr>
      </w:pPr>
      <w:r w:rsidRPr="00EA6465">
        <w:rPr>
          <w:color w:val="000000"/>
          <w:sz w:val="28"/>
          <w:szCs w:val="28"/>
        </w:rPr>
        <w:t>В исторических дискуссиях о колониальной демократии неизменно присутствует фа</w:t>
      </w:r>
      <w:r w:rsidRPr="00EA6465">
        <w:rPr>
          <w:color w:val="000000"/>
          <w:sz w:val="28"/>
          <w:szCs w:val="28"/>
        </w:rPr>
        <w:t>к</w:t>
      </w:r>
      <w:r w:rsidRPr="00EA6465">
        <w:rPr>
          <w:color w:val="000000"/>
          <w:sz w:val="28"/>
          <w:szCs w:val="28"/>
        </w:rPr>
        <w:t>тор зависимости Северной Америки от английского влияния: уменьшение или преод</w:t>
      </w:r>
      <w:r w:rsidRPr="00EA6465">
        <w:rPr>
          <w:color w:val="000000"/>
          <w:sz w:val="28"/>
          <w:szCs w:val="28"/>
        </w:rPr>
        <w:t>о</w:t>
      </w:r>
      <w:r w:rsidRPr="00EA6465">
        <w:rPr>
          <w:color w:val="000000"/>
          <w:sz w:val="28"/>
          <w:szCs w:val="28"/>
        </w:rPr>
        <w:t>ление такого влияния имело непосредственное отношение к развитию политической демократии. Никто при этом не отрицает, что в колониальный период в европейском наследии Северной Америки доминирующим, а то и всепоглощающим было именно английское влияние. Очень ярко это проявилось в политической истории Северной Америки, которая в ряде существенных отношений следовала по стопам английских политических перипетий».</w:t>
      </w:r>
    </w:p>
    <w:p w:rsidR="00490A38" w:rsidRDefault="00490A38" w:rsidP="00EA6465">
      <w:pPr>
        <w:pStyle w:val="a9"/>
        <w:spacing w:before="0" w:beforeAutospacing="0" w:after="162" w:afterAutospacing="0"/>
        <w:jc w:val="both"/>
        <w:rPr>
          <w:color w:val="000000"/>
          <w:sz w:val="28"/>
          <w:szCs w:val="28"/>
        </w:rPr>
      </w:pPr>
    </w:p>
    <w:p w:rsidR="00490A38" w:rsidRPr="00EA6465" w:rsidRDefault="00490A38" w:rsidP="00EA6465">
      <w:pPr>
        <w:tabs>
          <w:tab w:val="left" w:pos="0"/>
          <w:tab w:val="left" w:pos="495"/>
        </w:tabs>
        <w:spacing w:after="0" w:line="240" w:lineRule="auto"/>
        <w:jc w:val="center"/>
        <w:rPr>
          <w:rFonts w:ascii="Times New Roman" w:hAnsi="Times New Roman"/>
          <w:caps/>
          <w:sz w:val="28"/>
          <w:szCs w:val="28"/>
        </w:rPr>
      </w:pPr>
      <w:r w:rsidRPr="00EA6465">
        <w:rPr>
          <w:rFonts w:ascii="Times New Roman" w:hAnsi="Times New Roman"/>
          <w:sz w:val="28"/>
          <w:szCs w:val="28"/>
        </w:rPr>
        <w:t xml:space="preserve">Задание № </w:t>
      </w:r>
      <w:r>
        <w:rPr>
          <w:rFonts w:ascii="Times New Roman" w:hAnsi="Times New Roman"/>
          <w:sz w:val="28"/>
          <w:szCs w:val="28"/>
        </w:rPr>
        <w:t>3</w:t>
      </w:r>
      <w:r w:rsidRPr="00EA6465">
        <w:rPr>
          <w:rFonts w:ascii="Times New Roman" w:hAnsi="Times New Roman"/>
          <w:sz w:val="28"/>
          <w:szCs w:val="28"/>
        </w:rPr>
        <w:t>.</w:t>
      </w:r>
      <w:r>
        <w:rPr>
          <w:rFonts w:ascii="Times New Roman" w:hAnsi="Times New Roman"/>
          <w:sz w:val="28"/>
          <w:szCs w:val="28"/>
        </w:rPr>
        <w:t xml:space="preserve"> </w:t>
      </w:r>
    </w:p>
    <w:p w:rsidR="00490A38" w:rsidRDefault="00490A38" w:rsidP="00963D97">
      <w:pPr>
        <w:tabs>
          <w:tab w:val="left" w:pos="0"/>
          <w:tab w:val="left" w:pos="495"/>
        </w:tabs>
        <w:spacing w:after="0" w:line="240" w:lineRule="auto"/>
        <w:jc w:val="center"/>
        <w:rPr>
          <w:rFonts w:ascii="Times New Roman" w:hAnsi="Times New Roman"/>
          <w:color w:val="FF0000"/>
          <w:sz w:val="28"/>
          <w:szCs w:val="28"/>
        </w:rPr>
      </w:pPr>
      <w:r w:rsidRPr="00EA6465">
        <w:rPr>
          <w:rFonts w:ascii="Times New Roman" w:hAnsi="Times New Roman"/>
          <w:color w:val="FF0000"/>
          <w:sz w:val="28"/>
          <w:szCs w:val="28"/>
        </w:rPr>
        <w:t xml:space="preserve">Выполнить к </w:t>
      </w:r>
      <w:r>
        <w:rPr>
          <w:rFonts w:ascii="Times New Roman" w:hAnsi="Times New Roman"/>
          <w:color w:val="FF0000"/>
          <w:sz w:val="28"/>
          <w:szCs w:val="28"/>
        </w:rPr>
        <w:t>14 апреля</w:t>
      </w:r>
      <w:r w:rsidRPr="00EA6465">
        <w:rPr>
          <w:rFonts w:ascii="Times New Roman" w:hAnsi="Times New Roman"/>
          <w:color w:val="FF0000"/>
          <w:sz w:val="28"/>
          <w:szCs w:val="28"/>
        </w:rPr>
        <w:t xml:space="preserve"> и прислать.</w:t>
      </w:r>
    </w:p>
    <w:p w:rsidR="00490A38" w:rsidRDefault="00490A38" w:rsidP="00963D97">
      <w:pPr>
        <w:tabs>
          <w:tab w:val="left" w:pos="0"/>
          <w:tab w:val="left" w:pos="495"/>
        </w:tabs>
        <w:spacing w:after="0" w:line="240" w:lineRule="auto"/>
        <w:jc w:val="center"/>
        <w:rPr>
          <w:rFonts w:ascii="Times New Roman" w:hAnsi="Times New Roman"/>
          <w:color w:val="FF0000"/>
          <w:sz w:val="28"/>
          <w:szCs w:val="28"/>
        </w:rPr>
      </w:pPr>
    </w:p>
    <w:p w:rsidR="00490A38" w:rsidRDefault="00490A38" w:rsidP="00963D97">
      <w:pPr>
        <w:tabs>
          <w:tab w:val="left" w:pos="0"/>
          <w:tab w:val="left" w:pos="495"/>
        </w:tabs>
        <w:spacing w:after="0" w:line="240" w:lineRule="auto"/>
        <w:jc w:val="center"/>
        <w:rPr>
          <w:rFonts w:ascii="Times New Roman" w:hAnsi="Times New Roman"/>
          <w:color w:val="FF0000"/>
          <w:sz w:val="28"/>
          <w:szCs w:val="28"/>
        </w:rPr>
      </w:pPr>
    </w:p>
    <w:p w:rsidR="00490A38" w:rsidRPr="00EA6465" w:rsidRDefault="00490A38" w:rsidP="00963D97">
      <w:pPr>
        <w:ind w:firstLine="708"/>
        <w:rPr>
          <w:rFonts w:ascii="Times New Roman" w:hAnsi="Times New Roman"/>
          <w:sz w:val="28"/>
          <w:szCs w:val="28"/>
        </w:rPr>
      </w:pPr>
      <w:r>
        <w:rPr>
          <w:rFonts w:ascii="Times New Roman" w:hAnsi="Times New Roman"/>
          <w:b/>
          <w:bCs/>
          <w:color w:val="000000"/>
          <w:sz w:val="28"/>
          <w:szCs w:val="28"/>
        </w:rPr>
        <w:t xml:space="preserve">1. </w:t>
      </w:r>
      <w:r w:rsidRPr="00EA6465">
        <w:rPr>
          <w:rFonts w:ascii="Times New Roman" w:hAnsi="Times New Roman"/>
          <w:b/>
          <w:bCs/>
          <w:color w:val="000000"/>
          <w:sz w:val="28"/>
          <w:szCs w:val="28"/>
        </w:rPr>
        <w:t>Прочтите отрывок из исторического источника и кратко ответьте на в</w:t>
      </w:r>
      <w:r w:rsidRPr="00EA6465">
        <w:rPr>
          <w:rFonts w:ascii="Times New Roman" w:hAnsi="Times New Roman"/>
          <w:b/>
          <w:bCs/>
          <w:color w:val="000000"/>
          <w:sz w:val="28"/>
          <w:szCs w:val="28"/>
        </w:rPr>
        <w:t>о</w:t>
      </w:r>
      <w:r w:rsidRPr="00EA6465">
        <w:rPr>
          <w:rFonts w:ascii="Times New Roman" w:hAnsi="Times New Roman"/>
          <w:b/>
          <w:bCs/>
          <w:color w:val="000000"/>
          <w:sz w:val="28"/>
          <w:szCs w:val="28"/>
        </w:rPr>
        <w:t>просы.</w:t>
      </w:r>
      <w:r w:rsidRPr="00EA6465">
        <w:rPr>
          <w:rFonts w:ascii="Times New Roman" w:hAnsi="Times New Roman"/>
          <w:sz w:val="28"/>
          <w:szCs w:val="28"/>
        </w:rPr>
        <w:t> </w:t>
      </w:r>
    </w:p>
    <w:p w:rsidR="00490A38" w:rsidRPr="00EA6465" w:rsidRDefault="00490A38" w:rsidP="00963D97">
      <w:pPr>
        <w:ind w:firstLine="708"/>
        <w:rPr>
          <w:rFonts w:ascii="Times New Roman" w:hAnsi="Times New Roman"/>
          <w:sz w:val="28"/>
          <w:szCs w:val="28"/>
        </w:rPr>
      </w:pPr>
      <w:r w:rsidRPr="00EA6465">
        <w:rPr>
          <w:rFonts w:ascii="Times New Roman" w:hAnsi="Times New Roman"/>
          <w:sz w:val="28"/>
          <w:szCs w:val="28"/>
        </w:rPr>
        <w:t xml:space="preserve">1. </w:t>
      </w:r>
      <w:proofErr w:type="gramStart"/>
      <w:r w:rsidRPr="00EA6465">
        <w:rPr>
          <w:rFonts w:ascii="Times New Roman" w:hAnsi="Times New Roman"/>
          <w:sz w:val="28"/>
          <w:szCs w:val="28"/>
        </w:rPr>
        <w:t>Характеристика</w:t>
      </w:r>
      <w:proofErr w:type="gramEnd"/>
      <w:r w:rsidRPr="00EA6465">
        <w:rPr>
          <w:rFonts w:ascii="Times New Roman" w:hAnsi="Times New Roman"/>
          <w:sz w:val="28"/>
          <w:szCs w:val="28"/>
        </w:rPr>
        <w:t xml:space="preserve"> какого исторического периода дается в отрывке?</w:t>
      </w:r>
    </w:p>
    <w:p w:rsidR="00490A38" w:rsidRDefault="00490A38" w:rsidP="00963D97">
      <w:pPr>
        <w:ind w:firstLine="708"/>
        <w:rPr>
          <w:rFonts w:ascii="Times New Roman" w:hAnsi="Times New Roman"/>
          <w:sz w:val="28"/>
          <w:szCs w:val="28"/>
        </w:rPr>
      </w:pPr>
      <w:r w:rsidRPr="00EA6465">
        <w:rPr>
          <w:rFonts w:ascii="Times New Roman" w:hAnsi="Times New Roman"/>
          <w:sz w:val="28"/>
          <w:szCs w:val="28"/>
        </w:rPr>
        <w:t>2. Какие предпосылки способствовали данн</w:t>
      </w:r>
      <w:r>
        <w:rPr>
          <w:rFonts w:ascii="Times New Roman" w:hAnsi="Times New Roman"/>
          <w:sz w:val="28"/>
          <w:szCs w:val="28"/>
        </w:rPr>
        <w:t>ому договору</w:t>
      </w:r>
      <w:r w:rsidRPr="00EA6465">
        <w:rPr>
          <w:rFonts w:ascii="Times New Roman" w:hAnsi="Times New Roman"/>
          <w:sz w:val="28"/>
          <w:szCs w:val="28"/>
        </w:rPr>
        <w:t>?</w:t>
      </w:r>
    </w:p>
    <w:p w:rsidR="00490A38" w:rsidRPr="00EA6465" w:rsidRDefault="00490A38" w:rsidP="00963D97">
      <w:pPr>
        <w:ind w:firstLine="708"/>
        <w:rPr>
          <w:rFonts w:ascii="Times New Roman" w:hAnsi="Times New Roman"/>
          <w:sz w:val="28"/>
          <w:szCs w:val="28"/>
        </w:rPr>
      </w:pPr>
      <w:r>
        <w:rPr>
          <w:rFonts w:ascii="Times New Roman" w:hAnsi="Times New Roman"/>
          <w:sz w:val="28"/>
          <w:szCs w:val="28"/>
        </w:rPr>
        <w:lastRenderedPageBreak/>
        <w:t>3. Последствия подписания данного договора?</w:t>
      </w:r>
    </w:p>
    <w:p w:rsidR="00490A38" w:rsidRDefault="00490A38" w:rsidP="00963D97">
      <w:pPr>
        <w:pStyle w:val="a9"/>
        <w:spacing w:before="0" w:beforeAutospacing="0" w:after="162" w:afterAutospacing="0"/>
        <w:jc w:val="both"/>
      </w:pPr>
    </w:p>
    <w:p w:rsidR="00490A38" w:rsidRPr="00963D97" w:rsidRDefault="00490A38" w:rsidP="00963D97">
      <w:pPr>
        <w:pStyle w:val="a9"/>
        <w:spacing w:before="0" w:beforeAutospacing="0" w:after="162" w:afterAutospacing="0"/>
        <w:jc w:val="both"/>
        <w:rPr>
          <w:sz w:val="28"/>
          <w:szCs w:val="28"/>
        </w:rPr>
      </w:pPr>
      <w:r w:rsidRPr="00963D97">
        <w:rPr>
          <w:sz w:val="28"/>
          <w:szCs w:val="28"/>
        </w:rPr>
        <w:t xml:space="preserve">Статья I Россия, с одной стороны, и Германия, Австро-Венгрия, Болгария и Турция — с другой, объявляют, что состояние войны между ними прекращено. Они решили впредь жить между собой в мире и дружбе. </w:t>
      </w:r>
    </w:p>
    <w:p w:rsidR="00490A38" w:rsidRPr="00963D97" w:rsidRDefault="00490A38" w:rsidP="00963D97">
      <w:pPr>
        <w:pStyle w:val="a9"/>
        <w:spacing w:before="0" w:beforeAutospacing="0" w:after="162" w:afterAutospacing="0"/>
        <w:jc w:val="both"/>
        <w:rPr>
          <w:sz w:val="28"/>
          <w:szCs w:val="28"/>
        </w:rPr>
      </w:pPr>
      <w:r w:rsidRPr="00963D97">
        <w:rPr>
          <w:sz w:val="28"/>
          <w:szCs w:val="28"/>
        </w:rPr>
        <w:t>Статья II Договаривающиеся стороны будут воздерживаться от всякой агитации или пропаганды против правительства или государственных и военных установлений др</w:t>
      </w:r>
      <w:r w:rsidRPr="00963D97">
        <w:rPr>
          <w:sz w:val="28"/>
          <w:szCs w:val="28"/>
        </w:rPr>
        <w:t>у</w:t>
      </w:r>
      <w:r w:rsidRPr="00963D97">
        <w:rPr>
          <w:sz w:val="28"/>
          <w:szCs w:val="28"/>
        </w:rPr>
        <w:t xml:space="preserve">гой стороны. Поскольку это обязательство касается России, оно распространяется и на области, занятые державами Четверного союза. </w:t>
      </w:r>
    </w:p>
    <w:p w:rsidR="00490A38" w:rsidRPr="00963D97" w:rsidRDefault="00490A38" w:rsidP="00963D97">
      <w:pPr>
        <w:pStyle w:val="a9"/>
        <w:spacing w:before="0" w:beforeAutospacing="0" w:after="162" w:afterAutospacing="0"/>
        <w:jc w:val="both"/>
        <w:rPr>
          <w:sz w:val="28"/>
          <w:szCs w:val="28"/>
        </w:rPr>
      </w:pPr>
      <w:r w:rsidRPr="00963D97">
        <w:rPr>
          <w:sz w:val="28"/>
          <w:szCs w:val="28"/>
        </w:rPr>
        <w:t>Статья III Области, лежащие к западу от установленной договаривающимися сторон</w:t>
      </w:r>
      <w:r w:rsidRPr="00963D97">
        <w:rPr>
          <w:sz w:val="28"/>
          <w:szCs w:val="28"/>
        </w:rPr>
        <w:t>а</w:t>
      </w:r>
      <w:r w:rsidRPr="00963D97">
        <w:rPr>
          <w:sz w:val="28"/>
          <w:szCs w:val="28"/>
        </w:rPr>
        <w:t>ми линии и принадлежавшие раньше России, не будут более находиться под ее ве</w:t>
      </w:r>
      <w:r w:rsidRPr="00963D97">
        <w:rPr>
          <w:sz w:val="28"/>
          <w:szCs w:val="28"/>
        </w:rPr>
        <w:t>р</w:t>
      </w:r>
      <w:r w:rsidRPr="00963D97">
        <w:rPr>
          <w:sz w:val="28"/>
          <w:szCs w:val="28"/>
        </w:rPr>
        <w:t>ховной властью: установленная линия обозначена на приложенной карте</w:t>
      </w:r>
      <w:proofErr w:type="gramStart"/>
      <w:r w:rsidRPr="00963D97">
        <w:rPr>
          <w:sz w:val="28"/>
          <w:szCs w:val="28"/>
        </w:rPr>
        <w:t xml:space="preserve"> ,</w:t>
      </w:r>
      <w:proofErr w:type="gramEnd"/>
      <w:r w:rsidRPr="00963D97">
        <w:rPr>
          <w:sz w:val="28"/>
          <w:szCs w:val="28"/>
        </w:rPr>
        <w:t xml:space="preserve"> являющейся существенной составной частью настоящего мирного договора. Точное определение этой линии будет выработано русско-германской комиссией. Для означенных обла</w:t>
      </w:r>
      <w:r w:rsidRPr="00963D97">
        <w:rPr>
          <w:sz w:val="28"/>
          <w:szCs w:val="28"/>
        </w:rPr>
        <w:t>с</w:t>
      </w:r>
      <w:r w:rsidRPr="00963D97">
        <w:rPr>
          <w:sz w:val="28"/>
          <w:szCs w:val="28"/>
        </w:rPr>
        <w:t xml:space="preserve">тей из их прежней принадлежности к России не будет вытекать никаких обязательств по отношению к России. Россия отказывается от всякого вмешательства во внутренние дела этих областей. Германия и Австро-Венгрия намереваются определить будущую судьбу этих областей </w:t>
      </w:r>
      <w:proofErr w:type="gramStart"/>
      <w:r w:rsidRPr="00963D97">
        <w:rPr>
          <w:sz w:val="28"/>
          <w:szCs w:val="28"/>
        </w:rPr>
        <w:t>по</w:t>
      </w:r>
      <w:proofErr w:type="gramEnd"/>
      <w:r w:rsidRPr="00963D97">
        <w:rPr>
          <w:sz w:val="28"/>
          <w:szCs w:val="28"/>
        </w:rPr>
        <w:t> снесении с их населением.</w:t>
      </w:r>
    </w:p>
    <w:p w:rsidR="00490A38" w:rsidRPr="00963D97" w:rsidRDefault="00490A38" w:rsidP="00963D97">
      <w:pPr>
        <w:pStyle w:val="a9"/>
        <w:spacing w:before="0" w:beforeAutospacing="0" w:after="162" w:afterAutospacing="0"/>
        <w:jc w:val="both"/>
        <w:rPr>
          <w:sz w:val="28"/>
          <w:szCs w:val="28"/>
        </w:rPr>
      </w:pPr>
      <w:r w:rsidRPr="00963D97">
        <w:rPr>
          <w:sz w:val="28"/>
          <w:szCs w:val="28"/>
        </w:rPr>
        <w:t xml:space="preserve"> Статья IV Германия готова, как только будет заключен всеобщий мир и проведена полностью русская демобилизация, очистить территорию, лежащую восточнее ук</w:t>
      </w:r>
      <w:r w:rsidRPr="00963D97">
        <w:rPr>
          <w:sz w:val="28"/>
          <w:szCs w:val="28"/>
        </w:rPr>
        <w:t>а</w:t>
      </w:r>
      <w:r w:rsidRPr="00963D97">
        <w:rPr>
          <w:sz w:val="28"/>
          <w:szCs w:val="28"/>
        </w:rPr>
        <w:t>занной в абзаце 1 статьи III линии, поскольку статья VI не постановляет иного. Россия сделает все от нее зависящее, чтобы обеспечить скорейшее очищение провинций Во</w:t>
      </w:r>
      <w:r w:rsidRPr="00963D97">
        <w:rPr>
          <w:sz w:val="28"/>
          <w:szCs w:val="28"/>
        </w:rPr>
        <w:t>с</w:t>
      </w:r>
      <w:r w:rsidRPr="00963D97">
        <w:rPr>
          <w:sz w:val="28"/>
          <w:szCs w:val="28"/>
        </w:rPr>
        <w:t xml:space="preserve">точной Анатолии и их упорядоченное возвращение Турции. Округа </w:t>
      </w:r>
      <w:proofErr w:type="spellStart"/>
      <w:r w:rsidRPr="00963D97">
        <w:rPr>
          <w:sz w:val="28"/>
          <w:szCs w:val="28"/>
        </w:rPr>
        <w:t>Ардагана</w:t>
      </w:r>
      <w:proofErr w:type="spellEnd"/>
      <w:r w:rsidRPr="00963D97">
        <w:rPr>
          <w:sz w:val="28"/>
          <w:szCs w:val="28"/>
        </w:rPr>
        <w:t xml:space="preserve">, </w:t>
      </w:r>
      <w:proofErr w:type="spellStart"/>
      <w:r w:rsidRPr="00963D97">
        <w:rPr>
          <w:sz w:val="28"/>
          <w:szCs w:val="28"/>
        </w:rPr>
        <w:t>Карса</w:t>
      </w:r>
      <w:proofErr w:type="spellEnd"/>
      <w:r w:rsidRPr="00963D97">
        <w:rPr>
          <w:sz w:val="28"/>
          <w:szCs w:val="28"/>
        </w:rPr>
        <w:t xml:space="preserve"> и </w:t>
      </w:r>
      <w:proofErr w:type="spellStart"/>
      <w:r w:rsidRPr="00963D97">
        <w:rPr>
          <w:sz w:val="28"/>
          <w:szCs w:val="28"/>
        </w:rPr>
        <w:t>Батума</w:t>
      </w:r>
      <w:proofErr w:type="spellEnd"/>
      <w:r w:rsidRPr="00963D97">
        <w:rPr>
          <w:sz w:val="28"/>
          <w:szCs w:val="28"/>
        </w:rPr>
        <w:t xml:space="preserve"> также незамедлительно очищаются от русских войск. Россия не будет вм</w:t>
      </w:r>
      <w:r w:rsidRPr="00963D97">
        <w:rPr>
          <w:sz w:val="28"/>
          <w:szCs w:val="28"/>
        </w:rPr>
        <w:t>е</w:t>
      </w:r>
      <w:r w:rsidRPr="00963D97">
        <w:rPr>
          <w:sz w:val="28"/>
          <w:szCs w:val="28"/>
        </w:rPr>
        <w:t>шиваться в новую организацию государственно-правовых и </w:t>
      </w:r>
      <w:proofErr w:type="spellStart"/>
      <w:r w:rsidRPr="00963D97">
        <w:rPr>
          <w:sz w:val="28"/>
          <w:szCs w:val="28"/>
        </w:rPr>
        <w:t>международноправовых</w:t>
      </w:r>
      <w:proofErr w:type="spellEnd"/>
      <w:r w:rsidRPr="00963D97">
        <w:rPr>
          <w:sz w:val="28"/>
          <w:szCs w:val="28"/>
        </w:rPr>
        <w:t xml:space="preserve"> отношений этих округов, а предоставит населению этих округов установить новый строй в согласии с соседними государствами, в особенности с Турцией. </w:t>
      </w:r>
    </w:p>
    <w:p w:rsidR="00490A38" w:rsidRPr="00963D97" w:rsidRDefault="00490A38" w:rsidP="00963D97">
      <w:pPr>
        <w:pStyle w:val="a9"/>
        <w:spacing w:before="0" w:beforeAutospacing="0" w:after="162" w:afterAutospacing="0"/>
        <w:jc w:val="both"/>
        <w:rPr>
          <w:sz w:val="28"/>
          <w:szCs w:val="28"/>
        </w:rPr>
      </w:pPr>
      <w:r w:rsidRPr="00963D97">
        <w:rPr>
          <w:sz w:val="28"/>
          <w:szCs w:val="28"/>
        </w:rPr>
        <w:t xml:space="preserve">Статья V Россия незамедлительно произведет полную демобилизацию своей армии, включая и войсковые части, вновь сформированные теперешним правительством. </w:t>
      </w:r>
    </w:p>
    <w:p w:rsidR="00490A38" w:rsidRPr="00963D97" w:rsidRDefault="00490A38" w:rsidP="00963D97">
      <w:pPr>
        <w:pStyle w:val="a9"/>
        <w:spacing w:before="0" w:beforeAutospacing="0" w:after="162" w:afterAutospacing="0"/>
        <w:jc w:val="both"/>
        <w:rPr>
          <w:sz w:val="28"/>
          <w:szCs w:val="28"/>
        </w:rPr>
      </w:pPr>
      <w:r w:rsidRPr="00963D97">
        <w:rPr>
          <w:sz w:val="28"/>
          <w:szCs w:val="28"/>
        </w:rPr>
        <w:t xml:space="preserve"> Статья VI Россия обязывается немедленно заключить мир с Украинской Народной Республикой и признать мирный договор между этим государством и державами Че</w:t>
      </w:r>
      <w:r w:rsidRPr="00963D97">
        <w:rPr>
          <w:sz w:val="28"/>
          <w:szCs w:val="28"/>
        </w:rPr>
        <w:t>т</w:t>
      </w:r>
      <w:r w:rsidRPr="00963D97">
        <w:rPr>
          <w:sz w:val="28"/>
          <w:szCs w:val="28"/>
        </w:rPr>
        <w:t>верного союза. Территория Украины незамедлительно очищается от русских войск и русской Красной гвардии. Россия прекращает всякую агитацию или пропаганду пр</w:t>
      </w:r>
      <w:r w:rsidRPr="00963D97">
        <w:rPr>
          <w:sz w:val="28"/>
          <w:szCs w:val="28"/>
        </w:rPr>
        <w:t>о</w:t>
      </w:r>
      <w:r w:rsidRPr="00963D97">
        <w:rPr>
          <w:sz w:val="28"/>
          <w:szCs w:val="28"/>
        </w:rPr>
        <w:t xml:space="preserve">тив правительства или общественных учреждений Украинской Народной Республики. </w:t>
      </w:r>
      <w:proofErr w:type="spellStart"/>
      <w:r w:rsidRPr="00963D97">
        <w:rPr>
          <w:sz w:val="28"/>
          <w:szCs w:val="28"/>
        </w:rPr>
        <w:t>Эстляндия</w:t>
      </w:r>
      <w:proofErr w:type="spellEnd"/>
      <w:r w:rsidRPr="00963D97">
        <w:rPr>
          <w:sz w:val="28"/>
          <w:szCs w:val="28"/>
        </w:rPr>
        <w:t xml:space="preserve"> и  Лифляндия также незамедлительно очищаются от русских войск и русской Красной гвардии. Восточная граница </w:t>
      </w:r>
      <w:proofErr w:type="spellStart"/>
      <w:r w:rsidRPr="00963D97">
        <w:rPr>
          <w:sz w:val="28"/>
          <w:szCs w:val="28"/>
        </w:rPr>
        <w:t>Эстляндии</w:t>
      </w:r>
      <w:proofErr w:type="spellEnd"/>
      <w:r w:rsidRPr="00963D97">
        <w:rPr>
          <w:sz w:val="28"/>
          <w:szCs w:val="28"/>
        </w:rPr>
        <w:t xml:space="preserve"> </w:t>
      </w:r>
      <w:proofErr w:type="gramStart"/>
      <w:r w:rsidRPr="00963D97">
        <w:rPr>
          <w:sz w:val="28"/>
          <w:szCs w:val="28"/>
        </w:rPr>
        <w:t>проходит</w:t>
      </w:r>
      <w:proofErr w:type="gramEnd"/>
      <w:r w:rsidRPr="00963D97">
        <w:rPr>
          <w:sz w:val="28"/>
          <w:szCs w:val="28"/>
        </w:rPr>
        <w:t xml:space="preserve"> в общем по реке Нарве. Восточная граница Лифляндии </w:t>
      </w:r>
      <w:proofErr w:type="gramStart"/>
      <w:r w:rsidRPr="00963D97">
        <w:rPr>
          <w:sz w:val="28"/>
          <w:szCs w:val="28"/>
        </w:rPr>
        <w:t>проходит</w:t>
      </w:r>
      <w:proofErr w:type="gramEnd"/>
      <w:r w:rsidRPr="00963D97">
        <w:rPr>
          <w:sz w:val="28"/>
          <w:szCs w:val="28"/>
        </w:rPr>
        <w:t xml:space="preserve"> в общем через озеро Чудское и Псковское озеро до его юго-западного угла, потом через </w:t>
      </w:r>
      <w:proofErr w:type="spellStart"/>
      <w:r w:rsidRPr="00963D97">
        <w:rPr>
          <w:sz w:val="28"/>
          <w:szCs w:val="28"/>
        </w:rPr>
        <w:t>Любанское</w:t>
      </w:r>
      <w:proofErr w:type="spellEnd"/>
      <w:r w:rsidRPr="00963D97">
        <w:rPr>
          <w:sz w:val="28"/>
          <w:szCs w:val="28"/>
        </w:rPr>
        <w:t xml:space="preserve"> озеро в направлении к </w:t>
      </w:r>
      <w:proofErr w:type="spellStart"/>
      <w:r w:rsidRPr="00963D97">
        <w:rPr>
          <w:sz w:val="28"/>
          <w:szCs w:val="28"/>
        </w:rPr>
        <w:t>Ливенгофу</w:t>
      </w:r>
      <w:proofErr w:type="spellEnd"/>
      <w:r w:rsidRPr="00963D97">
        <w:rPr>
          <w:sz w:val="28"/>
          <w:szCs w:val="28"/>
        </w:rPr>
        <w:t xml:space="preserve"> на Западной Двине. </w:t>
      </w:r>
      <w:proofErr w:type="spellStart"/>
      <w:r w:rsidRPr="00963D97">
        <w:rPr>
          <w:sz w:val="28"/>
          <w:szCs w:val="28"/>
        </w:rPr>
        <w:t>Эстляндия</w:t>
      </w:r>
      <w:proofErr w:type="spellEnd"/>
      <w:r w:rsidRPr="00963D97">
        <w:rPr>
          <w:sz w:val="28"/>
          <w:szCs w:val="28"/>
        </w:rPr>
        <w:t xml:space="preserve"> и Лифляндия будут заняты германской полицейской властью до тех пор, пока общественная безопасность не будет там обеспечена собственными учреждениями страны. Финляндия и Аландские острова также будут немедленно очищены от русских войск и русской Красной гвардии, а финские порты — от русского флота и русских военно-морских сил. </w:t>
      </w:r>
    </w:p>
    <w:p w:rsidR="00490A38" w:rsidRPr="00963D97" w:rsidRDefault="00490A38" w:rsidP="00963D97">
      <w:pPr>
        <w:pStyle w:val="a9"/>
        <w:spacing w:before="0" w:beforeAutospacing="0" w:after="162" w:afterAutospacing="0"/>
        <w:jc w:val="both"/>
        <w:rPr>
          <w:sz w:val="28"/>
          <w:szCs w:val="28"/>
        </w:rPr>
      </w:pPr>
      <w:proofErr w:type="gramStart"/>
      <w:r w:rsidRPr="00963D97">
        <w:rPr>
          <w:sz w:val="28"/>
          <w:szCs w:val="28"/>
        </w:rPr>
        <w:lastRenderedPageBreak/>
        <w:t xml:space="preserve">Статья IX Договаривающиеся стороны взаимно отказываются от возмещения своих военных расходов, т. е. государственных издержек на ведение войны, равно как и от возмещения военных убытков, т. е. тех убытков, которые были причинены им и их гражданам в зоне военных действий военными мероприятиями, в том числе и всеми произведенными во вражеской стране реквизициями. </w:t>
      </w:r>
      <w:proofErr w:type="gramEnd"/>
    </w:p>
    <w:p w:rsidR="00490A38" w:rsidRPr="00963D97" w:rsidRDefault="00490A38" w:rsidP="00963D97">
      <w:pPr>
        <w:pStyle w:val="a9"/>
        <w:spacing w:before="0" w:beforeAutospacing="0" w:after="162" w:afterAutospacing="0"/>
        <w:jc w:val="both"/>
        <w:rPr>
          <w:sz w:val="28"/>
          <w:szCs w:val="28"/>
        </w:rPr>
      </w:pPr>
      <w:r w:rsidRPr="00963D97">
        <w:rPr>
          <w:sz w:val="28"/>
          <w:szCs w:val="28"/>
        </w:rPr>
        <w:t>Статья X Дипломатические и консульские сношения между договаривающимися ст</w:t>
      </w:r>
      <w:r w:rsidRPr="00963D97">
        <w:rPr>
          <w:sz w:val="28"/>
          <w:szCs w:val="28"/>
        </w:rPr>
        <w:t>о</w:t>
      </w:r>
      <w:r w:rsidRPr="00963D97">
        <w:rPr>
          <w:sz w:val="28"/>
          <w:szCs w:val="28"/>
        </w:rPr>
        <w:t xml:space="preserve">ронами возобновляются немедленно после ратификации мирного договора. </w:t>
      </w:r>
    </w:p>
    <w:p w:rsidR="00490A38" w:rsidRDefault="00490A38" w:rsidP="00963D97">
      <w:pPr>
        <w:pStyle w:val="a9"/>
        <w:spacing w:before="0" w:beforeAutospacing="0" w:after="162" w:afterAutospacing="0"/>
        <w:jc w:val="both"/>
        <w:rPr>
          <w:sz w:val="28"/>
          <w:szCs w:val="28"/>
        </w:rPr>
      </w:pPr>
      <w:r w:rsidRPr="00963D97">
        <w:rPr>
          <w:sz w:val="28"/>
          <w:szCs w:val="28"/>
        </w:rPr>
        <w:t xml:space="preserve">Статья XIV Настоящий мирный договор </w:t>
      </w:r>
      <w:proofErr w:type="gramStart"/>
      <w:r w:rsidRPr="00963D97">
        <w:rPr>
          <w:sz w:val="28"/>
          <w:szCs w:val="28"/>
        </w:rPr>
        <w:t>будет ратифицирован мирный договор вст</w:t>
      </w:r>
      <w:r w:rsidRPr="00963D97">
        <w:rPr>
          <w:sz w:val="28"/>
          <w:szCs w:val="28"/>
        </w:rPr>
        <w:t>у</w:t>
      </w:r>
      <w:r w:rsidRPr="00963D97">
        <w:rPr>
          <w:sz w:val="28"/>
          <w:szCs w:val="28"/>
        </w:rPr>
        <w:t>пает</w:t>
      </w:r>
      <w:proofErr w:type="gramEnd"/>
      <w:r w:rsidRPr="00963D97">
        <w:rPr>
          <w:sz w:val="28"/>
          <w:szCs w:val="28"/>
        </w:rPr>
        <w:t xml:space="preserve"> в силу с момента его ратификации</w:t>
      </w:r>
      <w:r>
        <w:rPr>
          <w:sz w:val="28"/>
          <w:szCs w:val="28"/>
        </w:rPr>
        <w:t>.</w:t>
      </w:r>
    </w:p>
    <w:p w:rsidR="00490A38" w:rsidRDefault="00490A38" w:rsidP="00963D97">
      <w:pPr>
        <w:pStyle w:val="a9"/>
        <w:spacing w:before="0" w:beforeAutospacing="0" w:after="162" w:afterAutospacing="0"/>
        <w:jc w:val="both"/>
        <w:rPr>
          <w:sz w:val="28"/>
          <w:szCs w:val="28"/>
        </w:rPr>
      </w:pPr>
    </w:p>
    <w:p w:rsidR="00490A38" w:rsidRPr="00EA6465" w:rsidRDefault="00490A38" w:rsidP="004A747B">
      <w:pPr>
        <w:ind w:firstLine="708"/>
        <w:rPr>
          <w:rFonts w:ascii="Times New Roman" w:hAnsi="Times New Roman"/>
          <w:sz w:val="28"/>
          <w:szCs w:val="28"/>
        </w:rPr>
      </w:pPr>
      <w:r>
        <w:rPr>
          <w:rFonts w:ascii="Times New Roman" w:hAnsi="Times New Roman"/>
          <w:b/>
          <w:bCs/>
          <w:color w:val="000000"/>
          <w:sz w:val="28"/>
          <w:szCs w:val="28"/>
        </w:rPr>
        <w:t xml:space="preserve">2. </w:t>
      </w:r>
      <w:r w:rsidRPr="00EA6465">
        <w:rPr>
          <w:rFonts w:ascii="Times New Roman" w:hAnsi="Times New Roman"/>
          <w:b/>
          <w:bCs/>
          <w:color w:val="000000"/>
          <w:sz w:val="28"/>
          <w:szCs w:val="28"/>
        </w:rPr>
        <w:t xml:space="preserve">Прочтите отрывок из </w:t>
      </w:r>
      <w:r>
        <w:rPr>
          <w:rFonts w:ascii="Times New Roman" w:hAnsi="Times New Roman"/>
          <w:b/>
          <w:bCs/>
          <w:color w:val="000000"/>
          <w:sz w:val="28"/>
          <w:szCs w:val="28"/>
        </w:rPr>
        <w:t>произведения</w:t>
      </w:r>
      <w:r w:rsidRPr="00EA6465">
        <w:rPr>
          <w:rFonts w:ascii="Times New Roman" w:hAnsi="Times New Roman"/>
          <w:b/>
          <w:bCs/>
          <w:color w:val="000000"/>
          <w:sz w:val="28"/>
          <w:szCs w:val="28"/>
        </w:rPr>
        <w:t xml:space="preserve"> и кратко ответьте на вопросы.</w:t>
      </w:r>
      <w:r w:rsidRPr="00EA6465">
        <w:rPr>
          <w:rFonts w:ascii="Times New Roman" w:hAnsi="Times New Roman"/>
          <w:sz w:val="28"/>
          <w:szCs w:val="28"/>
        </w:rPr>
        <w:t> </w:t>
      </w:r>
    </w:p>
    <w:p w:rsidR="00490A38" w:rsidRPr="00EA6465" w:rsidRDefault="00490A38" w:rsidP="004A747B">
      <w:pPr>
        <w:ind w:firstLine="708"/>
        <w:rPr>
          <w:rFonts w:ascii="Times New Roman" w:hAnsi="Times New Roman"/>
          <w:sz w:val="28"/>
          <w:szCs w:val="28"/>
        </w:rPr>
      </w:pPr>
      <w:r w:rsidRPr="00EA6465">
        <w:rPr>
          <w:rFonts w:ascii="Times New Roman" w:hAnsi="Times New Roman"/>
          <w:sz w:val="28"/>
          <w:szCs w:val="28"/>
        </w:rPr>
        <w:t xml:space="preserve">1. </w:t>
      </w:r>
      <w:proofErr w:type="gramStart"/>
      <w:r w:rsidRPr="00EA6465">
        <w:rPr>
          <w:rFonts w:ascii="Times New Roman" w:hAnsi="Times New Roman"/>
          <w:sz w:val="28"/>
          <w:szCs w:val="28"/>
        </w:rPr>
        <w:t>Характеристика</w:t>
      </w:r>
      <w:proofErr w:type="gramEnd"/>
      <w:r w:rsidRPr="00EA6465">
        <w:rPr>
          <w:rFonts w:ascii="Times New Roman" w:hAnsi="Times New Roman"/>
          <w:sz w:val="28"/>
          <w:szCs w:val="28"/>
        </w:rPr>
        <w:t xml:space="preserve"> какого исторического периода дается в отрывке?</w:t>
      </w:r>
    </w:p>
    <w:p w:rsidR="00490A38" w:rsidRDefault="00490A38" w:rsidP="004A747B">
      <w:pPr>
        <w:ind w:firstLine="708"/>
        <w:rPr>
          <w:rFonts w:ascii="Times New Roman" w:hAnsi="Times New Roman"/>
          <w:sz w:val="28"/>
          <w:szCs w:val="28"/>
        </w:rPr>
      </w:pPr>
      <w:r w:rsidRPr="00EA6465">
        <w:rPr>
          <w:rFonts w:ascii="Times New Roman" w:hAnsi="Times New Roman"/>
          <w:sz w:val="28"/>
          <w:szCs w:val="28"/>
        </w:rPr>
        <w:t>2. Какие предпосылки способствовали данн</w:t>
      </w:r>
      <w:r>
        <w:rPr>
          <w:rFonts w:ascii="Times New Roman" w:hAnsi="Times New Roman"/>
          <w:sz w:val="28"/>
          <w:szCs w:val="28"/>
        </w:rPr>
        <w:t>ым событиям</w:t>
      </w:r>
      <w:r w:rsidRPr="00EA6465">
        <w:rPr>
          <w:rFonts w:ascii="Times New Roman" w:hAnsi="Times New Roman"/>
          <w:sz w:val="28"/>
          <w:szCs w:val="28"/>
        </w:rPr>
        <w:t>?</w:t>
      </w:r>
    </w:p>
    <w:p w:rsidR="00490A38" w:rsidRPr="00EA6465" w:rsidRDefault="00490A38" w:rsidP="004A747B">
      <w:pPr>
        <w:ind w:firstLine="708"/>
        <w:rPr>
          <w:rFonts w:ascii="Times New Roman" w:hAnsi="Times New Roman"/>
          <w:sz w:val="28"/>
          <w:szCs w:val="28"/>
        </w:rPr>
      </w:pPr>
      <w:r>
        <w:rPr>
          <w:rFonts w:ascii="Times New Roman" w:hAnsi="Times New Roman"/>
          <w:sz w:val="28"/>
          <w:szCs w:val="28"/>
        </w:rPr>
        <w:t>3. Последствия?</w:t>
      </w:r>
    </w:p>
    <w:p w:rsidR="00490A38" w:rsidRDefault="00490A38" w:rsidP="00963D97">
      <w:pPr>
        <w:pStyle w:val="a9"/>
        <w:spacing w:before="0" w:beforeAutospacing="0" w:after="162" w:afterAutospacing="0"/>
        <w:jc w:val="both"/>
        <w:rPr>
          <w:sz w:val="28"/>
          <w:szCs w:val="28"/>
        </w:rPr>
      </w:pPr>
    </w:p>
    <w:p w:rsidR="00490A38" w:rsidRPr="004A747B" w:rsidRDefault="00490A38" w:rsidP="004A747B">
      <w:pPr>
        <w:pStyle w:val="a9"/>
        <w:spacing w:before="0" w:beforeAutospacing="0" w:after="162" w:afterAutospacing="0"/>
        <w:jc w:val="both"/>
        <w:rPr>
          <w:sz w:val="28"/>
          <w:szCs w:val="28"/>
        </w:rPr>
      </w:pPr>
      <w:r w:rsidRPr="004A747B">
        <w:rPr>
          <w:sz w:val="28"/>
          <w:szCs w:val="28"/>
        </w:rPr>
        <w:t xml:space="preserve">Джон Стейнбек «Гроздья гнева» (извлечение) </w:t>
      </w:r>
    </w:p>
    <w:p w:rsidR="00490A38" w:rsidRPr="004A747B" w:rsidRDefault="00490A38" w:rsidP="004A747B">
      <w:pPr>
        <w:pStyle w:val="a9"/>
        <w:spacing w:before="0" w:beforeAutospacing="0" w:after="162" w:afterAutospacing="0"/>
        <w:jc w:val="both"/>
        <w:rPr>
          <w:sz w:val="28"/>
          <w:szCs w:val="28"/>
        </w:rPr>
      </w:pPr>
      <w:r w:rsidRPr="004A747B">
        <w:rPr>
          <w:sz w:val="28"/>
          <w:szCs w:val="28"/>
        </w:rPr>
        <w:tab/>
        <w:t>В будущем году этот маленький фруктовый сад сольется с большим участком, потому что его хозяина задушат долги. Этот виноградник перейдет в собственность банка. Сейчас могут уцелеть только крупные собственники, потому что у них есть консервные заводы. А четыре груши, очищенные и разрезанные на половинки, св</w:t>
      </w:r>
      <w:r w:rsidRPr="004A747B">
        <w:rPr>
          <w:sz w:val="28"/>
          <w:szCs w:val="28"/>
        </w:rPr>
        <w:t>а</w:t>
      </w:r>
      <w:r w:rsidRPr="004A747B">
        <w:rPr>
          <w:sz w:val="28"/>
          <w:szCs w:val="28"/>
        </w:rPr>
        <w:t>ренные и законсервированные, по-прежнему стоят пятнадцать центов. Консервир</w:t>
      </w:r>
      <w:r w:rsidRPr="004A747B">
        <w:rPr>
          <w:sz w:val="28"/>
          <w:szCs w:val="28"/>
        </w:rPr>
        <w:t>о</w:t>
      </w:r>
      <w:r w:rsidRPr="004A747B">
        <w:rPr>
          <w:sz w:val="28"/>
          <w:szCs w:val="28"/>
        </w:rPr>
        <w:t xml:space="preserve">ванные груши не портятся. Они лежат годами. Запахом тления тянет по всему штату, и в этом сладковатом запахе — горе земли. Люди, умеющие прививать деревья, умеющие </w:t>
      </w:r>
      <w:proofErr w:type="spellStart"/>
      <w:r w:rsidRPr="004A747B">
        <w:rPr>
          <w:sz w:val="28"/>
          <w:szCs w:val="28"/>
        </w:rPr>
        <w:t>селекционировать</w:t>
      </w:r>
      <w:proofErr w:type="spellEnd"/>
      <w:r w:rsidRPr="004A747B">
        <w:rPr>
          <w:sz w:val="28"/>
          <w:szCs w:val="28"/>
        </w:rPr>
        <w:t xml:space="preserve">, выводить всхожие и крупные семена, не знают, что надо сделать, чтобы голодные </w:t>
      </w:r>
      <w:proofErr w:type="gramStart"/>
      <w:r w:rsidRPr="004A747B">
        <w:rPr>
          <w:sz w:val="28"/>
          <w:szCs w:val="28"/>
        </w:rPr>
        <w:t>могли</w:t>
      </w:r>
      <w:proofErr w:type="gramEnd"/>
      <w:r w:rsidRPr="004A747B">
        <w:rPr>
          <w:sz w:val="28"/>
          <w:szCs w:val="28"/>
        </w:rPr>
        <w:t xml:space="preserve"> есть взращенное ими. Люди, создавшие новые плоды, не могут создать строй, при котором эти плоды нашли бы потребителя. И поражение нависает над штатом, как тяжкое горе. То, над чем трудились корни виноградных лоз и деревьев, надо уничтожать, чтобы цены не падали,— и это грустнее и горше всего. Апельсины целыми вагонами ссыпают на землю. Люди едут за несколько миль, чтобы подобрать выброшенные фрукты, но это совершенно недопустимо! Кто же будет пл</w:t>
      </w:r>
      <w:r w:rsidRPr="004A747B">
        <w:rPr>
          <w:sz w:val="28"/>
          <w:szCs w:val="28"/>
        </w:rPr>
        <w:t>а</w:t>
      </w:r>
      <w:r w:rsidRPr="004A747B">
        <w:rPr>
          <w:sz w:val="28"/>
          <w:szCs w:val="28"/>
        </w:rPr>
        <w:t>тить за апельсины по двадцать центов дюжина, если можно съездить за город и получить их даром? И апельсинные горы заливают керосином из шланга, а те, кто это делает, ненавидят самих себя за такое преступление, ненавидят людей, которые приезжают подбирать фрукты. Миллионы голодных нуждаются во фруктах, а золотистые горы поливают керосином. И над страной встает запах гниения. Жгите кофе в пароходных топках. Жгите кукурузу вместо дров — она горит жарко. Сбрас</w:t>
      </w:r>
      <w:r w:rsidRPr="004A747B">
        <w:rPr>
          <w:sz w:val="28"/>
          <w:szCs w:val="28"/>
        </w:rPr>
        <w:t>ы</w:t>
      </w:r>
      <w:r w:rsidRPr="004A747B">
        <w:rPr>
          <w:sz w:val="28"/>
          <w:szCs w:val="28"/>
        </w:rPr>
        <w:t>вайте картофель в реки и ставьте охрану вдоль берега, не то голодные все выловят. Режьте свиней и зарывайте туши в землю, и пусть земля пропитается гнилью. Это пр</w:t>
      </w:r>
      <w:r w:rsidRPr="004A747B">
        <w:rPr>
          <w:sz w:val="28"/>
          <w:szCs w:val="28"/>
        </w:rPr>
        <w:t>е</w:t>
      </w:r>
      <w:r w:rsidRPr="004A747B">
        <w:rPr>
          <w:sz w:val="28"/>
          <w:szCs w:val="28"/>
        </w:rPr>
        <w:t xml:space="preserve">ступление, которому нет имени. Это горе, которое не измерить никакими слезами. Это поражение, которое повергает в прах все наши успехи. Плодородная земля, прямые ряды деревьев, крепкие стволы и сочные фрукты. А дети, умирающие от пеллагры, </w:t>
      </w:r>
      <w:r w:rsidRPr="004A747B">
        <w:rPr>
          <w:sz w:val="28"/>
          <w:szCs w:val="28"/>
        </w:rPr>
        <w:lastRenderedPageBreak/>
        <w:t>должны умереть, потому что апельсины не приносят прибыли. И следователи должны выдавать справки: смерть в результате недоедания, потому что пища должна гнить, потому что ее гноят намеренно. Люди приходят с сетями вылавливать картофель из реки, но охрана гонит их прочь; они приезжают в дребезжащих автомобилях за выброшенными апельсинами, но керосин уже сделал свое  дело. И они стоят в оцепенении и смотрят на проплывающий мимо картофель, слышат визг свиней, к</w:t>
      </w:r>
      <w:r w:rsidRPr="004A747B">
        <w:rPr>
          <w:sz w:val="28"/>
          <w:szCs w:val="28"/>
        </w:rPr>
        <w:t>о</w:t>
      </w:r>
      <w:r w:rsidRPr="004A747B">
        <w:rPr>
          <w:sz w:val="28"/>
          <w:szCs w:val="28"/>
        </w:rPr>
        <w:t>торых режут и засыпают известью в канавах, смотрят на апельсинные горы, по которым съезжают вниз оползни зловонной жижи; и в глазах людей поражение; в глазах голодных зреет гнев. В душах людей наливаются и зреют гроздья гнева — тяжелые гроздья, и дозревать им теперь уже недолго.</w:t>
      </w:r>
    </w:p>
    <w:p w:rsidR="00490A38" w:rsidRDefault="00490A38" w:rsidP="00C73F29">
      <w:pPr>
        <w:ind w:firstLine="708"/>
        <w:rPr>
          <w:rFonts w:ascii="Times New Roman" w:hAnsi="Times New Roman"/>
          <w:b/>
          <w:bCs/>
          <w:color w:val="000000"/>
          <w:sz w:val="28"/>
          <w:szCs w:val="28"/>
        </w:rPr>
      </w:pPr>
    </w:p>
    <w:p w:rsidR="00490A38" w:rsidRDefault="00490A38" w:rsidP="00C73F29">
      <w:pPr>
        <w:ind w:firstLine="708"/>
        <w:rPr>
          <w:rFonts w:ascii="Times New Roman" w:hAnsi="Times New Roman"/>
          <w:b/>
          <w:bCs/>
          <w:color w:val="000000"/>
          <w:sz w:val="28"/>
          <w:szCs w:val="28"/>
        </w:rPr>
      </w:pPr>
    </w:p>
    <w:p w:rsidR="00490A38" w:rsidRPr="00EA6465" w:rsidRDefault="00490A38" w:rsidP="00C73F29">
      <w:pPr>
        <w:ind w:firstLine="708"/>
        <w:rPr>
          <w:rFonts w:ascii="Times New Roman" w:hAnsi="Times New Roman"/>
          <w:sz w:val="28"/>
          <w:szCs w:val="28"/>
        </w:rPr>
      </w:pPr>
      <w:r>
        <w:rPr>
          <w:rFonts w:ascii="Times New Roman" w:hAnsi="Times New Roman"/>
          <w:b/>
          <w:bCs/>
          <w:color w:val="000000"/>
          <w:sz w:val="28"/>
          <w:szCs w:val="28"/>
        </w:rPr>
        <w:t xml:space="preserve">3. </w:t>
      </w:r>
      <w:r w:rsidRPr="00EA6465">
        <w:rPr>
          <w:rFonts w:ascii="Times New Roman" w:hAnsi="Times New Roman"/>
          <w:b/>
          <w:bCs/>
          <w:color w:val="000000"/>
          <w:sz w:val="28"/>
          <w:szCs w:val="28"/>
        </w:rPr>
        <w:t>Прочтите отрывок из исторического источника и кратко ответьте на в</w:t>
      </w:r>
      <w:r w:rsidRPr="00EA6465">
        <w:rPr>
          <w:rFonts w:ascii="Times New Roman" w:hAnsi="Times New Roman"/>
          <w:b/>
          <w:bCs/>
          <w:color w:val="000000"/>
          <w:sz w:val="28"/>
          <w:szCs w:val="28"/>
        </w:rPr>
        <w:t>о</w:t>
      </w:r>
      <w:r w:rsidRPr="00EA6465">
        <w:rPr>
          <w:rFonts w:ascii="Times New Roman" w:hAnsi="Times New Roman"/>
          <w:b/>
          <w:bCs/>
          <w:color w:val="000000"/>
          <w:sz w:val="28"/>
          <w:szCs w:val="28"/>
        </w:rPr>
        <w:t>просы.</w:t>
      </w:r>
      <w:r w:rsidRPr="00EA6465">
        <w:rPr>
          <w:rFonts w:ascii="Times New Roman" w:hAnsi="Times New Roman"/>
          <w:sz w:val="28"/>
          <w:szCs w:val="28"/>
        </w:rPr>
        <w:t> </w:t>
      </w:r>
    </w:p>
    <w:p w:rsidR="00490A38" w:rsidRPr="00EA6465" w:rsidRDefault="00490A38" w:rsidP="00C73F29">
      <w:pPr>
        <w:ind w:firstLine="708"/>
        <w:rPr>
          <w:rFonts w:ascii="Times New Roman" w:hAnsi="Times New Roman"/>
          <w:sz w:val="28"/>
          <w:szCs w:val="28"/>
        </w:rPr>
      </w:pPr>
      <w:r w:rsidRPr="00EA6465">
        <w:rPr>
          <w:rFonts w:ascii="Times New Roman" w:hAnsi="Times New Roman"/>
          <w:sz w:val="28"/>
          <w:szCs w:val="28"/>
        </w:rPr>
        <w:t xml:space="preserve">1. </w:t>
      </w:r>
      <w:proofErr w:type="gramStart"/>
      <w:r w:rsidRPr="00EA6465">
        <w:rPr>
          <w:rFonts w:ascii="Times New Roman" w:hAnsi="Times New Roman"/>
          <w:sz w:val="28"/>
          <w:szCs w:val="28"/>
        </w:rPr>
        <w:t>Характеристика</w:t>
      </w:r>
      <w:proofErr w:type="gramEnd"/>
      <w:r w:rsidRPr="00EA6465">
        <w:rPr>
          <w:rFonts w:ascii="Times New Roman" w:hAnsi="Times New Roman"/>
          <w:sz w:val="28"/>
          <w:szCs w:val="28"/>
        </w:rPr>
        <w:t xml:space="preserve"> какого исторического периода дается в отрывке?</w:t>
      </w:r>
    </w:p>
    <w:p w:rsidR="00490A38" w:rsidRDefault="00490A38" w:rsidP="00C73F29">
      <w:pPr>
        <w:ind w:firstLine="708"/>
        <w:rPr>
          <w:rFonts w:ascii="Times New Roman" w:hAnsi="Times New Roman"/>
          <w:sz w:val="28"/>
          <w:szCs w:val="28"/>
        </w:rPr>
      </w:pPr>
      <w:r w:rsidRPr="00EA6465">
        <w:rPr>
          <w:rFonts w:ascii="Times New Roman" w:hAnsi="Times New Roman"/>
          <w:sz w:val="28"/>
          <w:szCs w:val="28"/>
        </w:rPr>
        <w:t>2. Какие предпосылки способствовали данн</w:t>
      </w:r>
      <w:r>
        <w:rPr>
          <w:rFonts w:ascii="Times New Roman" w:hAnsi="Times New Roman"/>
          <w:sz w:val="28"/>
          <w:szCs w:val="28"/>
        </w:rPr>
        <w:t>ому договору</w:t>
      </w:r>
      <w:r w:rsidRPr="00EA6465">
        <w:rPr>
          <w:rFonts w:ascii="Times New Roman" w:hAnsi="Times New Roman"/>
          <w:sz w:val="28"/>
          <w:szCs w:val="28"/>
        </w:rPr>
        <w:t>?</w:t>
      </w:r>
    </w:p>
    <w:p w:rsidR="00490A38" w:rsidRPr="00EA6465" w:rsidRDefault="00490A38" w:rsidP="00C73F29">
      <w:pPr>
        <w:ind w:firstLine="708"/>
        <w:rPr>
          <w:rFonts w:ascii="Times New Roman" w:hAnsi="Times New Roman"/>
          <w:sz w:val="28"/>
          <w:szCs w:val="28"/>
        </w:rPr>
      </w:pPr>
      <w:r>
        <w:rPr>
          <w:rFonts w:ascii="Times New Roman" w:hAnsi="Times New Roman"/>
          <w:sz w:val="28"/>
          <w:szCs w:val="28"/>
        </w:rPr>
        <w:t>3. Последствия подписания данного договора?</w:t>
      </w:r>
    </w:p>
    <w:p w:rsidR="00490A38" w:rsidRPr="00C73F29" w:rsidRDefault="00490A38" w:rsidP="00963D97">
      <w:pPr>
        <w:pStyle w:val="a9"/>
        <w:spacing w:before="0" w:beforeAutospacing="0" w:after="162" w:afterAutospacing="0"/>
        <w:jc w:val="both"/>
        <w:rPr>
          <w:sz w:val="28"/>
          <w:szCs w:val="28"/>
        </w:rPr>
      </w:pPr>
      <w:r w:rsidRPr="00C73F29">
        <w:rPr>
          <w:sz w:val="28"/>
          <w:szCs w:val="28"/>
        </w:rPr>
        <w:t xml:space="preserve">Атлантическая хартия (извлечение) </w:t>
      </w:r>
    </w:p>
    <w:p w:rsidR="00490A38" w:rsidRPr="00C73F29" w:rsidRDefault="00490A38" w:rsidP="004A747B">
      <w:pPr>
        <w:pStyle w:val="a9"/>
        <w:spacing w:before="0" w:beforeAutospacing="0" w:after="162" w:afterAutospacing="0"/>
        <w:jc w:val="both"/>
        <w:rPr>
          <w:sz w:val="28"/>
          <w:szCs w:val="28"/>
        </w:rPr>
      </w:pPr>
      <w:r w:rsidRPr="00C73F29">
        <w:rPr>
          <w:sz w:val="28"/>
          <w:szCs w:val="28"/>
        </w:rPr>
        <w:tab/>
        <w:t>США и Великобритания не стремятся к территориальным или другим приобр</w:t>
      </w:r>
      <w:r w:rsidRPr="00C73F29">
        <w:rPr>
          <w:sz w:val="28"/>
          <w:szCs w:val="28"/>
        </w:rPr>
        <w:t>е</w:t>
      </w:r>
      <w:r w:rsidRPr="00C73F29">
        <w:rPr>
          <w:sz w:val="28"/>
          <w:szCs w:val="28"/>
        </w:rPr>
        <w:t>тениям. Они не согласятся ни на какие территориальные изменения, не находящиеся в согласии со свободно выраженным желанием заинтересованных народов. Они ув</w:t>
      </w:r>
      <w:r w:rsidRPr="00C73F29">
        <w:rPr>
          <w:sz w:val="28"/>
          <w:szCs w:val="28"/>
        </w:rPr>
        <w:t>а</w:t>
      </w:r>
      <w:r w:rsidRPr="00C73F29">
        <w:rPr>
          <w:sz w:val="28"/>
          <w:szCs w:val="28"/>
        </w:rPr>
        <w:t>жают право всех народов избирать себе форму правления, при которой они хотели бы жить; они стремятся к восстановлению суверенных прав и самоуправления тех нар</w:t>
      </w:r>
      <w:r w:rsidRPr="00C73F29">
        <w:rPr>
          <w:sz w:val="28"/>
          <w:szCs w:val="28"/>
        </w:rPr>
        <w:t>о</w:t>
      </w:r>
      <w:r w:rsidRPr="00C73F29">
        <w:rPr>
          <w:sz w:val="28"/>
          <w:szCs w:val="28"/>
        </w:rPr>
        <w:t>дов, которые были лишены этого насильственным путем. Соблюдая должным образом свои существующие обязательства, они не будут стремиться обеспечить такое пол</w:t>
      </w:r>
      <w:r w:rsidRPr="00C73F29">
        <w:rPr>
          <w:sz w:val="28"/>
          <w:szCs w:val="28"/>
        </w:rPr>
        <w:t>о</w:t>
      </w:r>
      <w:r w:rsidRPr="00C73F29">
        <w:rPr>
          <w:sz w:val="28"/>
          <w:szCs w:val="28"/>
        </w:rPr>
        <w:t>жение, при котором  все страны — великие или малые, победители или побежде</w:t>
      </w:r>
      <w:r w:rsidRPr="00C73F29">
        <w:rPr>
          <w:sz w:val="28"/>
          <w:szCs w:val="28"/>
        </w:rPr>
        <w:t>н</w:t>
      </w:r>
      <w:r w:rsidRPr="00C73F29">
        <w:rPr>
          <w:sz w:val="28"/>
          <w:szCs w:val="28"/>
        </w:rPr>
        <w:t>ные — имели бы доступ на равных основаниях к торговле и к мировым сырьевым и</w:t>
      </w:r>
      <w:r w:rsidRPr="00C73F29">
        <w:rPr>
          <w:sz w:val="28"/>
          <w:szCs w:val="28"/>
        </w:rPr>
        <w:t>с</w:t>
      </w:r>
      <w:r w:rsidRPr="00C73F29">
        <w:rPr>
          <w:sz w:val="28"/>
          <w:szCs w:val="28"/>
        </w:rPr>
        <w:t>точникам, необходимым для экономического процветания этих стран. Они стремятся добиться полного сотрудничества между всеми странами в экономической области с целью обеспечить для всех более высокий уровень жизни, экономическое развитие и социальное обеспечение. После окончательного уничтожения нацистской тирании они надеются на установление мира, который даст возможность всем странам жить в безопасности на своей территории, а также обеспечить такое положение, при кот</w:t>
      </w:r>
      <w:r w:rsidRPr="00C73F29">
        <w:rPr>
          <w:sz w:val="28"/>
          <w:szCs w:val="28"/>
        </w:rPr>
        <w:t>о</w:t>
      </w:r>
      <w:r w:rsidRPr="00C73F29">
        <w:rPr>
          <w:sz w:val="28"/>
          <w:szCs w:val="28"/>
        </w:rPr>
        <w:t>ром все люди во всех странах могли бы жить всю свою жизнь, не зная ни страха, ни нужды. Такой мир должен представить всем возможность свободно, без всяких препятствий плавать по морям и океанам. Они считают, что все государства мира должны отказаться от применения силы, поскольку никакой будущий мир не может быть сохранен, если государства, которые угрожают или могут угрожать агрессией за пределами своих границ, будут продолжать пользоваться сухопутными, морскими и воздушными вооружениями. Черчилль и Рузвельт считают, что впредь до устано</w:t>
      </w:r>
      <w:r w:rsidRPr="00C73F29">
        <w:rPr>
          <w:sz w:val="28"/>
          <w:szCs w:val="28"/>
        </w:rPr>
        <w:t>в</w:t>
      </w:r>
      <w:r w:rsidRPr="00C73F29">
        <w:rPr>
          <w:sz w:val="28"/>
          <w:szCs w:val="28"/>
        </w:rPr>
        <w:t xml:space="preserve">ления более широкой и надежной системы всеобщей безопасности такие страны должны быть разоружены. Англия и США будут также </w:t>
      </w:r>
      <w:proofErr w:type="gramStart"/>
      <w:r w:rsidRPr="00C73F29">
        <w:rPr>
          <w:sz w:val="28"/>
          <w:szCs w:val="28"/>
        </w:rPr>
        <w:t>помогать</w:t>
      </w:r>
      <w:proofErr w:type="gramEnd"/>
      <w:r w:rsidRPr="00C73F29">
        <w:rPr>
          <w:sz w:val="28"/>
          <w:szCs w:val="28"/>
        </w:rPr>
        <w:t xml:space="preserve"> и поощрять все др</w:t>
      </w:r>
      <w:r w:rsidRPr="00C73F29">
        <w:rPr>
          <w:sz w:val="28"/>
          <w:szCs w:val="28"/>
        </w:rPr>
        <w:t>у</w:t>
      </w:r>
      <w:r w:rsidRPr="00C73F29">
        <w:rPr>
          <w:sz w:val="28"/>
          <w:szCs w:val="28"/>
        </w:rPr>
        <w:lastRenderedPageBreak/>
        <w:t xml:space="preserve">гие осуществимые мероприятия, которые облегчат миролюбивым народам избавление от бремени вооружения. </w:t>
      </w:r>
    </w:p>
    <w:p w:rsidR="00490A38" w:rsidRPr="00C73F29" w:rsidRDefault="00490A38" w:rsidP="004A747B">
      <w:pPr>
        <w:pStyle w:val="a9"/>
        <w:spacing w:before="0" w:beforeAutospacing="0" w:after="162" w:afterAutospacing="0"/>
        <w:jc w:val="both"/>
        <w:rPr>
          <w:sz w:val="28"/>
          <w:szCs w:val="28"/>
        </w:rPr>
      </w:pPr>
    </w:p>
    <w:p w:rsidR="00490A38" w:rsidRPr="00C73F29" w:rsidRDefault="00490A38" w:rsidP="004A747B">
      <w:pPr>
        <w:pStyle w:val="a9"/>
        <w:spacing w:before="0" w:beforeAutospacing="0" w:after="162" w:afterAutospacing="0"/>
        <w:jc w:val="both"/>
        <w:rPr>
          <w:sz w:val="28"/>
          <w:szCs w:val="28"/>
        </w:rPr>
      </w:pPr>
      <w:r w:rsidRPr="00C73F29">
        <w:rPr>
          <w:sz w:val="28"/>
          <w:szCs w:val="28"/>
        </w:rPr>
        <w:tab/>
      </w:r>
      <w:r>
        <w:rPr>
          <w:sz w:val="28"/>
          <w:szCs w:val="28"/>
        </w:rPr>
        <w:t xml:space="preserve">4. </w:t>
      </w:r>
      <w:r w:rsidRPr="00C73F29">
        <w:rPr>
          <w:sz w:val="28"/>
          <w:szCs w:val="28"/>
        </w:rPr>
        <w:t>Закон о Ленд-лизе (извлечение)</w:t>
      </w:r>
    </w:p>
    <w:p w:rsidR="00490A38" w:rsidRPr="00C73F29" w:rsidRDefault="00490A38" w:rsidP="004A747B">
      <w:pPr>
        <w:pStyle w:val="a9"/>
        <w:spacing w:before="0" w:beforeAutospacing="0" w:after="162" w:afterAutospacing="0"/>
        <w:jc w:val="both"/>
        <w:rPr>
          <w:sz w:val="28"/>
          <w:szCs w:val="28"/>
        </w:rPr>
      </w:pPr>
      <w:r w:rsidRPr="00C73F29">
        <w:rPr>
          <w:sz w:val="28"/>
          <w:szCs w:val="28"/>
        </w:rPr>
        <w:t xml:space="preserve"> Раздел III (а). Независимо от положений, могущих содержаться в каком-либо другом законе, президент может, когда он сочтет это необходимым, в интересах национал</w:t>
      </w:r>
      <w:r w:rsidRPr="00C73F29">
        <w:rPr>
          <w:sz w:val="28"/>
          <w:szCs w:val="28"/>
        </w:rPr>
        <w:t>ь</w:t>
      </w:r>
      <w:r w:rsidRPr="00C73F29">
        <w:rPr>
          <w:sz w:val="28"/>
          <w:szCs w:val="28"/>
        </w:rPr>
        <w:t xml:space="preserve">ной обороны уполномочивать военного министра, министра военно-морского флота или главу любого другого министерства или правительственного учреждения. </w:t>
      </w:r>
    </w:p>
    <w:p w:rsidR="00490A38" w:rsidRPr="00C73F29" w:rsidRDefault="00490A38" w:rsidP="004A747B">
      <w:pPr>
        <w:pStyle w:val="a9"/>
        <w:spacing w:before="0" w:beforeAutospacing="0" w:after="162" w:afterAutospacing="0"/>
        <w:jc w:val="both"/>
        <w:rPr>
          <w:sz w:val="28"/>
          <w:szCs w:val="28"/>
        </w:rPr>
      </w:pPr>
      <w:r w:rsidRPr="00C73F29">
        <w:rPr>
          <w:sz w:val="28"/>
          <w:szCs w:val="28"/>
        </w:rPr>
        <w:t xml:space="preserve">(I) В </w:t>
      </w:r>
      <w:proofErr w:type="gramStart"/>
      <w:r w:rsidRPr="00C73F29">
        <w:rPr>
          <w:sz w:val="28"/>
          <w:szCs w:val="28"/>
        </w:rPr>
        <w:t>пределах</w:t>
      </w:r>
      <w:proofErr w:type="gramEnd"/>
      <w:r w:rsidRPr="00C73F29">
        <w:rPr>
          <w:sz w:val="28"/>
          <w:szCs w:val="28"/>
        </w:rPr>
        <w:t xml:space="preserve"> выделенных для этой цели средств и утверждаемых время от времени конгрессом контрактов производить в находящихся в их владении арсеналах, на заводах и верфях или иным способом выделять военное снаряжение для правител</w:t>
      </w:r>
      <w:r w:rsidRPr="00C73F29">
        <w:rPr>
          <w:sz w:val="28"/>
          <w:szCs w:val="28"/>
        </w:rPr>
        <w:t>ь</w:t>
      </w:r>
      <w:r w:rsidRPr="00C73F29">
        <w:rPr>
          <w:sz w:val="28"/>
          <w:szCs w:val="28"/>
        </w:rPr>
        <w:t xml:space="preserve">ства той или иной страны, защита которой, по мнению президента, является жизненно необходимой для обороны Соединенных Штатов. </w:t>
      </w:r>
    </w:p>
    <w:p w:rsidR="00490A38" w:rsidRPr="00C73F29" w:rsidRDefault="00490A38" w:rsidP="004A747B">
      <w:pPr>
        <w:pStyle w:val="a9"/>
        <w:spacing w:before="0" w:beforeAutospacing="0" w:after="162" w:afterAutospacing="0"/>
        <w:jc w:val="both"/>
        <w:rPr>
          <w:b/>
          <w:bCs/>
          <w:sz w:val="28"/>
          <w:szCs w:val="28"/>
        </w:rPr>
      </w:pPr>
      <w:r w:rsidRPr="00C73F29">
        <w:rPr>
          <w:b/>
          <w:bCs/>
          <w:sz w:val="28"/>
          <w:szCs w:val="28"/>
        </w:rPr>
        <w:t xml:space="preserve">Ленд-лиз в цифрах </w:t>
      </w:r>
      <w:r>
        <w:rPr>
          <w:b/>
          <w:bCs/>
          <w:sz w:val="28"/>
          <w:szCs w:val="28"/>
        </w:rPr>
        <w:t xml:space="preserve"> -  приведите фактические данные.</w:t>
      </w:r>
    </w:p>
    <w:p w:rsidR="00490A38" w:rsidRPr="00C73F29" w:rsidRDefault="00490A38" w:rsidP="00C73F29">
      <w:pPr>
        <w:pStyle w:val="a9"/>
        <w:spacing w:before="0" w:beforeAutospacing="0" w:after="162" w:afterAutospacing="0"/>
        <w:jc w:val="both"/>
      </w:pPr>
      <w:r w:rsidRPr="00C73F29">
        <w:t>Общий объем поставо</w:t>
      </w:r>
      <w:proofErr w:type="gramStart"/>
      <w:r w:rsidRPr="00C73F29">
        <w:t>к в СССР</w:t>
      </w:r>
      <w:proofErr w:type="gramEnd"/>
      <w:r w:rsidRPr="00C73F29">
        <w:t xml:space="preserve"> по ленд-лизу _______________________________________</w:t>
      </w:r>
    </w:p>
    <w:p w:rsidR="00490A38" w:rsidRPr="00C73F29" w:rsidRDefault="00490A38" w:rsidP="004A747B">
      <w:pPr>
        <w:pStyle w:val="a9"/>
        <w:spacing w:before="0" w:beforeAutospacing="0" w:after="162" w:afterAutospacing="0"/>
        <w:jc w:val="both"/>
      </w:pPr>
      <w:r w:rsidRPr="00C73F29">
        <w:t xml:space="preserve">Четверть всех грузов составило продовольствие. </w:t>
      </w:r>
    </w:p>
    <w:p w:rsidR="00490A38" w:rsidRPr="00C73F29" w:rsidRDefault="00490A38" w:rsidP="004A747B">
      <w:pPr>
        <w:pStyle w:val="a9"/>
        <w:spacing w:before="0" w:beforeAutospacing="0" w:after="162" w:afterAutospacing="0"/>
        <w:jc w:val="both"/>
      </w:pPr>
      <w:r w:rsidRPr="00C73F29">
        <w:t xml:space="preserve">Некоторые грузы, поставленные СССР по ленд-лизу в 1941–1945 гг.: </w:t>
      </w:r>
    </w:p>
    <w:p w:rsidR="00490A38" w:rsidRPr="00C73F29" w:rsidRDefault="00490A38" w:rsidP="00C73F29">
      <w:pPr>
        <w:pStyle w:val="a9"/>
        <w:spacing w:before="0" w:beforeAutospacing="0" w:after="162" w:afterAutospacing="0"/>
        <w:jc w:val="both"/>
      </w:pPr>
      <w:r w:rsidRPr="00C73F29">
        <w:t>Из Великобритании: _________________________________________________________</w:t>
      </w:r>
    </w:p>
    <w:p w:rsidR="00490A38" w:rsidRPr="00C73F29" w:rsidRDefault="00490A38" w:rsidP="00C73F29">
      <w:pPr>
        <w:pStyle w:val="a9"/>
        <w:spacing w:before="0" w:beforeAutospacing="0" w:after="162" w:afterAutospacing="0"/>
        <w:jc w:val="both"/>
      </w:pPr>
      <w:r w:rsidRPr="00C73F29">
        <w:t>Из Канады: ___________________________________________________________________</w:t>
      </w:r>
    </w:p>
    <w:p w:rsidR="00490A38" w:rsidRPr="00C73F29" w:rsidRDefault="00490A38" w:rsidP="00C73F29">
      <w:pPr>
        <w:pStyle w:val="a9"/>
        <w:spacing w:before="0" w:beforeAutospacing="0" w:after="162" w:afterAutospacing="0"/>
        <w:jc w:val="both"/>
      </w:pPr>
      <w:r w:rsidRPr="00C73F29">
        <w:t>Из США: _____________________________________________________________________</w:t>
      </w:r>
    </w:p>
    <w:p w:rsidR="00490A38" w:rsidRPr="00C73F29" w:rsidRDefault="00490A38" w:rsidP="004A747B">
      <w:pPr>
        <w:pStyle w:val="a9"/>
        <w:spacing w:before="0" w:beforeAutospacing="0" w:after="162" w:afterAutospacing="0"/>
        <w:jc w:val="both"/>
        <w:rPr>
          <w:color w:val="000000"/>
        </w:rPr>
      </w:pPr>
    </w:p>
    <w:sectPr w:rsidR="00490A38" w:rsidRPr="00C73F29"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38" w:rsidRDefault="00490A38">
      <w:r>
        <w:separator/>
      </w:r>
    </w:p>
  </w:endnote>
  <w:endnote w:type="continuationSeparator" w:id="0">
    <w:p w:rsidR="00490A38" w:rsidRDefault="00490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38" w:rsidRDefault="00490A38">
      <w:r>
        <w:separator/>
      </w:r>
    </w:p>
  </w:footnote>
  <w:footnote w:type="continuationSeparator" w:id="0">
    <w:p w:rsidR="00490A38" w:rsidRDefault="00490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8">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1">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4">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8">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4">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5">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7">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1">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2">
    <w:nsid w:val="4C6E5C20"/>
    <w:multiLevelType w:val="hybridMultilevel"/>
    <w:tmpl w:val="DD3CF9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5">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40">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765F6427"/>
    <w:multiLevelType w:val="hybridMultilevel"/>
    <w:tmpl w:val="C6960F9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778"/>
        </w:tabs>
        <w:ind w:left="177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0"/>
  </w:num>
  <w:num w:numId="2">
    <w:abstractNumId w:val="10"/>
  </w:num>
  <w:num w:numId="3">
    <w:abstractNumId w:val="23"/>
  </w:num>
  <w:num w:numId="4">
    <w:abstractNumId w:val="4"/>
  </w:num>
  <w:num w:numId="5">
    <w:abstractNumId w:val="33"/>
  </w:num>
  <w:num w:numId="6">
    <w:abstractNumId w:val="9"/>
  </w:num>
  <w:num w:numId="7">
    <w:abstractNumId w:val="16"/>
  </w:num>
  <w:num w:numId="8">
    <w:abstractNumId w:val="6"/>
  </w:num>
  <w:num w:numId="9">
    <w:abstractNumId w:val="31"/>
  </w:num>
  <w:num w:numId="10">
    <w:abstractNumId w:val="34"/>
  </w:num>
  <w:num w:numId="11">
    <w:abstractNumId w:val="13"/>
  </w:num>
  <w:num w:numId="12">
    <w:abstractNumId w:val="17"/>
  </w:num>
  <w:num w:numId="13">
    <w:abstractNumId w:val="39"/>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3"/>
  </w:num>
  <w:num w:numId="17">
    <w:abstractNumId w:val="8"/>
  </w:num>
  <w:num w:numId="18">
    <w:abstractNumId w:val="28"/>
  </w:num>
  <w:num w:numId="19">
    <w:abstractNumId w:val="37"/>
  </w:num>
  <w:num w:numId="20">
    <w:abstractNumId w:val="38"/>
  </w:num>
  <w:num w:numId="21">
    <w:abstractNumId w:val="29"/>
  </w:num>
  <w:num w:numId="22">
    <w:abstractNumId w:val="21"/>
  </w:num>
  <w:num w:numId="23">
    <w:abstractNumId w:val="25"/>
  </w:num>
  <w:num w:numId="24">
    <w:abstractNumId w:val="5"/>
  </w:num>
  <w:num w:numId="25">
    <w:abstractNumId w:val="24"/>
  </w:num>
  <w:num w:numId="26">
    <w:abstractNumId w:val="42"/>
  </w:num>
  <w:num w:numId="27">
    <w:abstractNumId w:val="19"/>
  </w:num>
  <w:num w:numId="28">
    <w:abstractNumId w:val="15"/>
  </w:num>
  <w:num w:numId="29">
    <w:abstractNumId w:val="2"/>
  </w:num>
  <w:num w:numId="30">
    <w:abstractNumId w:val="40"/>
  </w:num>
  <w:num w:numId="31">
    <w:abstractNumId w:val="20"/>
  </w:num>
  <w:num w:numId="32">
    <w:abstractNumId w:val="12"/>
  </w:num>
  <w:num w:numId="33">
    <w:abstractNumId w:val="11"/>
  </w:num>
  <w:num w:numId="34">
    <w:abstractNumId w:val="35"/>
  </w:num>
  <w:num w:numId="35">
    <w:abstractNumId w:val="3"/>
  </w:num>
  <w:num w:numId="36">
    <w:abstractNumId w:val="27"/>
  </w:num>
  <w:num w:numId="37">
    <w:abstractNumId w:val="36"/>
  </w:num>
  <w:num w:numId="38">
    <w:abstractNumId w:val="14"/>
  </w:num>
  <w:num w:numId="39">
    <w:abstractNumId w:val="7"/>
  </w:num>
  <w:num w:numId="40">
    <w:abstractNumId w:val="22"/>
  </w:num>
  <w:num w:numId="41">
    <w:abstractNumId w:val="18"/>
  </w:num>
  <w:num w:numId="42">
    <w:abstractNumId w:val="26"/>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102F"/>
    <w:rsid w:val="00045662"/>
    <w:rsid w:val="00066DFE"/>
    <w:rsid w:val="00070CA9"/>
    <w:rsid w:val="000B5FCD"/>
    <w:rsid w:val="000C4EA9"/>
    <w:rsid w:val="000E6D58"/>
    <w:rsid w:val="00134969"/>
    <w:rsid w:val="0014589E"/>
    <w:rsid w:val="001719B9"/>
    <w:rsid w:val="001723B7"/>
    <w:rsid w:val="00182198"/>
    <w:rsid w:val="0018765D"/>
    <w:rsid w:val="00192491"/>
    <w:rsid w:val="001A7860"/>
    <w:rsid w:val="001C2751"/>
    <w:rsid w:val="001E6FAE"/>
    <w:rsid w:val="001F55D8"/>
    <w:rsid w:val="00204A52"/>
    <w:rsid w:val="002372ED"/>
    <w:rsid w:val="0024607D"/>
    <w:rsid w:val="002477B9"/>
    <w:rsid w:val="002507EF"/>
    <w:rsid w:val="002828E6"/>
    <w:rsid w:val="00296F50"/>
    <w:rsid w:val="002C22F3"/>
    <w:rsid w:val="002E078F"/>
    <w:rsid w:val="002F7FD1"/>
    <w:rsid w:val="00334CA2"/>
    <w:rsid w:val="003572CF"/>
    <w:rsid w:val="003C42C9"/>
    <w:rsid w:val="003E06DE"/>
    <w:rsid w:val="003E4E29"/>
    <w:rsid w:val="003E58FB"/>
    <w:rsid w:val="0040323D"/>
    <w:rsid w:val="004179B1"/>
    <w:rsid w:val="00421F38"/>
    <w:rsid w:val="004453F5"/>
    <w:rsid w:val="00463E81"/>
    <w:rsid w:val="00487EC0"/>
    <w:rsid w:val="00490A38"/>
    <w:rsid w:val="004A681A"/>
    <w:rsid w:val="004A747B"/>
    <w:rsid w:val="004D16E2"/>
    <w:rsid w:val="00500E99"/>
    <w:rsid w:val="00506439"/>
    <w:rsid w:val="0054614F"/>
    <w:rsid w:val="005C17FC"/>
    <w:rsid w:val="005D7917"/>
    <w:rsid w:val="005E5E76"/>
    <w:rsid w:val="0064229A"/>
    <w:rsid w:val="00677A5F"/>
    <w:rsid w:val="00683913"/>
    <w:rsid w:val="00693068"/>
    <w:rsid w:val="006A0341"/>
    <w:rsid w:val="006E6A74"/>
    <w:rsid w:val="006F1E25"/>
    <w:rsid w:val="00704A40"/>
    <w:rsid w:val="00747693"/>
    <w:rsid w:val="00753A0D"/>
    <w:rsid w:val="007D4865"/>
    <w:rsid w:val="007D6952"/>
    <w:rsid w:val="007F1C63"/>
    <w:rsid w:val="007F60C6"/>
    <w:rsid w:val="008111B5"/>
    <w:rsid w:val="008119D0"/>
    <w:rsid w:val="00816C18"/>
    <w:rsid w:val="00822836"/>
    <w:rsid w:val="00824139"/>
    <w:rsid w:val="008303FF"/>
    <w:rsid w:val="00837412"/>
    <w:rsid w:val="00837A5F"/>
    <w:rsid w:val="008421C4"/>
    <w:rsid w:val="00885B1E"/>
    <w:rsid w:val="008A7BEA"/>
    <w:rsid w:val="008E3931"/>
    <w:rsid w:val="008F03B2"/>
    <w:rsid w:val="00907287"/>
    <w:rsid w:val="009319AE"/>
    <w:rsid w:val="00941050"/>
    <w:rsid w:val="00955633"/>
    <w:rsid w:val="00963D97"/>
    <w:rsid w:val="0096772C"/>
    <w:rsid w:val="0099470D"/>
    <w:rsid w:val="009B78A1"/>
    <w:rsid w:val="009E3D2C"/>
    <w:rsid w:val="009F1C3E"/>
    <w:rsid w:val="00A129CC"/>
    <w:rsid w:val="00A12BDD"/>
    <w:rsid w:val="00A4003C"/>
    <w:rsid w:val="00AA25A0"/>
    <w:rsid w:val="00AC2DEB"/>
    <w:rsid w:val="00AD3184"/>
    <w:rsid w:val="00B016F7"/>
    <w:rsid w:val="00B03691"/>
    <w:rsid w:val="00B13273"/>
    <w:rsid w:val="00B224D3"/>
    <w:rsid w:val="00B23F9F"/>
    <w:rsid w:val="00B251BA"/>
    <w:rsid w:val="00B34EE6"/>
    <w:rsid w:val="00B67B1E"/>
    <w:rsid w:val="00B90BBA"/>
    <w:rsid w:val="00B90F98"/>
    <w:rsid w:val="00BA553F"/>
    <w:rsid w:val="00BD3918"/>
    <w:rsid w:val="00BE396B"/>
    <w:rsid w:val="00BE626D"/>
    <w:rsid w:val="00BF160F"/>
    <w:rsid w:val="00C27487"/>
    <w:rsid w:val="00C73F29"/>
    <w:rsid w:val="00C9316D"/>
    <w:rsid w:val="00CB6ECE"/>
    <w:rsid w:val="00CC7B0F"/>
    <w:rsid w:val="00CF4B72"/>
    <w:rsid w:val="00D07D5B"/>
    <w:rsid w:val="00D60AED"/>
    <w:rsid w:val="00D66683"/>
    <w:rsid w:val="00D71C27"/>
    <w:rsid w:val="00D95E66"/>
    <w:rsid w:val="00DA433E"/>
    <w:rsid w:val="00DC0B99"/>
    <w:rsid w:val="00E3515E"/>
    <w:rsid w:val="00E50F00"/>
    <w:rsid w:val="00E54F6C"/>
    <w:rsid w:val="00EA6465"/>
    <w:rsid w:val="00EC7887"/>
    <w:rsid w:val="00F0094F"/>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pPr>
      <w:spacing w:after="200" w:line="276" w:lineRule="auto"/>
    </w:pPr>
    <w:rPr>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2372ED"/>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2372ED"/>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2372ED"/>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2372ED"/>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2372ED"/>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2372ED"/>
    <w:rPr>
      <w:rFonts w:ascii="Calibri" w:hAnsi="Calibri" w:cs="Times New Roman"/>
      <w:b/>
      <w:bCs/>
      <w:lang w:eastAsia="en-US"/>
    </w:rPr>
  </w:style>
  <w:style w:type="character" w:customStyle="1" w:styleId="Heading7Char">
    <w:name w:val="Heading 7 Char"/>
    <w:basedOn w:val="a0"/>
    <w:link w:val="7"/>
    <w:uiPriority w:val="99"/>
    <w:semiHidden/>
    <w:locked/>
    <w:rsid w:val="002372ED"/>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2372ED"/>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link w:val="a4"/>
    <w:uiPriority w:val="99"/>
    <w:qFormat/>
    <w:rsid w:val="008303FF"/>
    <w:pPr>
      <w:ind w:left="720"/>
      <w:contextualSpacing/>
    </w:pPr>
  </w:style>
  <w:style w:type="table" w:styleId="a5">
    <w:name w:val="Table Grid"/>
    <w:basedOn w:val="a1"/>
    <w:uiPriority w:val="99"/>
    <w:rsid w:val="00247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0728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907287"/>
    <w:rPr>
      <w:rFonts w:ascii="Segoe UI" w:hAnsi="Segoe UI" w:cs="Segoe UI"/>
      <w:sz w:val="18"/>
      <w:szCs w:val="18"/>
    </w:rPr>
  </w:style>
  <w:style w:type="character" w:styleId="a8">
    <w:name w:val="Hyperlink"/>
    <w:basedOn w:val="a0"/>
    <w:uiPriority w:val="99"/>
    <w:semiHidden/>
    <w:rsid w:val="00B23F9F"/>
    <w:rPr>
      <w:rFonts w:cs="Times New Roman"/>
      <w:color w:val="0000FF"/>
      <w:u w:val="single"/>
    </w:rPr>
  </w:style>
  <w:style w:type="paragraph" w:styleId="a9">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a">
    <w:name w:val="footnote text"/>
    <w:basedOn w:val="a"/>
    <w:link w:val="ab"/>
    <w:uiPriority w:val="99"/>
    <w:semiHidden/>
    <w:rsid w:val="00B23F9F"/>
    <w:pPr>
      <w:spacing w:after="0" w:line="240" w:lineRule="auto"/>
    </w:pPr>
    <w:rPr>
      <w:sz w:val="20"/>
      <w:szCs w:val="20"/>
      <w:lang w:eastAsia="ru-RU"/>
    </w:rPr>
  </w:style>
  <w:style w:type="character" w:customStyle="1" w:styleId="FootnoteTextChar">
    <w:name w:val="Footnote Text Char"/>
    <w:basedOn w:val="a0"/>
    <w:link w:val="aa"/>
    <w:uiPriority w:val="99"/>
    <w:semiHidden/>
    <w:locked/>
    <w:rsid w:val="002372ED"/>
    <w:rPr>
      <w:rFonts w:cs="Times New Roman"/>
      <w:sz w:val="20"/>
      <w:szCs w:val="20"/>
      <w:lang w:eastAsia="en-US"/>
    </w:rPr>
  </w:style>
  <w:style w:type="character" w:customStyle="1" w:styleId="ab">
    <w:name w:val="Текст сноски Знак"/>
    <w:link w:val="aa"/>
    <w:uiPriority w:val="99"/>
    <w:semiHidden/>
    <w:locked/>
    <w:rsid w:val="00B23F9F"/>
    <w:rPr>
      <w:lang w:eastAsia="ru-RU"/>
    </w:rPr>
  </w:style>
  <w:style w:type="character" w:customStyle="1" w:styleId="CommentTextChar1">
    <w:name w:val="Comment Text Char1"/>
    <w:uiPriority w:val="99"/>
    <w:semiHidden/>
    <w:locked/>
    <w:rsid w:val="00B23F9F"/>
    <w:rPr>
      <w:lang w:eastAsia="ru-RU"/>
    </w:rPr>
  </w:style>
  <w:style w:type="paragraph" w:styleId="ac">
    <w:name w:val="annotation text"/>
    <w:basedOn w:val="a"/>
    <w:link w:val="ad"/>
    <w:uiPriority w:val="99"/>
    <w:semiHidden/>
    <w:rsid w:val="00B23F9F"/>
    <w:pPr>
      <w:spacing w:after="0" w:line="240" w:lineRule="auto"/>
    </w:pPr>
    <w:rPr>
      <w:sz w:val="20"/>
      <w:szCs w:val="20"/>
      <w:lang w:eastAsia="ru-RU"/>
    </w:rPr>
  </w:style>
  <w:style w:type="character" w:customStyle="1" w:styleId="ad">
    <w:name w:val="Текст примечания Знак"/>
    <w:basedOn w:val="a0"/>
    <w:link w:val="ac"/>
    <w:uiPriority w:val="99"/>
    <w:semiHidden/>
    <w:locked/>
    <w:rsid w:val="002372ED"/>
    <w:rPr>
      <w:rFonts w:cs="Times New Roman"/>
      <w:sz w:val="20"/>
      <w:szCs w:val="20"/>
      <w:lang w:eastAsia="en-US"/>
    </w:rPr>
  </w:style>
  <w:style w:type="character" w:customStyle="1" w:styleId="HeaderChar1">
    <w:name w:val="Header Char1"/>
    <w:uiPriority w:val="99"/>
    <w:semiHidden/>
    <w:locked/>
    <w:rsid w:val="00B23F9F"/>
    <w:rPr>
      <w:sz w:val="24"/>
      <w:lang w:eastAsia="ru-RU"/>
    </w:rPr>
  </w:style>
  <w:style w:type="paragraph" w:styleId="ae">
    <w:name w:val="header"/>
    <w:basedOn w:val="a"/>
    <w:link w:val="af"/>
    <w:uiPriority w:val="99"/>
    <w:semiHidden/>
    <w:rsid w:val="00B23F9F"/>
    <w:pPr>
      <w:tabs>
        <w:tab w:val="center" w:pos="4677"/>
        <w:tab w:val="right" w:pos="9355"/>
      </w:tabs>
      <w:spacing w:after="0" w:line="240" w:lineRule="auto"/>
    </w:pPr>
    <w:rPr>
      <w:sz w:val="24"/>
      <w:szCs w:val="20"/>
      <w:lang w:eastAsia="ru-RU"/>
    </w:rPr>
  </w:style>
  <w:style w:type="character" w:customStyle="1" w:styleId="af">
    <w:name w:val="Верхний колонтитул Знак"/>
    <w:basedOn w:val="a0"/>
    <w:link w:val="ae"/>
    <w:uiPriority w:val="99"/>
    <w:semiHidden/>
    <w:locked/>
    <w:rsid w:val="002372ED"/>
    <w:rPr>
      <w:rFonts w:cs="Times New Roman"/>
      <w:lang w:eastAsia="en-US"/>
    </w:rPr>
  </w:style>
  <w:style w:type="paragraph" w:styleId="af0">
    <w:name w:val="footer"/>
    <w:basedOn w:val="a"/>
    <w:link w:val="af1"/>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0"/>
    <w:uiPriority w:val="99"/>
    <w:semiHidden/>
    <w:locked/>
    <w:rsid w:val="002372ED"/>
    <w:rPr>
      <w:rFonts w:cs="Times New Roman"/>
      <w:lang w:eastAsia="en-US"/>
    </w:rPr>
  </w:style>
  <w:style w:type="character" w:customStyle="1" w:styleId="af1">
    <w:name w:val="Нижний колонтитул Знак"/>
    <w:link w:val="af0"/>
    <w:uiPriority w:val="99"/>
    <w:locked/>
    <w:rsid w:val="00B23F9F"/>
    <w:rPr>
      <w:sz w:val="24"/>
      <w:lang w:eastAsia="ru-RU"/>
    </w:rPr>
  </w:style>
  <w:style w:type="paragraph" w:styleId="af2">
    <w:name w:val="Body Text"/>
    <w:basedOn w:val="a"/>
    <w:link w:val="af3"/>
    <w:uiPriority w:val="99"/>
    <w:rsid w:val="00B23F9F"/>
    <w:pPr>
      <w:spacing w:after="120" w:line="240" w:lineRule="auto"/>
    </w:pPr>
    <w:rPr>
      <w:sz w:val="24"/>
      <w:szCs w:val="20"/>
      <w:lang w:eastAsia="ru-RU"/>
    </w:rPr>
  </w:style>
  <w:style w:type="character" w:customStyle="1" w:styleId="BodyTextChar">
    <w:name w:val="Body Text Char"/>
    <w:basedOn w:val="a0"/>
    <w:link w:val="af2"/>
    <w:uiPriority w:val="99"/>
    <w:semiHidden/>
    <w:locked/>
    <w:rsid w:val="002372ED"/>
    <w:rPr>
      <w:rFonts w:cs="Times New Roman"/>
      <w:lang w:eastAsia="en-US"/>
    </w:rPr>
  </w:style>
  <w:style w:type="character" w:customStyle="1" w:styleId="af3">
    <w:name w:val="Основной текст Знак"/>
    <w:link w:val="af2"/>
    <w:uiPriority w:val="99"/>
    <w:locked/>
    <w:rsid w:val="00B23F9F"/>
    <w:rPr>
      <w:sz w:val="24"/>
      <w:lang w:eastAsia="ru-RU"/>
    </w:rPr>
  </w:style>
  <w:style w:type="paragraph" w:styleId="af4">
    <w:name w:val="Body Text Indent"/>
    <w:basedOn w:val="a"/>
    <w:link w:val="af5"/>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4"/>
    <w:uiPriority w:val="99"/>
    <w:semiHidden/>
    <w:locked/>
    <w:rsid w:val="002372ED"/>
    <w:rPr>
      <w:rFonts w:cs="Times New Roman"/>
      <w:lang w:eastAsia="en-US"/>
    </w:rPr>
  </w:style>
  <w:style w:type="character" w:customStyle="1" w:styleId="af5">
    <w:name w:val="Основной текст с отступом Знак"/>
    <w:link w:val="af4"/>
    <w:uiPriority w:val="99"/>
    <w:locked/>
    <w:rsid w:val="00B23F9F"/>
    <w:rPr>
      <w:sz w:val="24"/>
      <w:lang w:eastAsia="ru-RU"/>
    </w:rPr>
  </w:style>
  <w:style w:type="character" w:customStyle="1" w:styleId="BodyText2Char1">
    <w:name w:val="Body Text 2 Char1"/>
    <w:aliases w:val="Основной текст 2 Знак Знак Знак Знак Char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lang w:eastAsia="ru-RU"/>
    </w:rPr>
  </w:style>
  <w:style w:type="character" w:customStyle="1" w:styleId="22">
    <w:name w:val="Основной текст 2 Знак"/>
    <w:aliases w:val="Основной текст 2 Знак Знак Знак Знак Знак"/>
    <w:basedOn w:val="a0"/>
    <w:link w:val="21"/>
    <w:uiPriority w:val="99"/>
    <w:semiHidden/>
    <w:locked/>
    <w:rsid w:val="002372ED"/>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6">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7">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szCs w:val="20"/>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0"/>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sz w:val="20"/>
      <w:szCs w:val="20"/>
    </w:rPr>
  </w:style>
  <w:style w:type="character" w:styleId="af8">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9">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a">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b">
    <w:name w:val="Title"/>
    <w:basedOn w:val="a"/>
    <w:link w:val="afc"/>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c">
    <w:name w:val="Название Знак"/>
    <w:basedOn w:val="a0"/>
    <w:link w:val="afb"/>
    <w:uiPriority w:val="99"/>
    <w:locked/>
    <w:rsid w:val="002372ED"/>
    <w:rPr>
      <w:rFonts w:ascii="Cambria" w:hAnsi="Cambria" w:cs="Times New Roman"/>
      <w:b/>
      <w:bCs/>
      <w:kern w:val="28"/>
      <w:sz w:val="32"/>
      <w:szCs w:val="32"/>
      <w:lang w:eastAsia="en-US"/>
    </w:rPr>
  </w:style>
  <w:style w:type="character" w:styleId="afd">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2372ED"/>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2372ED"/>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e">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szCs w:val="20"/>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szCs w:val="20"/>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szCs w:val="20"/>
    </w:rPr>
  </w:style>
  <w:style w:type="character" w:customStyle="1" w:styleId="a4">
    <w:name w:val="Абзац списка Знак"/>
    <w:link w:val="a3"/>
    <w:uiPriority w:val="99"/>
    <w:locked/>
    <w:rsid w:val="00EA6465"/>
    <w:rPr>
      <w:rFonts w:ascii="Calibri" w:hAnsi="Calibri"/>
      <w:sz w:val="22"/>
      <w:lang w:val="ru-RU" w:eastAsia="en-US"/>
    </w:rPr>
  </w:style>
  <w:style w:type="paragraph" w:customStyle="1" w:styleId="leftmargin">
    <w:name w:val="left_margin"/>
    <w:basedOn w:val="a"/>
    <w:uiPriority w:val="99"/>
    <w:rsid w:val="00EA646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302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3365</Words>
  <Characters>19181</Characters>
  <Application>Microsoft Office Word</Application>
  <DocSecurity>0</DocSecurity>
  <Lines>159</Lines>
  <Paragraphs>45</Paragraphs>
  <ScaleCrop>false</ScaleCrop>
  <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suetinaee</cp:lastModifiedBy>
  <cp:revision>50</cp:revision>
  <cp:lastPrinted>2020-03-18T11:20:00Z</cp:lastPrinted>
  <dcterms:created xsi:type="dcterms:W3CDTF">2020-03-18T11:12:00Z</dcterms:created>
  <dcterms:modified xsi:type="dcterms:W3CDTF">2020-03-25T09:28:00Z</dcterms:modified>
</cp:coreProperties>
</file>