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53376E" w:rsidRPr="00D07D5B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3376E" w:rsidRDefault="00F938CB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3376E" w:rsidRPr="00607D4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7D4E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3376E" w:rsidRPr="004A27DE" w:rsidRDefault="00F938CB" w:rsidP="00C1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27DE">
              <w:rPr>
                <w:rFonts w:ascii="Times New Roman" w:hAnsi="Times New Roman" w:cs="Times New Roman"/>
                <w:sz w:val="28"/>
                <w:szCs w:val="28"/>
              </w:rPr>
              <w:t xml:space="preserve">55.05.04 </w:t>
            </w:r>
            <w:proofErr w:type="spellStart"/>
            <w:r w:rsidRPr="004A27DE"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  <w:proofErr w:type="spellEnd"/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3376E" w:rsidRPr="004A27DE" w:rsidRDefault="00F938CB" w:rsidP="006C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DE">
              <w:rPr>
                <w:rFonts w:ascii="Times New Roman" w:hAnsi="Times New Roman" w:cs="Times New Roman"/>
                <w:sz w:val="28"/>
                <w:szCs w:val="28"/>
              </w:rPr>
              <w:t>Управление карьерой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3376E" w:rsidRDefault="00830C98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53376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53376E" w:rsidRPr="00F938CB" w:rsidRDefault="00F938CB" w:rsidP="00F938C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="00830C98">
              <w:rPr>
                <w:rFonts w:ascii="Times New Roman" w:hAnsi="Times New Roman" w:cs="Times New Roman"/>
                <w:sz w:val="28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404</w:t>
            </w:r>
          </w:p>
        </w:tc>
      </w:tr>
      <w:tr w:rsidR="0053376E" w:rsidTr="006C32BE">
        <w:tc>
          <w:tcPr>
            <w:tcW w:w="675" w:type="dxa"/>
          </w:tcPr>
          <w:p w:rsidR="0053376E" w:rsidRPr="009116AE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3376E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Баштанар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Ирина Михайловна</w:t>
            </w:r>
          </w:p>
        </w:tc>
      </w:tr>
      <w:tr w:rsidR="0053376E" w:rsidTr="006C32BE">
        <w:tc>
          <w:tcPr>
            <w:tcW w:w="675" w:type="dxa"/>
          </w:tcPr>
          <w:p w:rsidR="0053376E" w:rsidRPr="009116AE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3376E" w:rsidRPr="00F938CB" w:rsidRDefault="009116AE" w:rsidP="005337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педагога</w:t>
            </w:r>
            <w:r w:rsidR="0053376E" w:rsidRPr="00F938C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76E" w:rsidRPr="004A27DE" w:rsidRDefault="00F938CB" w:rsidP="009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irinatkb</w:t>
            </w:r>
            <w:proofErr w:type="spellEnd"/>
            <w:r w:rsidRPr="004A27D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9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A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3376E" w:rsidTr="006C32BE">
        <w:tc>
          <w:tcPr>
            <w:tcW w:w="675" w:type="dxa"/>
          </w:tcPr>
          <w:p w:rsidR="0053376E" w:rsidRPr="009116AE" w:rsidRDefault="009116A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76E" w:rsidRPr="00F938CB" w:rsidRDefault="009116A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</w:t>
            </w:r>
            <w:r w:rsidRPr="009116AE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</w:t>
            </w:r>
            <w:r w:rsidR="0053376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9116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27.03.20</w:t>
            </w:r>
          </w:p>
          <w:p w:rsidR="0053376E" w:rsidRDefault="009116A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</w:t>
            </w:r>
            <w:r w:rsidRPr="009116A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F938CB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03.04.</w:t>
            </w:r>
            <w:r w:rsidR="0053376E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53376E" w:rsidRPr="009116AE" w:rsidRDefault="009116AE" w:rsidP="009116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№3</w:t>
            </w:r>
            <w:r w:rsidRPr="009116A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</w:t>
            </w:r>
            <w:r w:rsidR="00F938CB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17.04.</w:t>
            </w:r>
            <w:r w:rsidR="0053376E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9116AE" w:rsidRPr="009116AE" w:rsidRDefault="009116AE" w:rsidP="00F938C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Pr="009116AE">
              <w:rPr>
                <w:rFonts w:ascii="Times New Roman" w:hAnsi="Times New Roman" w:cs="Times New Roman"/>
                <w:sz w:val="28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="00F938CB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  <w:r w:rsidR="00F938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24.04.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</w:tbl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3376E" w:rsidRPr="00013FD7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3376E" w:rsidRPr="00013FD7" w:rsidRDefault="0053376E" w:rsidP="0053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задания Вы можете обратиться к преподавателю за консультацией, используя</w:t>
      </w:r>
      <w:r w:rsidR="003E6652" w:rsidRPr="003E665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938CB" w:rsidRPr="00F938CB">
        <w:rPr>
          <w:rFonts w:ascii="Times New Roman" w:hAnsi="Times New Roman" w:cs="Times New Roman"/>
          <w:sz w:val="28"/>
          <w:szCs w:val="28"/>
          <w:lang w:val="en-US"/>
        </w:rPr>
        <w:t>irinatkb</w:t>
      </w:r>
      <w:proofErr w:type="spellEnd"/>
      <w:r w:rsidR="00F938CB" w:rsidRPr="00F938CB">
        <w:rPr>
          <w:rFonts w:ascii="Times New Roman" w:hAnsi="Times New Roman" w:cs="Times New Roman"/>
          <w:sz w:val="28"/>
          <w:szCs w:val="28"/>
        </w:rPr>
        <w:t>@</w:t>
      </w:r>
      <w:r w:rsidR="00F938CB" w:rsidRPr="00F938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938CB" w:rsidRPr="00F938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8CB" w:rsidRPr="00F938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 w:rsidR="00F938CB" w:rsidRPr="00F938CB">
        <w:rPr>
          <w:rFonts w:ascii="Times New Roman" w:hAnsi="Times New Roman" w:cs="Times New Roman"/>
          <w:b/>
          <w:sz w:val="28"/>
        </w:rPr>
        <w:t>4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12BA">
        <w:rPr>
          <w:rFonts w:ascii="Times New Roman" w:hAnsi="Times New Roman" w:cs="Times New Roman"/>
          <w:b/>
          <w:sz w:val="28"/>
        </w:rPr>
        <w:t>(</w:t>
      </w:r>
      <w:r w:rsidR="003E6652">
        <w:rPr>
          <w:rFonts w:ascii="Times New Roman" w:hAnsi="Times New Roman" w:cs="Times New Roman"/>
          <w:b/>
          <w:sz w:val="28"/>
        </w:rPr>
        <w:t xml:space="preserve">группа </w:t>
      </w:r>
      <w:r w:rsidR="00F938CB" w:rsidRPr="00F938CB">
        <w:rPr>
          <w:rFonts w:ascii="Times New Roman" w:hAnsi="Times New Roman" w:cs="Times New Roman"/>
          <w:b/>
          <w:sz w:val="28"/>
        </w:rPr>
        <w:t>404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B1" w:rsidRPr="006C1AB1" w:rsidRDefault="00F938CB" w:rsidP="006C1A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6C1A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1AB1" w:rsidRPr="00F56FE7">
        <w:rPr>
          <w:rFonts w:ascii="Times New Roman" w:hAnsi="Times New Roman" w:cs="Times New Roman"/>
          <w:sz w:val="28"/>
          <w:szCs w:val="24"/>
          <w:highlight w:val="yellow"/>
        </w:rPr>
        <w:t>26.03 – 27.03.20</w:t>
      </w:r>
      <w:r w:rsidR="006C1AB1">
        <w:rPr>
          <w:rFonts w:ascii="Times New Roman" w:hAnsi="Times New Roman" w:cs="Times New Roman"/>
          <w:sz w:val="28"/>
          <w:szCs w:val="24"/>
        </w:rPr>
        <w:t>)</w:t>
      </w:r>
    </w:p>
    <w:p w:rsidR="00F938CB" w:rsidRPr="006C1AB1" w:rsidRDefault="00F938CB" w:rsidP="006C1A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AB1">
        <w:rPr>
          <w:rFonts w:ascii="Times New Roman" w:hAnsi="Times New Roman" w:cs="Times New Roman"/>
          <w:b/>
          <w:bCs/>
          <w:sz w:val="28"/>
          <w:szCs w:val="28"/>
        </w:rPr>
        <w:t xml:space="preserve">Тема «Технологии делового общения» </w:t>
      </w:r>
    </w:p>
    <w:p w:rsidR="00F938CB" w:rsidRPr="00F938CB" w:rsidRDefault="00F938CB" w:rsidP="006C1A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Цели: знакомство с деловым этикетом</w:t>
      </w:r>
    </w:p>
    <w:p w:rsidR="00F938CB" w:rsidRPr="00F938CB" w:rsidRDefault="00F938CB" w:rsidP="006C1AB1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CB">
        <w:rPr>
          <w:rFonts w:ascii="Times New Roman" w:hAnsi="Times New Roman" w:cs="Times New Roman"/>
          <w:sz w:val="28"/>
          <w:szCs w:val="28"/>
        </w:rPr>
        <w:t>Основные понятия: неофициальный, официальный этикет (светский, дипломатический, воинский, деловой), деловая субординация, деловой прием, визитная карточка.</w:t>
      </w:r>
      <w:proofErr w:type="gramEnd"/>
    </w:p>
    <w:p w:rsidR="00F938CB" w:rsidRPr="00F938CB" w:rsidRDefault="006C1AB1" w:rsidP="00F938CB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конспекты следующих вопросов:</w:t>
      </w:r>
    </w:p>
    <w:p w:rsidR="00F938CB" w:rsidRPr="00F938CB" w:rsidRDefault="00F938CB" w:rsidP="00F938CB">
      <w:pPr>
        <w:pStyle w:val="21"/>
        <w:shd w:val="clear" w:color="auto" w:fill="FFFFFF"/>
        <w:tabs>
          <w:tab w:val="left" w:pos="567"/>
        </w:tabs>
        <w:spacing w:after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38CB">
        <w:rPr>
          <w:sz w:val="28"/>
          <w:szCs w:val="28"/>
        </w:rPr>
        <w:t>Понятие, виды и свойства этикета.</w:t>
      </w:r>
    </w:p>
    <w:p w:rsidR="00F938CB" w:rsidRPr="00F938CB" w:rsidRDefault="00F938CB" w:rsidP="00F938CB">
      <w:pPr>
        <w:pStyle w:val="21"/>
        <w:shd w:val="clear" w:color="auto" w:fill="FFFFFF"/>
        <w:tabs>
          <w:tab w:val="left" w:pos="0"/>
        </w:tabs>
        <w:spacing w:after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8CB">
        <w:rPr>
          <w:sz w:val="28"/>
          <w:szCs w:val="28"/>
        </w:rPr>
        <w:t>Основные правила делового этикета (правила приветствия, представления, обращения, денежных отношений, поведения в кабинете начальника, деловой субординации, приема по личным вопросам; деловые подарки и сувениры; искусство комплимента).</w:t>
      </w:r>
    </w:p>
    <w:p w:rsidR="00F938CB" w:rsidRPr="00F938CB" w:rsidRDefault="00F938CB" w:rsidP="00F938CB">
      <w:pPr>
        <w:pStyle w:val="21"/>
        <w:shd w:val="clear" w:color="auto" w:fill="FFFFFF"/>
        <w:tabs>
          <w:tab w:val="left" w:pos="0"/>
        </w:tabs>
        <w:spacing w:after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8CB">
        <w:rPr>
          <w:sz w:val="28"/>
          <w:szCs w:val="28"/>
        </w:rPr>
        <w:t>Этикет деловых приемов.</w:t>
      </w:r>
    </w:p>
    <w:p w:rsidR="00F938CB" w:rsidRPr="00F938CB" w:rsidRDefault="00F938CB" w:rsidP="00F938CB">
      <w:pPr>
        <w:pStyle w:val="21"/>
        <w:shd w:val="clear" w:color="auto" w:fill="FFFFFF"/>
        <w:tabs>
          <w:tab w:val="left" w:pos="0"/>
        </w:tabs>
        <w:spacing w:after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38CB">
        <w:rPr>
          <w:sz w:val="28"/>
          <w:szCs w:val="28"/>
        </w:rPr>
        <w:t>Визитная карточка.</w:t>
      </w:r>
    </w:p>
    <w:p w:rsidR="00F938CB" w:rsidRDefault="00F938CB" w:rsidP="00F938CB">
      <w:pPr>
        <w:pStyle w:val="21"/>
        <w:shd w:val="clear" w:color="auto" w:fill="FFFFFF"/>
        <w:tabs>
          <w:tab w:val="left" w:pos="0"/>
        </w:tabs>
        <w:spacing w:after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38CB">
        <w:rPr>
          <w:sz w:val="28"/>
          <w:szCs w:val="28"/>
        </w:rPr>
        <w:t>Деловой этикет в общении с иностранными партнерами.</w:t>
      </w:r>
    </w:p>
    <w:p w:rsidR="00F938CB" w:rsidRPr="00F938CB" w:rsidRDefault="00F938CB" w:rsidP="00F938CB">
      <w:pPr>
        <w:pStyle w:val="21"/>
        <w:shd w:val="clear" w:color="auto" w:fill="FFFFFF"/>
        <w:tabs>
          <w:tab w:val="left" w:pos="0"/>
        </w:tabs>
        <w:spacing w:after="0" w:line="264" w:lineRule="auto"/>
        <w:ind w:left="709"/>
        <w:jc w:val="both"/>
        <w:rPr>
          <w:sz w:val="28"/>
          <w:szCs w:val="28"/>
        </w:rPr>
      </w:pPr>
    </w:p>
    <w:p w:rsidR="00F938CB" w:rsidRPr="006C1AB1" w:rsidRDefault="00F938CB" w:rsidP="00F938CB">
      <w:pPr>
        <w:pStyle w:val="6"/>
        <w:tabs>
          <w:tab w:val="left" w:pos="0"/>
        </w:tabs>
        <w:spacing w:before="0" w:after="0" w:line="264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C1AB1">
        <w:rPr>
          <w:sz w:val="28"/>
          <w:szCs w:val="28"/>
          <w:u w:val="single"/>
        </w:rPr>
        <w:t xml:space="preserve">Выполните </w:t>
      </w:r>
      <w:r w:rsidRPr="006C1AB1">
        <w:rPr>
          <w:color w:val="000000"/>
          <w:sz w:val="28"/>
          <w:szCs w:val="28"/>
          <w:u w:val="single"/>
        </w:rPr>
        <w:t xml:space="preserve">тест «Знакомы ли Вы с правилами хорошего тона» </w:t>
      </w:r>
    </w:p>
    <w:p w:rsidR="00F938CB" w:rsidRPr="00F938CB" w:rsidRDefault="00F938CB" w:rsidP="00F938CB">
      <w:pPr>
        <w:shd w:val="clear" w:color="auto" w:fill="FFFFFF"/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i/>
          <w:color w:val="000000"/>
          <w:sz w:val="28"/>
          <w:szCs w:val="28"/>
        </w:rPr>
        <w:tab/>
        <w:t>Цель – проверить знание правил хорошего тона.</w:t>
      </w:r>
    </w:p>
    <w:p w:rsidR="00F938CB" w:rsidRPr="00F938CB" w:rsidRDefault="00F938CB" w:rsidP="00F938CB">
      <w:pPr>
        <w:shd w:val="clear" w:color="auto" w:fill="FFFFFF"/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Выберите один из вариантов.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Вы садитесь за стол, который сервирован разными столовыми приборами. В центре возвышается белая накрахмаленная салфетка. Что Вы станете с ней делать?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развернете и положите на колени;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заткнете за воротник.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Перед Вами несколько ножей и вилок. Какими приборами Вы воспользуетесь сначала?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теми, что лежат дальше от тарелки;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теми, что лежат ближе к тарелке.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В гостях за обеденным столом гость-мужчина сидит в окружении женщин, т.е. слева и справа от него находятся женщины. Кому их них он должен уделять преимущественное внимание?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той, что сидит слева от него;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той, что сидит справа.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Вам подали второе блюдо: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следует сразу разрезать мясо на более мелкие части;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постепенно отрезать мелкие кусочки.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Можно ли в гостях второй раз взять понравившееся кушанье?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да;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нет.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Если Вы хотите попробовать кушанье, которое стоит далеко от Вас, то: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Вы сами потянетесь за ним;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попросите передать его Вам.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В гостях Вы съедите все, что положили на свою тарелку, даже если не хотите: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да;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нет.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Если Вам не нравится предлагаемая хозяйкой еда, Вы поблагодарите ее и откажитесь: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не объясняя причин;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объясните причину отказа.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Считаете ли Вы, что хлеб из хлебницы надо брать: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вилкой;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рукой.</w:t>
      </w:r>
    </w:p>
    <w:p w:rsidR="00F938CB" w:rsidRPr="00F938CB" w:rsidRDefault="00F938CB" w:rsidP="00F938CB">
      <w:pPr>
        <w:numPr>
          <w:ilvl w:val="0"/>
          <w:numId w:val="8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 xml:space="preserve">Вы обедаете в ресторане, где Вас обслуживает официант. Вы </w:t>
      </w:r>
      <w:proofErr w:type="gramStart"/>
      <w:r w:rsidRPr="00F938CB">
        <w:rPr>
          <w:rFonts w:ascii="Times New Roman" w:hAnsi="Times New Roman" w:cs="Times New Roman"/>
          <w:color w:val="000000"/>
          <w:sz w:val="28"/>
          <w:szCs w:val="28"/>
        </w:rPr>
        <w:t>закончили</w:t>
      </w:r>
      <w:proofErr w:type="gramEnd"/>
      <w:r w:rsidRPr="00F938CB">
        <w:rPr>
          <w:rFonts w:ascii="Times New Roman" w:hAnsi="Times New Roman" w:cs="Times New Roman"/>
          <w:color w:val="000000"/>
          <w:sz w:val="28"/>
          <w:szCs w:val="28"/>
        </w:rPr>
        <w:t xml:space="preserve"> есть второе и хотите показать официанту, чтобы он убрал прибор. Для этого: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а) положите нож и вилку на тарелку параллельно друг другу ручками вправо;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color w:val="000000"/>
          <w:sz w:val="28"/>
          <w:szCs w:val="28"/>
        </w:rPr>
        <w:t>б) положите нож и вилку острыми концами в тарелку.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38C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Обработка результатов: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Подсчитайте количество баллов, используя ключ.</w:t>
      </w:r>
    </w:p>
    <w:tbl>
      <w:tblPr>
        <w:tblStyle w:val="a3"/>
        <w:tblW w:w="0" w:type="auto"/>
        <w:tblLook w:val="01E0"/>
      </w:tblPr>
      <w:tblGrid>
        <w:gridCol w:w="1299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F938CB" w:rsidRPr="00F938CB" w:rsidTr="00F938CB">
        <w:trPr>
          <w:trHeight w:val="323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7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F938CB" w:rsidRPr="00F938CB" w:rsidTr="00F938C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CB" w:rsidRPr="00F938CB" w:rsidRDefault="00F938CB" w:rsidP="00F938CB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8CB" w:rsidRPr="00F938CB" w:rsidTr="00F938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8CB" w:rsidRPr="00F938CB" w:rsidTr="00F938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Интерпретация результатов: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45-50 баллов - отлично;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t>35-40 - хорошо;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t>25-30 - удовлетворительно;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0-20 баллов - плохо.</w:t>
      </w:r>
    </w:p>
    <w:p w:rsidR="00F938CB" w:rsidRPr="00F938CB" w:rsidRDefault="00F938CB" w:rsidP="00F938CB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8CB">
        <w:rPr>
          <w:rFonts w:ascii="Times New Roman" w:hAnsi="Times New Roman" w:cs="Times New Roman"/>
          <w:sz w:val="28"/>
          <w:szCs w:val="28"/>
          <w:u w:val="single"/>
        </w:rPr>
        <w:t xml:space="preserve">Задание №2: </w:t>
      </w:r>
      <w:r w:rsidRPr="00F938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Тест «Деловой этикет в общении с иностранными партнерами» </w:t>
      </w:r>
    </w:p>
    <w:p w:rsidR="00F938CB" w:rsidRPr="00F938CB" w:rsidRDefault="00F938CB" w:rsidP="00F938CB">
      <w:pPr>
        <w:numPr>
          <w:ilvl w:val="0"/>
          <w:numId w:val="9"/>
        </w:numPr>
        <w:tabs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Укажите, какое правило поведения в различных странах не оказывает влияния на деловое общение: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традиции и обычаи;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климат;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черты национального характера;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форма государственного и политического устройства.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Что не относится к основным национальным чертам характера англичан?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вежливость;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эмоциональность;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законопослушность;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деловитость.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 xml:space="preserve">Какой фактор </w:t>
      </w:r>
      <w:proofErr w:type="gramStart"/>
      <w:r w:rsidRPr="00F938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38CB">
        <w:rPr>
          <w:rFonts w:ascii="Times New Roman" w:hAnsi="Times New Roman" w:cs="Times New Roman"/>
          <w:sz w:val="28"/>
          <w:szCs w:val="28"/>
        </w:rPr>
        <w:t xml:space="preserve"> перечисленных ниже в деловых переговорах ценится во Франции?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личные связи;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черты национального характера;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пунктуальность;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процедура знакомства.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Какое основное правило в одежде необходимо соблюдать при ведении деловых переговоров с французами?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неформальная форма одежды на переговорах;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национальные элементы в одежде;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одежда высокого качества из натурального материала;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яркие, броские тона в одежде.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 не следует обращаться к женщине в Германии на деловых переговорах?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38CB">
        <w:rPr>
          <w:rFonts w:ascii="Times New Roman" w:hAnsi="Times New Roman" w:cs="Times New Roman"/>
          <w:sz w:val="28"/>
          <w:szCs w:val="28"/>
        </w:rPr>
        <w:t>а</w:t>
      </w:r>
      <w:r w:rsidRPr="00F938CB">
        <w:rPr>
          <w:rFonts w:ascii="Times New Roman" w:hAnsi="Times New Roman" w:cs="Times New Roman"/>
          <w:sz w:val="28"/>
          <w:szCs w:val="28"/>
          <w:lang w:val="de-DE"/>
        </w:rPr>
        <w:t>) Frau Doktor;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38CB">
        <w:rPr>
          <w:rFonts w:ascii="Times New Roman" w:hAnsi="Times New Roman" w:cs="Times New Roman"/>
          <w:sz w:val="28"/>
          <w:szCs w:val="28"/>
        </w:rPr>
        <w:t>б</w:t>
      </w:r>
      <w:r w:rsidRPr="00F938C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938CB">
        <w:rPr>
          <w:rFonts w:ascii="Times New Roman" w:hAnsi="Times New Roman" w:cs="Times New Roman"/>
          <w:sz w:val="28"/>
          <w:szCs w:val="28"/>
          <w:lang w:val="de-DE"/>
        </w:rPr>
        <w:t>Gnadiges</w:t>
      </w:r>
      <w:proofErr w:type="spellEnd"/>
      <w:r w:rsidRPr="00F938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938CB">
        <w:rPr>
          <w:rFonts w:ascii="Times New Roman" w:hAnsi="Times New Roman" w:cs="Times New Roman"/>
          <w:sz w:val="28"/>
          <w:szCs w:val="28"/>
          <w:lang w:val="de-DE"/>
        </w:rPr>
        <w:t>Fraulein</w:t>
      </w:r>
      <w:proofErr w:type="spellEnd"/>
      <w:r w:rsidRPr="00F938CB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38CB">
        <w:rPr>
          <w:rFonts w:ascii="Times New Roman" w:hAnsi="Times New Roman" w:cs="Times New Roman"/>
          <w:sz w:val="28"/>
          <w:szCs w:val="28"/>
        </w:rPr>
        <w:t>в</w:t>
      </w:r>
      <w:r w:rsidRPr="00F938C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938CB">
        <w:rPr>
          <w:rFonts w:ascii="Times New Roman" w:hAnsi="Times New Roman" w:cs="Times New Roman"/>
          <w:sz w:val="28"/>
          <w:szCs w:val="28"/>
          <w:lang w:val="de-DE"/>
        </w:rPr>
        <w:t>Gnadige</w:t>
      </w:r>
      <w:proofErr w:type="spellEnd"/>
      <w:r w:rsidRPr="00F938CB">
        <w:rPr>
          <w:rFonts w:ascii="Times New Roman" w:hAnsi="Times New Roman" w:cs="Times New Roman"/>
          <w:sz w:val="28"/>
          <w:szCs w:val="28"/>
          <w:lang w:val="de-DE"/>
        </w:rPr>
        <w:t xml:space="preserve"> Frau;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38CB">
        <w:rPr>
          <w:rFonts w:ascii="Times New Roman" w:hAnsi="Times New Roman" w:cs="Times New Roman"/>
          <w:sz w:val="28"/>
          <w:szCs w:val="28"/>
        </w:rPr>
        <w:t>г</w:t>
      </w:r>
      <w:r w:rsidRPr="00F938C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938CB">
        <w:rPr>
          <w:rFonts w:ascii="Times New Roman" w:hAnsi="Times New Roman" w:cs="Times New Roman"/>
          <w:sz w:val="28"/>
          <w:szCs w:val="28"/>
          <w:lang w:val="de-DE"/>
        </w:rPr>
        <w:t>Fraulein</w:t>
      </w:r>
      <w:proofErr w:type="spellEnd"/>
      <w:r w:rsidRPr="00F938C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Какая форма приветствия наиболее распространена в Японии?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низкий поклон;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рукопожатие;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похлопывание по плечу;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объятия.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Что означает в деловых переговорах с японскими партнерами кивание головой?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согласие;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отказ;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lastRenderedPageBreak/>
        <w:t>в) указание на то, что мысль собеседника понятна;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указание на то, что в переговорах стороны пришли к полному взаимопониманию.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Что не является характерной чертой американского делового этикета?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утилитаризм;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почитание традиций;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пренебрежение к мелочам;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ясность и простота в общении.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 не принято обращаться в Южной Корее к деловому партнеру?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по имени;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по фамилии;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по должности;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по фамилии и имени.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Каким фактором обусловлены этикетные правила в странах Ближнего и Среднего Востока?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национальными традициями;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темпераментом;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религиозными верованиями;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эмоциональностью.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Какие дни считаются выходными в странах Ближнего и Среднего Востока?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суббота, воскресенье;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воскресенье, понедельник;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пятница, суббота;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четверг, пятница.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Выберите из нижеперечисленного темы, которые не следует затрагивать в деловом общении с партнерами из стран Ближнего и Среднего Востока?</w:t>
      </w:r>
    </w:p>
    <w:p w:rsidR="00F938CB" w:rsidRPr="00F938CB" w:rsidRDefault="00F938CB" w:rsidP="00F938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национальной безопасности;</w:t>
      </w:r>
    </w:p>
    <w:p w:rsidR="00F938CB" w:rsidRPr="00F938CB" w:rsidRDefault="00F938CB" w:rsidP="00F938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политики и религии;</w:t>
      </w:r>
    </w:p>
    <w:p w:rsidR="00F938CB" w:rsidRPr="00F938CB" w:rsidRDefault="00F938CB" w:rsidP="00F938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культуры и искусства;</w:t>
      </w:r>
    </w:p>
    <w:p w:rsidR="00F938CB" w:rsidRPr="00F938CB" w:rsidRDefault="00F938CB" w:rsidP="00F938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семьи и брака.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Выберете правильное определение понятия «</w:t>
      </w:r>
      <w:proofErr w:type="spellStart"/>
      <w:r w:rsidRPr="00F938CB">
        <w:rPr>
          <w:rFonts w:ascii="Times New Roman" w:hAnsi="Times New Roman" w:cs="Times New Roman"/>
          <w:sz w:val="28"/>
          <w:szCs w:val="28"/>
        </w:rPr>
        <w:t>сохбет</w:t>
      </w:r>
      <w:proofErr w:type="spellEnd"/>
      <w:r w:rsidRPr="00F938CB">
        <w:rPr>
          <w:rFonts w:ascii="Times New Roman" w:hAnsi="Times New Roman" w:cs="Times New Roman"/>
          <w:sz w:val="28"/>
          <w:szCs w:val="28"/>
        </w:rPr>
        <w:t>», используемого в Турции: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беседа за чаем с пирожными;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обеденный перерыв;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договоренность о подписании контракта;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выражение недоверия участникам переговоров.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Какой знак в арабских странах указывает на окончание деловой беседы?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а) телефонный звонок во время беседы;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предложение выпить чашку кофе;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вопросы о здоровье;</w:t>
      </w:r>
    </w:p>
    <w:p w:rsidR="00F938CB" w:rsidRPr="00F938CB" w:rsidRDefault="00F938CB" w:rsidP="00F938CB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подача к кофе прохладительных напитков.</w:t>
      </w:r>
    </w:p>
    <w:p w:rsidR="00F938CB" w:rsidRPr="00F938CB" w:rsidRDefault="00F938CB" w:rsidP="00F938CB">
      <w:pPr>
        <w:numPr>
          <w:ilvl w:val="0"/>
          <w:numId w:val="9"/>
        </w:numPr>
        <w:tabs>
          <w:tab w:val="left" w:pos="0"/>
          <w:tab w:val="num" w:pos="54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На какой период года не следует назначать деловые переговоры в Скандинавских странах?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lastRenderedPageBreak/>
        <w:t>а) на осенний период;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б) на зимний период;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в) на летний период;</w:t>
      </w:r>
    </w:p>
    <w:p w:rsidR="00F938CB" w:rsidRPr="00F938CB" w:rsidRDefault="00F938CB" w:rsidP="00F938CB">
      <w:pPr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>г) на весенний период.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F938C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Обработка результатов:</w:t>
      </w:r>
    </w:p>
    <w:p w:rsidR="00F938CB" w:rsidRPr="00F938CB" w:rsidRDefault="00F938CB" w:rsidP="00F938CB">
      <w:pPr>
        <w:shd w:val="clear" w:color="auto" w:fill="FFFFFF"/>
        <w:spacing w:after="0" w:line="264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Сопоставьте свои ответы с </w:t>
      </w:r>
      <w:proofErr w:type="gramStart"/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t>правильными</w:t>
      </w:r>
      <w:proofErr w:type="gramEnd"/>
      <w:r w:rsidRPr="00F93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(+).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1300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</w:tblGrid>
      <w:tr w:rsidR="00F938CB" w:rsidRPr="00F938CB" w:rsidTr="00F938CB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F938CB" w:rsidRPr="00F938CB" w:rsidTr="00F938CB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CB" w:rsidRPr="00F938CB" w:rsidRDefault="00F938CB" w:rsidP="00F938CB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8CB" w:rsidRPr="00F938CB" w:rsidTr="00F938CB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8CB" w:rsidRPr="00F938CB" w:rsidTr="00F938CB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8CB" w:rsidRPr="00F938CB" w:rsidTr="00F938CB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938CB" w:rsidRPr="00F938CB" w:rsidTr="00F938CB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CB" w:rsidRPr="00F938CB" w:rsidRDefault="00F938CB" w:rsidP="00F938CB">
            <w:pPr>
              <w:tabs>
                <w:tab w:val="left" w:pos="0"/>
              </w:tabs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38CB" w:rsidRPr="00F938CB" w:rsidRDefault="00F938CB" w:rsidP="00F938CB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52" w:rsidRPr="00F938CB" w:rsidRDefault="003E6652" w:rsidP="00F938CB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CB">
        <w:rPr>
          <w:rFonts w:ascii="Times New Roman" w:hAnsi="Times New Roman" w:cs="Times New Roman"/>
          <w:sz w:val="28"/>
          <w:szCs w:val="28"/>
        </w:rPr>
        <w:t xml:space="preserve">Формой контроля выполненной работы станет проверка </w:t>
      </w:r>
      <w:r w:rsidR="006C1AB1">
        <w:rPr>
          <w:rFonts w:ascii="Times New Roman" w:hAnsi="Times New Roman" w:cs="Times New Roman"/>
          <w:sz w:val="28"/>
          <w:szCs w:val="28"/>
        </w:rPr>
        <w:t>заданий</w:t>
      </w:r>
      <w:r w:rsidRPr="00F938CB">
        <w:rPr>
          <w:rFonts w:ascii="Times New Roman" w:hAnsi="Times New Roman" w:cs="Times New Roman"/>
          <w:sz w:val="28"/>
          <w:szCs w:val="28"/>
        </w:rPr>
        <w:t>.</w:t>
      </w:r>
    </w:p>
    <w:p w:rsidR="003E6652" w:rsidRPr="003E6652" w:rsidRDefault="003E6652" w:rsidP="003E66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B1" w:rsidRDefault="003E6652" w:rsidP="0066052F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E665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1A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1AB1" w:rsidRPr="00F56FE7">
        <w:rPr>
          <w:rFonts w:ascii="Times New Roman" w:hAnsi="Times New Roman" w:cs="Times New Roman"/>
          <w:sz w:val="28"/>
          <w:szCs w:val="24"/>
          <w:highlight w:val="yellow"/>
        </w:rPr>
        <w:t>02.04 – 03.04.2020</w:t>
      </w:r>
      <w:r w:rsidR="006C1AB1">
        <w:rPr>
          <w:rFonts w:ascii="Times New Roman" w:hAnsi="Times New Roman" w:cs="Times New Roman"/>
          <w:sz w:val="28"/>
          <w:szCs w:val="24"/>
        </w:rPr>
        <w:t>)</w:t>
      </w:r>
    </w:p>
    <w:p w:rsidR="006C1AB1" w:rsidRPr="0066052F" w:rsidRDefault="006C1AB1" w:rsidP="0066052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52F">
        <w:rPr>
          <w:rFonts w:ascii="Times New Roman" w:hAnsi="Times New Roman" w:cs="Times New Roman"/>
          <w:b/>
          <w:bCs/>
          <w:sz w:val="24"/>
          <w:szCs w:val="24"/>
        </w:rPr>
        <w:t xml:space="preserve">Тема «Этикет и культура поведения делового человека» </w:t>
      </w:r>
    </w:p>
    <w:p w:rsidR="006C1AB1" w:rsidRPr="006C1AB1" w:rsidRDefault="006C1AB1" w:rsidP="0066052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>Цель: познакомить с основами этики и культуры поведения делового человека.</w:t>
      </w:r>
    </w:p>
    <w:p w:rsidR="006C1AB1" w:rsidRPr="006C1AB1" w:rsidRDefault="006C1AB1" w:rsidP="006605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1AB1">
        <w:rPr>
          <w:rFonts w:ascii="Times New Roman" w:hAnsi="Times New Roman" w:cs="Times New Roman"/>
          <w:bCs/>
          <w:sz w:val="28"/>
          <w:szCs w:val="28"/>
        </w:rPr>
        <w:t>Основные понятия: этика делового общения, этические нормы, правила, принципы, нисходящая этика (руководитель-подчиненный), восходящая этика (подчиненный-руководитель), этика по горизонтали (сотрудник-сотрудник).</w:t>
      </w:r>
      <w:proofErr w:type="gramEnd"/>
    </w:p>
    <w:p w:rsidR="006C1AB1" w:rsidRPr="006C1AB1" w:rsidRDefault="006C1AB1" w:rsidP="006605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>Задание:</w:t>
      </w:r>
    </w:p>
    <w:p w:rsidR="006C1AB1" w:rsidRPr="006C1AB1" w:rsidRDefault="006C1AB1" w:rsidP="0066052F">
      <w:pPr>
        <w:pStyle w:val="a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Составить резюме, в соответствии с рекомендациями</w:t>
      </w:r>
    </w:p>
    <w:p w:rsidR="006C1AB1" w:rsidRPr="006C1AB1" w:rsidRDefault="006C1AB1" w:rsidP="0066052F">
      <w:pPr>
        <w:pStyle w:val="a6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Оценить по результату теста уровень этичности делового поведения.</w:t>
      </w:r>
    </w:p>
    <w:p w:rsidR="006C1AB1" w:rsidRPr="006C1AB1" w:rsidRDefault="006C1AB1" w:rsidP="0066052F">
      <w:pPr>
        <w:pStyle w:val="a6"/>
        <w:ind w:left="0" w:firstLine="709"/>
        <w:jc w:val="both"/>
        <w:rPr>
          <w:bCs/>
          <w:sz w:val="28"/>
          <w:szCs w:val="28"/>
          <w:u w:val="single"/>
        </w:rPr>
      </w:pPr>
      <w:r w:rsidRPr="006C1AB1">
        <w:rPr>
          <w:bCs/>
          <w:sz w:val="28"/>
          <w:szCs w:val="28"/>
          <w:u w:val="single"/>
        </w:rPr>
        <w:t>Рекомендации для составления резюме:</w:t>
      </w:r>
    </w:p>
    <w:p w:rsidR="006C1AB1" w:rsidRPr="006C1AB1" w:rsidRDefault="006C1AB1" w:rsidP="0066052F">
      <w:pPr>
        <w:pStyle w:val="a6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 xml:space="preserve">Просмотрите видеоролик с советами эксперта: </w:t>
      </w:r>
      <w:hyperlink r:id="rId5" w:history="1">
        <w:r w:rsidRPr="006C1AB1">
          <w:rPr>
            <w:rStyle w:val="a4"/>
            <w:bCs/>
            <w:sz w:val="28"/>
            <w:szCs w:val="28"/>
          </w:rPr>
          <w:t>https://www.youtube.com/watch?v=PCn2Uf5QenM</w:t>
        </w:r>
      </w:hyperlink>
    </w:p>
    <w:p w:rsidR="006C1AB1" w:rsidRPr="006C1AB1" w:rsidRDefault="006C1AB1" w:rsidP="0066052F">
      <w:pPr>
        <w:pStyle w:val="a6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Воспользуйтесь информацией и шаблонами резюме по ссылке:</w:t>
      </w:r>
    </w:p>
    <w:p w:rsidR="006C1AB1" w:rsidRPr="006C1AB1" w:rsidRDefault="00EC4D24" w:rsidP="0066052F">
      <w:pPr>
        <w:pStyle w:val="a6"/>
        <w:ind w:left="0" w:firstLine="709"/>
        <w:jc w:val="both"/>
        <w:rPr>
          <w:bCs/>
          <w:sz w:val="28"/>
          <w:szCs w:val="28"/>
        </w:rPr>
      </w:pPr>
      <w:hyperlink r:id="rId6" w:history="1">
        <w:r w:rsidR="006C1AB1" w:rsidRPr="006C1AB1">
          <w:rPr>
            <w:rStyle w:val="a4"/>
            <w:bCs/>
            <w:sz w:val="28"/>
            <w:szCs w:val="28"/>
          </w:rPr>
          <w:t>http://working-papers.ru/rezume.html</w:t>
        </w:r>
      </w:hyperlink>
    </w:p>
    <w:p w:rsidR="006C1AB1" w:rsidRPr="006C1AB1" w:rsidRDefault="00EC4D24" w:rsidP="0066052F">
      <w:pPr>
        <w:pStyle w:val="a6"/>
        <w:ind w:left="0" w:firstLine="709"/>
        <w:jc w:val="both"/>
        <w:rPr>
          <w:bCs/>
          <w:sz w:val="28"/>
          <w:szCs w:val="28"/>
        </w:rPr>
      </w:pPr>
      <w:hyperlink r:id="rId7" w:history="1">
        <w:r w:rsidR="006C1AB1" w:rsidRPr="006C1AB1">
          <w:rPr>
            <w:rStyle w:val="a4"/>
            <w:bCs/>
            <w:sz w:val="28"/>
            <w:szCs w:val="28"/>
          </w:rPr>
          <w:t>http://working-papers.ru/shablon-rezume.html</w:t>
        </w:r>
      </w:hyperlink>
    </w:p>
    <w:p w:rsidR="006C1AB1" w:rsidRPr="006C1AB1" w:rsidRDefault="00EC4D24" w:rsidP="0066052F">
      <w:pPr>
        <w:pStyle w:val="a6"/>
        <w:ind w:left="0" w:firstLine="709"/>
        <w:jc w:val="both"/>
        <w:rPr>
          <w:bCs/>
          <w:sz w:val="28"/>
          <w:szCs w:val="28"/>
        </w:rPr>
      </w:pPr>
      <w:hyperlink r:id="rId8" w:history="1">
        <w:r w:rsidR="006C1AB1" w:rsidRPr="006C1AB1">
          <w:rPr>
            <w:rStyle w:val="a4"/>
            <w:bCs/>
            <w:sz w:val="28"/>
            <w:szCs w:val="28"/>
          </w:rPr>
          <w:t>http://working-papers.ru/lichnye-kachestva-v-rezjume</w:t>
        </w:r>
      </w:hyperlink>
    </w:p>
    <w:p w:rsidR="006C1AB1" w:rsidRPr="006C1AB1" w:rsidRDefault="00EC4D24" w:rsidP="0066052F">
      <w:pPr>
        <w:pStyle w:val="a6"/>
        <w:ind w:left="0" w:firstLine="709"/>
        <w:jc w:val="both"/>
        <w:rPr>
          <w:bCs/>
          <w:sz w:val="28"/>
          <w:szCs w:val="28"/>
        </w:rPr>
      </w:pPr>
      <w:hyperlink r:id="rId9" w:history="1">
        <w:r w:rsidR="006C1AB1" w:rsidRPr="006C1AB1">
          <w:rPr>
            <w:rStyle w:val="a4"/>
            <w:bCs/>
            <w:sz w:val="28"/>
            <w:szCs w:val="28"/>
          </w:rPr>
          <w:t>http://working-papers.ru/professionalnye-navyki-v-rezjume</w:t>
        </w:r>
      </w:hyperlink>
    </w:p>
    <w:p w:rsidR="006C1AB1" w:rsidRPr="006C1AB1" w:rsidRDefault="006C1AB1" w:rsidP="0066052F">
      <w:pPr>
        <w:pStyle w:val="a6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Резюме: особенности составления и презентации</w:t>
      </w:r>
    </w:p>
    <w:p w:rsidR="006C1AB1" w:rsidRPr="006C1AB1" w:rsidRDefault="006C1AB1" w:rsidP="006605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C1AB1">
        <w:rPr>
          <w:color w:val="000000"/>
          <w:sz w:val="28"/>
          <w:szCs w:val="28"/>
        </w:rPr>
        <w:t>Резюме в настоящее время является распространенным документом при приеме на работу на негосударственное предприятия.</w:t>
      </w:r>
      <w:proofErr w:type="gramEnd"/>
      <w:r w:rsidRPr="006C1AB1">
        <w:rPr>
          <w:color w:val="000000"/>
          <w:sz w:val="28"/>
          <w:szCs w:val="28"/>
        </w:rPr>
        <w:t xml:space="preserve"> Особенностью резюме является изложение сведений об образовании и трудовой деятельности в обратном хронологическом порядке. В графе «Дополнительные сведения» может быть указана любая информация: знание иностранных языков, наличие печатных трудов, профессиональные навыки по другой специальности и т.д.</w:t>
      </w:r>
    </w:p>
    <w:p w:rsidR="006C1AB1" w:rsidRPr="006C1AB1" w:rsidRDefault="006C1AB1" w:rsidP="006605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РЕЗЮМЕ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i/>
          <w:iCs/>
          <w:color w:val="000000"/>
          <w:sz w:val="28"/>
          <w:szCs w:val="28"/>
        </w:rPr>
        <w:t>Должность: Секретарь-референт фирмы «Поиск»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05.02.2005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Ф.И.О.:</w:t>
      </w:r>
      <w:r w:rsidRPr="006C1A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Калинин Александр Сергеевич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lastRenderedPageBreak/>
        <w:t>Адрес:</w:t>
      </w:r>
      <w:r w:rsidRPr="006C1A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ул. Бокова, д.37, кв.45, г. Таганрог, 347900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Телефон:</w:t>
      </w:r>
      <w:r w:rsidRPr="006C1AB1">
        <w:rPr>
          <w:rStyle w:val="apple-converted-space"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(8634) 272645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Дата и место рождения:</w:t>
      </w:r>
      <w:r w:rsidRPr="006C1AB1">
        <w:rPr>
          <w:rStyle w:val="apple-converted-space"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 xml:space="preserve">20 июля 1980 года, </w:t>
      </w:r>
      <w:proofErr w:type="gramStart"/>
      <w:r w:rsidRPr="006C1AB1">
        <w:rPr>
          <w:color w:val="000000"/>
          <w:sz w:val="28"/>
          <w:szCs w:val="28"/>
        </w:rPr>
        <w:t>г</w:t>
      </w:r>
      <w:proofErr w:type="gramEnd"/>
      <w:r w:rsidRPr="006C1AB1">
        <w:rPr>
          <w:color w:val="000000"/>
          <w:sz w:val="28"/>
          <w:szCs w:val="28"/>
        </w:rPr>
        <w:t>. Томск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Гражданство:</w:t>
      </w:r>
      <w:r w:rsidRPr="006C1AB1">
        <w:rPr>
          <w:rStyle w:val="apple-converted-space"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Российская Федерация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Семейное положение:</w:t>
      </w:r>
      <w:r w:rsidRPr="006C1AB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C1AB1">
        <w:rPr>
          <w:color w:val="000000"/>
          <w:sz w:val="28"/>
          <w:szCs w:val="28"/>
        </w:rPr>
        <w:t>женат</w:t>
      </w:r>
      <w:proofErr w:type="gramEnd"/>
      <w:r w:rsidRPr="006C1AB1">
        <w:rPr>
          <w:color w:val="000000"/>
          <w:sz w:val="28"/>
          <w:szCs w:val="28"/>
        </w:rPr>
        <w:t>, детей нет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Образование: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i/>
          <w:iCs/>
          <w:color w:val="000000"/>
          <w:sz w:val="28"/>
          <w:szCs w:val="28"/>
        </w:rPr>
        <w:t>2002</w:t>
      </w:r>
      <w:r w:rsidRPr="006C1A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– краткосрочное обучение на Факультете повышения квалификации Российского университета дружбы народов (г</w:t>
      </w:r>
      <w:proofErr w:type="gramStart"/>
      <w:r w:rsidRPr="006C1AB1">
        <w:rPr>
          <w:color w:val="000000"/>
          <w:sz w:val="28"/>
          <w:szCs w:val="28"/>
        </w:rPr>
        <w:t>.М</w:t>
      </w:r>
      <w:proofErr w:type="gramEnd"/>
      <w:r w:rsidRPr="006C1AB1">
        <w:rPr>
          <w:color w:val="000000"/>
          <w:sz w:val="28"/>
          <w:szCs w:val="28"/>
        </w:rPr>
        <w:t>осква) по программе «Документационное  обеспечение управления».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i/>
          <w:iCs/>
          <w:color w:val="000000"/>
          <w:sz w:val="28"/>
          <w:szCs w:val="28"/>
        </w:rPr>
        <w:t>1997-2002</w:t>
      </w:r>
      <w:r w:rsidRPr="006C1AB1">
        <w:rPr>
          <w:rStyle w:val="apple-converted-space"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– Филологический факультет Томского государственного университета. Диплом с отличием. Присвоена квалификация: «филолог», специализация «германская филология».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i/>
          <w:iCs/>
          <w:color w:val="000000"/>
          <w:sz w:val="28"/>
          <w:szCs w:val="28"/>
        </w:rPr>
        <w:t>1987–1997 –</w:t>
      </w:r>
      <w:r w:rsidRPr="006C1AB1">
        <w:rPr>
          <w:rStyle w:val="apple-converted-space"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средняя общеобразовательная школа № 22 (г</w:t>
      </w:r>
      <w:proofErr w:type="gramStart"/>
      <w:r w:rsidRPr="006C1AB1">
        <w:rPr>
          <w:color w:val="000000"/>
          <w:sz w:val="28"/>
          <w:szCs w:val="28"/>
        </w:rPr>
        <w:t>.Т</w:t>
      </w:r>
      <w:proofErr w:type="gramEnd"/>
      <w:r w:rsidRPr="006C1AB1">
        <w:rPr>
          <w:color w:val="000000"/>
          <w:sz w:val="28"/>
          <w:szCs w:val="28"/>
        </w:rPr>
        <w:t>омск). Аттестат с отличием.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color w:val="000000"/>
          <w:sz w:val="28"/>
          <w:szCs w:val="28"/>
        </w:rPr>
        <w:t>Опыт работы: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i/>
          <w:iCs/>
          <w:color w:val="000000"/>
          <w:sz w:val="28"/>
          <w:szCs w:val="28"/>
        </w:rPr>
        <w:t>С 2000 по настоящее время  -</w:t>
      </w:r>
      <w:r w:rsidRPr="006C1A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секретарь-референт фирмы «</w:t>
      </w:r>
      <w:proofErr w:type="spellStart"/>
      <w:r w:rsidRPr="006C1AB1">
        <w:rPr>
          <w:color w:val="000000"/>
          <w:sz w:val="28"/>
          <w:szCs w:val="28"/>
        </w:rPr>
        <w:t>Алекс+</w:t>
      </w:r>
      <w:proofErr w:type="spellEnd"/>
      <w:r w:rsidRPr="006C1AB1">
        <w:rPr>
          <w:color w:val="000000"/>
          <w:sz w:val="28"/>
          <w:szCs w:val="28"/>
        </w:rPr>
        <w:t>».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color w:val="000000"/>
          <w:sz w:val="28"/>
          <w:szCs w:val="28"/>
        </w:rPr>
        <w:t>Занимался обработкой входящей-исходящей документации, вел первичную бухгалтерию, занимался составлением рабочего дня директора, организовывал приемы в офисе, консультировал клиентов.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i/>
          <w:iCs/>
          <w:color w:val="000000"/>
          <w:sz w:val="28"/>
          <w:szCs w:val="28"/>
        </w:rPr>
        <w:t>С 1998 по 2000 гг.</w:t>
      </w:r>
      <w:r w:rsidRPr="006C1AB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> – секретарь-делопроизводитель фирмы «</w:t>
      </w:r>
      <w:proofErr w:type="spellStart"/>
      <w:r w:rsidRPr="006C1AB1">
        <w:rPr>
          <w:color w:val="000000"/>
          <w:sz w:val="28"/>
          <w:szCs w:val="28"/>
        </w:rPr>
        <w:t>Алекс+</w:t>
      </w:r>
      <w:proofErr w:type="spellEnd"/>
      <w:r w:rsidRPr="006C1AB1">
        <w:rPr>
          <w:color w:val="000000"/>
          <w:sz w:val="28"/>
          <w:szCs w:val="28"/>
        </w:rPr>
        <w:t>».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color w:val="000000"/>
          <w:sz w:val="28"/>
          <w:szCs w:val="28"/>
        </w:rPr>
        <w:t>Вел учет входящей-исходящей документации, формировал архив, упорядочил работу с базами данных, осуществлял кадровое делопроизводство.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b/>
          <w:bCs/>
          <w:color w:val="000000"/>
          <w:sz w:val="28"/>
          <w:szCs w:val="28"/>
        </w:rPr>
        <w:t>Дополнительные сведения:</w:t>
      </w:r>
      <w:r w:rsidRPr="006C1A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1AB1">
        <w:rPr>
          <w:color w:val="000000"/>
          <w:sz w:val="28"/>
          <w:szCs w:val="28"/>
        </w:rPr>
        <w:t xml:space="preserve">Обязателен. Пунктуален. </w:t>
      </w:r>
      <w:proofErr w:type="gramStart"/>
      <w:r w:rsidRPr="006C1AB1">
        <w:rPr>
          <w:color w:val="000000"/>
          <w:sz w:val="28"/>
          <w:szCs w:val="28"/>
        </w:rPr>
        <w:t>Предан</w:t>
      </w:r>
      <w:proofErr w:type="gramEnd"/>
      <w:r w:rsidRPr="006C1AB1">
        <w:rPr>
          <w:color w:val="000000"/>
          <w:sz w:val="28"/>
          <w:szCs w:val="28"/>
        </w:rPr>
        <w:t xml:space="preserve"> делу. В работе </w:t>
      </w:r>
      <w:proofErr w:type="gramStart"/>
      <w:r w:rsidRPr="006C1AB1">
        <w:rPr>
          <w:color w:val="000000"/>
          <w:sz w:val="28"/>
          <w:szCs w:val="28"/>
        </w:rPr>
        <w:t>самостоятелен</w:t>
      </w:r>
      <w:proofErr w:type="gramEnd"/>
      <w:r w:rsidRPr="006C1AB1">
        <w:rPr>
          <w:color w:val="000000"/>
          <w:sz w:val="28"/>
          <w:szCs w:val="28"/>
        </w:rPr>
        <w:t xml:space="preserve"> и инициативен. Владею английским и немецким языками. Имею опыт работы с электронными таблицами, текстовыми редакторами. Уверенный пользователь ПК и другой оргтехники (принтер, сканер, факс и т.д.). Владею навыками статистической и аналитической работы.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color w:val="000000"/>
          <w:sz w:val="28"/>
          <w:szCs w:val="28"/>
        </w:rPr>
        <w:t>По требованию могу предоставить необходимые рекомендации.                 </w:t>
      </w:r>
    </w:p>
    <w:p w:rsidR="006C1AB1" w:rsidRPr="006C1AB1" w:rsidRDefault="006C1AB1" w:rsidP="006C1AB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1AB1">
        <w:rPr>
          <w:color w:val="000000"/>
          <w:sz w:val="28"/>
          <w:szCs w:val="28"/>
        </w:rPr>
        <w:t>А.С.Калинин                                                                                                      </w:t>
      </w:r>
      <w:r w:rsidRPr="006C1AB1">
        <w:rPr>
          <w:i/>
          <w:iCs/>
          <w:color w:val="000000"/>
          <w:sz w:val="28"/>
          <w:szCs w:val="28"/>
        </w:rPr>
        <w:t>Подпись</w:t>
      </w:r>
    </w:p>
    <w:p w:rsidR="006C1AB1" w:rsidRDefault="006C1AB1" w:rsidP="006C1AB1">
      <w:pPr>
        <w:pStyle w:val="a6"/>
        <w:ind w:left="0" w:firstLine="709"/>
        <w:jc w:val="both"/>
        <w:rPr>
          <w:bCs/>
          <w:sz w:val="28"/>
          <w:szCs w:val="28"/>
        </w:rPr>
      </w:pPr>
    </w:p>
    <w:p w:rsidR="006C1AB1" w:rsidRPr="006C1AB1" w:rsidRDefault="006C1AB1" w:rsidP="006C1AB1">
      <w:pPr>
        <w:pStyle w:val="a6"/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Выполните </w:t>
      </w:r>
      <w:r>
        <w:rPr>
          <w:bCs/>
          <w:sz w:val="28"/>
          <w:szCs w:val="28"/>
          <w:u w:val="single"/>
        </w:rPr>
        <w:t>т</w:t>
      </w:r>
      <w:r w:rsidRPr="006C1AB1">
        <w:rPr>
          <w:bCs/>
          <w:sz w:val="28"/>
          <w:szCs w:val="28"/>
          <w:u w:val="single"/>
        </w:rPr>
        <w:t>ест «Насколько этично Ваше поведение на работе?»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 xml:space="preserve">Цель данного теста – выявить установки на соблюдение служебной этики. 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>Определите для себя, как часто Вы совершаете, совершали или будете совершать в будущем указанные поступки. Количество баллов, соответствующее ответам: «часто» - 4, «время от времени» - 3, «редко» - 2, «никогда» - 1.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1AB1">
        <w:rPr>
          <w:rFonts w:ascii="Times New Roman" w:hAnsi="Times New Roman" w:cs="Times New Roman"/>
          <w:bCs/>
          <w:sz w:val="28"/>
          <w:szCs w:val="28"/>
        </w:rPr>
        <w:t>Опросник</w:t>
      </w:r>
      <w:proofErr w:type="spellEnd"/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>Если имеется возможность и это мне ничем не грозит, то: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опаздываю на работу, хотя знаю, что мне, тем не менее, продолжают платить деньги за весь рабочий день;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ухожу с работы пораньше, хотя знаю, что мне, тем не менее, продолжают платить деньги за весь рабочий день;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делаю длительные перерывы при выполнении работы, хотя знаю, что мне, тем не менее, продолжают платить за весь рабочий день;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звоню и сообщаю, что я болен (хотя это неправда), чтобы получить лишний выходной;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lastRenderedPageBreak/>
        <w:t>я использую рабочий телефон для ведения личных междугородних переговоров;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занимаюсь своими личными делами во время работы;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использую ксерокс в офисе в своих личных целях;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пересылаю свою почту вместе с почтой компании, в которой я работаю;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уношу домой часть продукции, производимой компанией;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раздаю ее своим друзьям или позволяю им пользоваться этой продукцией без спросу;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6C1AB1">
        <w:rPr>
          <w:bCs/>
          <w:sz w:val="28"/>
          <w:szCs w:val="28"/>
        </w:rPr>
        <w:t>я заставляю компанию платить за еду, которую я в действительности не ел, или за поездки, которые я в действительности не делал, или покрывать мои прочие затраты, которых, по правде говоря, не было;</w:t>
      </w:r>
      <w:proofErr w:type="gramEnd"/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использую служебную машину в своих личных целях;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приглашаю своего друга куда-нибудь пообедать и записываю это на счет компании;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приглашаю своего друга в какую-либо поездку и записываю это на счет компании;</w:t>
      </w:r>
    </w:p>
    <w:p w:rsidR="006C1AB1" w:rsidRPr="006C1AB1" w:rsidRDefault="006C1AB1" w:rsidP="006C1AB1">
      <w:pPr>
        <w:pStyle w:val="a6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C1AB1">
        <w:rPr>
          <w:bCs/>
          <w:sz w:val="28"/>
          <w:szCs w:val="28"/>
        </w:rPr>
        <w:t>я принимаю подарки от поставщиков или клиентов за оказанные им мною услуги.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 xml:space="preserve">Обработка и интерпретация результатов: подсчитайте количество баллов. У Вас должно получиться от 15 до 60 баллов в сумме. Поскольку все утверждения и высказывания были неэтичными, то чем меньше очков Вы набрали, тем более этично Ваше поведение на работе. 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</w:rPr>
        <w:t>В странах Запада трудовая этика по сравнению с Россией имеет глубокие отличия, и ее показатели в тесте существенно выше. Уровень трудовой этики в современной России применительно к молодежи таков: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  <w:u w:val="single"/>
        </w:rPr>
        <w:t>до 30 баллов</w:t>
      </w:r>
      <w:r w:rsidRPr="006C1AB1">
        <w:rPr>
          <w:rFonts w:ascii="Times New Roman" w:hAnsi="Times New Roman" w:cs="Times New Roman"/>
          <w:bCs/>
          <w:sz w:val="28"/>
          <w:szCs w:val="28"/>
        </w:rPr>
        <w:t xml:space="preserve"> — высокий уровень; 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  <w:u w:val="single"/>
        </w:rPr>
        <w:t>30 - 38 баллов</w:t>
      </w:r>
      <w:r w:rsidRPr="006C1AB1">
        <w:rPr>
          <w:rFonts w:ascii="Times New Roman" w:hAnsi="Times New Roman" w:cs="Times New Roman"/>
          <w:bCs/>
          <w:sz w:val="28"/>
          <w:szCs w:val="28"/>
        </w:rPr>
        <w:t xml:space="preserve"> — средний уровень; </w:t>
      </w:r>
    </w:p>
    <w:p w:rsidR="006C1AB1" w:rsidRPr="006C1AB1" w:rsidRDefault="006C1AB1" w:rsidP="006C1A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AB1">
        <w:rPr>
          <w:rFonts w:ascii="Times New Roman" w:hAnsi="Times New Roman" w:cs="Times New Roman"/>
          <w:bCs/>
          <w:sz w:val="28"/>
          <w:szCs w:val="28"/>
          <w:u w:val="single"/>
        </w:rPr>
        <w:t>свыше 38 баллов</w:t>
      </w:r>
      <w:r w:rsidRPr="006C1AB1">
        <w:rPr>
          <w:rFonts w:ascii="Times New Roman" w:hAnsi="Times New Roman" w:cs="Times New Roman"/>
          <w:bCs/>
          <w:sz w:val="28"/>
          <w:szCs w:val="28"/>
        </w:rPr>
        <w:t xml:space="preserve"> — низкий уровень.</w:t>
      </w:r>
    </w:p>
    <w:p w:rsidR="00CD75FA" w:rsidRDefault="00CD75FA" w:rsidP="00CD75FA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выполненной работы станет проверка заданий.</w:t>
      </w:r>
    </w:p>
    <w:p w:rsidR="006C1AB1" w:rsidRPr="006C1AB1" w:rsidRDefault="006C1AB1" w:rsidP="006C1AB1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52" w:rsidRDefault="003E6652" w:rsidP="003E66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3</w:t>
      </w:r>
      <w:r w:rsidR="0066052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6052F" w:rsidRPr="00F56FE7">
        <w:rPr>
          <w:rFonts w:ascii="Times New Roman" w:hAnsi="Times New Roman" w:cs="Times New Roman"/>
          <w:sz w:val="28"/>
          <w:szCs w:val="24"/>
          <w:highlight w:val="yellow"/>
        </w:rPr>
        <w:t>16.04 – 17.04.2020</w:t>
      </w:r>
      <w:r w:rsidR="0066052F">
        <w:rPr>
          <w:rFonts w:ascii="Times New Roman" w:hAnsi="Times New Roman" w:cs="Times New Roman"/>
          <w:sz w:val="28"/>
          <w:szCs w:val="24"/>
        </w:rPr>
        <w:t>)</w:t>
      </w:r>
    </w:p>
    <w:p w:rsidR="0066052F" w:rsidRPr="00F56FE7" w:rsidRDefault="0066052F" w:rsidP="00F56FE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FE7">
        <w:rPr>
          <w:rFonts w:ascii="Times New Roman" w:hAnsi="Times New Roman" w:cs="Times New Roman"/>
          <w:b/>
          <w:bCs/>
          <w:sz w:val="28"/>
          <w:szCs w:val="28"/>
        </w:rPr>
        <w:t>Тема «Тайм-менеджмент в профессиональной деятельности»</w:t>
      </w:r>
    </w:p>
    <w:p w:rsidR="0066052F" w:rsidRPr="00F56FE7" w:rsidRDefault="0066052F" w:rsidP="00F56FE7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56FE7">
        <w:rPr>
          <w:rFonts w:ascii="Times New Roman" w:hAnsi="Times New Roman" w:cs="Times New Roman"/>
          <w:bCs/>
          <w:sz w:val="28"/>
          <w:szCs w:val="28"/>
        </w:rPr>
        <w:t xml:space="preserve">Цель: познакомить с основами планирования, </w:t>
      </w:r>
      <w:proofErr w:type="spellStart"/>
      <w:r w:rsidRPr="00F56FE7">
        <w:rPr>
          <w:rFonts w:ascii="Times New Roman" w:hAnsi="Times New Roman" w:cs="Times New Roman"/>
          <w:bCs/>
          <w:sz w:val="28"/>
          <w:szCs w:val="28"/>
        </w:rPr>
        <w:t>целеполагания</w:t>
      </w:r>
      <w:proofErr w:type="spellEnd"/>
      <w:r w:rsidRPr="00F56F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52F" w:rsidRPr="00F56FE7" w:rsidRDefault="0066052F" w:rsidP="00F56FE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FE7">
        <w:rPr>
          <w:rFonts w:ascii="Times New Roman" w:hAnsi="Times New Roman" w:cs="Times New Roman"/>
          <w:bCs/>
          <w:sz w:val="28"/>
          <w:szCs w:val="28"/>
        </w:rPr>
        <w:t>Задание: выполнить следующие задания.</w:t>
      </w:r>
    </w:p>
    <w:p w:rsidR="0066052F" w:rsidRDefault="0066052F" w:rsidP="00F56FE7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>
        <w:rPr>
          <w:bCs/>
        </w:rPr>
        <w:t xml:space="preserve">Упражнение « Я через 5 лет». Для правильной постановки целей следует описать желаемое на ближайшие 5 лет во всех сферах жизни: работа, семья, здоровье, саморазвитие. </w:t>
      </w:r>
    </w:p>
    <w:p w:rsidR="0066052F" w:rsidRDefault="0066052F" w:rsidP="00F56FE7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>
        <w:rPr>
          <w:bCs/>
        </w:rPr>
        <w:t>Разработка собственного бренда «Я».</w:t>
      </w:r>
    </w:p>
    <w:p w:rsidR="0066052F" w:rsidRDefault="0066052F" w:rsidP="00F56FE7">
      <w:pPr>
        <w:pStyle w:val="a6"/>
        <w:numPr>
          <w:ilvl w:val="1"/>
          <w:numId w:val="13"/>
        </w:numPr>
        <w:ind w:left="0" w:firstLine="709"/>
        <w:jc w:val="both"/>
        <w:rPr>
          <w:bCs/>
        </w:rPr>
      </w:pPr>
      <w:r>
        <w:rPr>
          <w:bCs/>
        </w:rPr>
        <w:t>Постановка целей</w:t>
      </w:r>
    </w:p>
    <w:p w:rsidR="0066052F" w:rsidRDefault="0066052F" w:rsidP="00F56FE7">
      <w:pPr>
        <w:pStyle w:val="a6"/>
        <w:numPr>
          <w:ilvl w:val="1"/>
          <w:numId w:val="13"/>
        </w:numPr>
        <w:ind w:left="0" w:firstLine="709"/>
        <w:jc w:val="both"/>
        <w:rPr>
          <w:bCs/>
        </w:rPr>
      </w:pPr>
      <w:r>
        <w:rPr>
          <w:bCs/>
        </w:rPr>
        <w:t xml:space="preserve">Аудит своих способностей, SWOT-анализ, определение настоящего состояния (выделение сильных/слабых сторон, возможностей / угроз) </w:t>
      </w:r>
    </w:p>
    <w:p w:rsidR="0066052F" w:rsidRDefault="0066052F" w:rsidP="00F56FE7">
      <w:pPr>
        <w:pStyle w:val="a6"/>
        <w:numPr>
          <w:ilvl w:val="1"/>
          <w:numId w:val="13"/>
        </w:numPr>
        <w:ind w:left="0" w:firstLine="709"/>
        <w:jc w:val="both"/>
        <w:rPr>
          <w:bCs/>
        </w:rPr>
      </w:pPr>
      <w:r>
        <w:rPr>
          <w:bCs/>
        </w:rPr>
        <w:t>План по достижению целей  с учетом анализа (личное, профессиональное развитие)</w:t>
      </w:r>
    </w:p>
    <w:p w:rsidR="0066052F" w:rsidRDefault="0066052F" w:rsidP="00F56FE7">
      <w:pPr>
        <w:pStyle w:val="a6"/>
        <w:numPr>
          <w:ilvl w:val="1"/>
          <w:numId w:val="13"/>
        </w:numPr>
        <w:ind w:left="0" w:firstLine="709"/>
        <w:jc w:val="both"/>
        <w:rPr>
          <w:bCs/>
        </w:rPr>
      </w:pPr>
      <w:r>
        <w:rPr>
          <w:bCs/>
        </w:rPr>
        <w:t xml:space="preserve">Продвижение своего бренда (развитие как специалиста: встречи с профессионалами, публикация своих исследований, создание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, профессиональная </w:t>
      </w:r>
      <w:proofErr w:type="spellStart"/>
      <w:r>
        <w:rPr>
          <w:bCs/>
        </w:rPr>
        <w:t>фотосессия</w:t>
      </w:r>
      <w:proofErr w:type="spellEnd"/>
      <w:r>
        <w:rPr>
          <w:bCs/>
        </w:rPr>
        <w:t>, рекомендации и отзывы, позиционирование и т.д.)</w:t>
      </w:r>
    </w:p>
    <w:p w:rsidR="0066052F" w:rsidRDefault="0066052F" w:rsidP="00F56FE7">
      <w:pPr>
        <w:pStyle w:val="a6"/>
        <w:numPr>
          <w:ilvl w:val="1"/>
          <w:numId w:val="13"/>
        </w:numPr>
        <w:ind w:left="0" w:firstLine="709"/>
        <w:jc w:val="both"/>
        <w:rPr>
          <w:bCs/>
        </w:rPr>
      </w:pPr>
      <w:r>
        <w:rPr>
          <w:bCs/>
        </w:rPr>
        <w:t xml:space="preserve">Результаты (проекты, карьерные достижения, дипломы, сертификаты, награды, места в рейтингах </w:t>
      </w:r>
      <w:proofErr w:type="spellStart"/>
      <w:r>
        <w:rPr>
          <w:bCs/>
        </w:rPr>
        <w:t>ит</w:t>
      </w:r>
      <w:proofErr w:type="spellEnd"/>
      <w:proofErr w:type="gramStart"/>
      <w:r>
        <w:rPr>
          <w:bCs/>
        </w:rPr>
        <w:t xml:space="preserve"> .</w:t>
      </w:r>
      <w:proofErr w:type="gramEnd"/>
      <w:r>
        <w:rPr>
          <w:bCs/>
        </w:rPr>
        <w:t>д.)</w:t>
      </w:r>
    </w:p>
    <w:p w:rsidR="0066052F" w:rsidRDefault="0066052F" w:rsidP="00F56FE7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proofErr w:type="spellStart"/>
      <w:r>
        <w:rPr>
          <w:bCs/>
        </w:rPr>
        <w:t>Трекер</w:t>
      </w:r>
      <w:proofErr w:type="spellEnd"/>
      <w:r>
        <w:rPr>
          <w:bCs/>
        </w:rPr>
        <w:t xml:space="preserve"> полезных привычек</w:t>
      </w:r>
    </w:p>
    <w:p w:rsidR="0066052F" w:rsidRDefault="0066052F" w:rsidP="00F56FE7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>
        <w:rPr>
          <w:bCs/>
        </w:rPr>
        <w:lastRenderedPageBreak/>
        <w:t>Здоровый образ жизни как составная часть успешной карьеры</w:t>
      </w:r>
    </w:p>
    <w:p w:rsidR="0066052F" w:rsidRPr="00A15E67" w:rsidRDefault="0066052F" w:rsidP="00F56FE7">
      <w:pPr>
        <w:pStyle w:val="a6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A15E67">
        <w:rPr>
          <w:bCs/>
          <w:sz w:val="28"/>
          <w:szCs w:val="28"/>
        </w:rPr>
        <w:t>Развитие коммуникационных навыков.</w:t>
      </w:r>
    </w:p>
    <w:p w:rsidR="0066052F" w:rsidRPr="00A15E67" w:rsidRDefault="0066052F" w:rsidP="00A15E6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5E67" w:rsidRPr="00A15E67" w:rsidRDefault="00CD193C" w:rsidP="00A15E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E67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CD75FA" w:rsidRPr="00A15E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75FA" w:rsidRPr="00930A95">
        <w:rPr>
          <w:rFonts w:ascii="Times New Roman" w:hAnsi="Times New Roman" w:cs="Times New Roman"/>
          <w:sz w:val="28"/>
          <w:szCs w:val="28"/>
          <w:highlight w:val="yellow"/>
        </w:rPr>
        <w:t>23.04 – 24.04.2020)</w:t>
      </w:r>
    </w:p>
    <w:p w:rsidR="00A15E67" w:rsidRPr="00A15E67" w:rsidRDefault="00A15E67" w:rsidP="00A15E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67">
        <w:rPr>
          <w:rFonts w:ascii="Times New Roman" w:hAnsi="Times New Roman" w:cs="Times New Roman"/>
          <w:b/>
          <w:bCs/>
          <w:sz w:val="28"/>
          <w:szCs w:val="28"/>
        </w:rPr>
        <w:t xml:space="preserve">Тема «Стресс. Способы и приемы его </w:t>
      </w:r>
      <w:proofErr w:type="gramStart"/>
      <w:r w:rsidRPr="00A15E67">
        <w:rPr>
          <w:rFonts w:ascii="Times New Roman" w:hAnsi="Times New Roman" w:cs="Times New Roman"/>
          <w:b/>
          <w:bCs/>
          <w:sz w:val="28"/>
          <w:szCs w:val="28"/>
        </w:rPr>
        <w:t>психической</w:t>
      </w:r>
      <w:proofErr w:type="gramEnd"/>
      <w:r w:rsidRPr="00A15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5E67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A15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15E67" w:rsidRDefault="00A15E67" w:rsidP="00A15E67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15E67">
        <w:rPr>
          <w:sz w:val="28"/>
          <w:szCs w:val="28"/>
        </w:rPr>
        <w:t xml:space="preserve">Цели: познакомиться с понятием стресса и с приемами его психической </w:t>
      </w:r>
      <w:proofErr w:type="spellStart"/>
      <w:r w:rsidRPr="00A15E67">
        <w:rPr>
          <w:sz w:val="28"/>
          <w:szCs w:val="28"/>
        </w:rPr>
        <w:t>саморегуляции</w:t>
      </w:r>
      <w:proofErr w:type="spellEnd"/>
    </w:p>
    <w:p w:rsidR="00930A95" w:rsidRPr="00930A95" w:rsidRDefault="00930A95" w:rsidP="00930A95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95">
        <w:rPr>
          <w:rFonts w:ascii="Times New Roman" w:hAnsi="Times New Roman" w:cs="Times New Roman"/>
          <w:b/>
          <w:i/>
          <w:sz w:val="28"/>
          <w:szCs w:val="28"/>
        </w:rPr>
        <w:t>1. Подготовьте конспекты следующих вопросов:</w:t>
      </w:r>
    </w:p>
    <w:p w:rsidR="00930A95" w:rsidRDefault="00930A95" w:rsidP="00930A95">
      <w:pPr>
        <w:pStyle w:val="0225"/>
        <w:widowControl w:val="0"/>
        <w:spacing w:before="0" w:beforeAutospacing="0" w:after="0" w:afterAutospacing="0"/>
        <w:ind w:left="0" w:firstLine="708"/>
        <w:jc w:val="both"/>
        <w:rPr>
          <w:b w:val="0"/>
          <w:iCs/>
          <w:szCs w:val="28"/>
        </w:rPr>
      </w:pPr>
      <w:r w:rsidRPr="00930A95">
        <w:rPr>
          <w:b w:val="0"/>
          <w:bCs w:val="0"/>
          <w:szCs w:val="28"/>
        </w:rPr>
        <w:t>а. Теория</w:t>
      </w:r>
      <w:r w:rsidRPr="00930A95">
        <w:rPr>
          <w:b w:val="0"/>
          <w:iCs/>
          <w:szCs w:val="28"/>
        </w:rPr>
        <w:t xml:space="preserve"> стресса </w:t>
      </w:r>
      <w:proofErr w:type="spellStart"/>
      <w:r w:rsidRPr="00930A95">
        <w:rPr>
          <w:b w:val="0"/>
          <w:iCs/>
          <w:szCs w:val="28"/>
        </w:rPr>
        <w:t>Ганса</w:t>
      </w:r>
      <w:proofErr w:type="spellEnd"/>
      <w:r w:rsidRPr="00930A95">
        <w:rPr>
          <w:b w:val="0"/>
          <w:iCs/>
          <w:szCs w:val="28"/>
        </w:rPr>
        <w:t xml:space="preserve"> </w:t>
      </w:r>
      <w:proofErr w:type="spellStart"/>
      <w:r w:rsidRPr="00930A95">
        <w:rPr>
          <w:b w:val="0"/>
          <w:iCs/>
          <w:szCs w:val="28"/>
        </w:rPr>
        <w:t>Селье</w:t>
      </w:r>
      <w:proofErr w:type="spellEnd"/>
      <w:r w:rsidRPr="00930A95">
        <w:rPr>
          <w:b w:val="0"/>
          <w:iCs/>
          <w:szCs w:val="28"/>
        </w:rPr>
        <w:t xml:space="preserve">. </w:t>
      </w:r>
    </w:p>
    <w:p w:rsidR="00930A95" w:rsidRDefault="00930A95" w:rsidP="00930A95">
      <w:pPr>
        <w:pStyle w:val="0225"/>
        <w:widowControl w:val="0"/>
        <w:spacing w:before="0" w:beforeAutospacing="0" w:after="0" w:afterAutospacing="0"/>
        <w:ind w:left="0" w:firstLine="708"/>
        <w:jc w:val="both"/>
        <w:rPr>
          <w:b w:val="0"/>
          <w:iCs/>
          <w:szCs w:val="28"/>
        </w:rPr>
      </w:pPr>
      <w:proofErr w:type="gramStart"/>
      <w:r>
        <w:rPr>
          <w:b w:val="0"/>
          <w:iCs/>
          <w:szCs w:val="28"/>
        </w:rPr>
        <w:t>б</w:t>
      </w:r>
      <w:proofErr w:type="gramEnd"/>
      <w:r>
        <w:rPr>
          <w:b w:val="0"/>
          <w:iCs/>
          <w:szCs w:val="28"/>
        </w:rPr>
        <w:t xml:space="preserve">. </w:t>
      </w:r>
      <w:r w:rsidRPr="00930A95">
        <w:rPr>
          <w:b w:val="0"/>
          <w:iCs/>
          <w:szCs w:val="28"/>
        </w:rPr>
        <w:t xml:space="preserve">Основные черты психического стресса. Стрессоры. </w:t>
      </w:r>
    </w:p>
    <w:p w:rsidR="00930A95" w:rsidRDefault="00930A95" w:rsidP="00930A95">
      <w:pPr>
        <w:pStyle w:val="0225"/>
        <w:widowControl w:val="0"/>
        <w:spacing w:before="0" w:beforeAutospacing="0" w:after="0" w:afterAutospacing="0"/>
        <w:ind w:left="0"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в. </w:t>
      </w:r>
      <w:r w:rsidRPr="00930A95">
        <w:rPr>
          <w:b w:val="0"/>
          <w:iCs/>
          <w:szCs w:val="28"/>
        </w:rPr>
        <w:t xml:space="preserve">Стресс как причина соматических заболеваний. </w:t>
      </w:r>
    </w:p>
    <w:p w:rsidR="00930A95" w:rsidRPr="00930A95" w:rsidRDefault="00930A95" w:rsidP="00930A95">
      <w:pPr>
        <w:pStyle w:val="0225"/>
        <w:widowControl w:val="0"/>
        <w:spacing w:before="0" w:beforeAutospacing="0" w:after="0" w:afterAutospacing="0"/>
        <w:ind w:left="0"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г. </w:t>
      </w:r>
      <w:r w:rsidRPr="00930A95">
        <w:rPr>
          <w:b w:val="0"/>
          <w:iCs/>
          <w:szCs w:val="28"/>
        </w:rPr>
        <w:t xml:space="preserve">Способы и приемы </w:t>
      </w:r>
      <w:proofErr w:type="gramStart"/>
      <w:r w:rsidRPr="00930A95">
        <w:rPr>
          <w:b w:val="0"/>
          <w:iCs/>
          <w:szCs w:val="28"/>
        </w:rPr>
        <w:t>психической</w:t>
      </w:r>
      <w:proofErr w:type="gramEnd"/>
      <w:r w:rsidRPr="00930A95">
        <w:rPr>
          <w:b w:val="0"/>
          <w:iCs/>
          <w:szCs w:val="28"/>
        </w:rPr>
        <w:t xml:space="preserve"> </w:t>
      </w:r>
      <w:proofErr w:type="spellStart"/>
      <w:r w:rsidRPr="00930A95">
        <w:rPr>
          <w:b w:val="0"/>
          <w:iCs/>
          <w:szCs w:val="28"/>
        </w:rPr>
        <w:t>саморегуляции</w:t>
      </w:r>
      <w:proofErr w:type="spellEnd"/>
      <w:r w:rsidRPr="00930A95">
        <w:rPr>
          <w:b w:val="0"/>
          <w:iCs/>
          <w:szCs w:val="28"/>
        </w:rPr>
        <w:t>.</w:t>
      </w:r>
    </w:p>
    <w:p w:rsidR="00A15E67" w:rsidRPr="00930A95" w:rsidRDefault="00930A95" w:rsidP="00930A95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930A95">
        <w:rPr>
          <w:b/>
          <w:i/>
          <w:sz w:val="28"/>
          <w:szCs w:val="28"/>
        </w:rPr>
        <w:t xml:space="preserve">2. </w:t>
      </w:r>
      <w:r w:rsidR="00A15E67" w:rsidRPr="00930A95">
        <w:rPr>
          <w:b/>
          <w:i/>
          <w:sz w:val="28"/>
          <w:szCs w:val="28"/>
        </w:rPr>
        <w:t xml:space="preserve">Творческая работа </w:t>
      </w:r>
      <w:r w:rsidR="00031486" w:rsidRPr="00930A95">
        <w:rPr>
          <w:b/>
          <w:i/>
          <w:sz w:val="28"/>
          <w:szCs w:val="28"/>
        </w:rPr>
        <w:t>«</w:t>
      </w:r>
      <w:r w:rsidR="00A15E67" w:rsidRPr="00930A95">
        <w:rPr>
          <w:b/>
          <w:i/>
          <w:sz w:val="28"/>
          <w:szCs w:val="28"/>
        </w:rPr>
        <w:t>Коллаж</w:t>
      </w:r>
      <w:r w:rsidR="00031486" w:rsidRPr="00930A95">
        <w:rPr>
          <w:b/>
          <w:i/>
          <w:sz w:val="28"/>
          <w:szCs w:val="28"/>
        </w:rPr>
        <w:t>».</w:t>
      </w:r>
    </w:p>
    <w:p w:rsidR="00A15E67" w:rsidRDefault="00A15E67" w:rsidP="00A15E67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95">
        <w:rPr>
          <w:rFonts w:ascii="Times New Roman" w:hAnsi="Times New Roman" w:cs="Times New Roman"/>
          <w:sz w:val="28"/>
          <w:szCs w:val="28"/>
        </w:rPr>
        <w:t>Подумайте и создайте коллаж</w:t>
      </w:r>
      <w:r w:rsidR="00031486" w:rsidRPr="00930A95">
        <w:rPr>
          <w:rFonts w:ascii="Times New Roman" w:hAnsi="Times New Roman" w:cs="Times New Roman"/>
          <w:sz w:val="28"/>
          <w:szCs w:val="28"/>
        </w:rPr>
        <w:t xml:space="preserve"> на ватмане А3, используя вырезки из журналов, клей, цветные карандаши.</w:t>
      </w:r>
      <w:r w:rsidRPr="00930A95">
        <w:rPr>
          <w:rFonts w:ascii="Times New Roman" w:hAnsi="Times New Roman" w:cs="Times New Roman"/>
          <w:sz w:val="28"/>
          <w:szCs w:val="28"/>
        </w:rPr>
        <w:t xml:space="preserve"> </w:t>
      </w:r>
      <w:r w:rsidR="00031486" w:rsidRPr="00930A95">
        <w:rPr>
          <w:rFonts w:ascii="Times New Roman" w:hAnsi="Times New Roman" w:cs="Times New Roman"/>
          <w:sz w:val="28"/>
          <w:szCs w:val="28"/>
        </w:rPr>
        <w:t xml:space="preserve">В вашей творческой работе </w:t>
      </w:r>
      <w:r w:rsidRPr="00930A95">
        <w:rPr>
          <w:rFonts w:ascii="Times New Roman" w:hAnsi="Times New Roman" w:cs="Times New Roman"/>
          <w:sz w:val="28"/>
          <w:szCs w:val="28"/>
        </w:rPr>
        <w:t>должн</w:t>
      </w:r>
      <w:r w:rsidR="00031486" w:rsidRPr="00930A95">
        <w:rPr>
          <w:rFonts w:ascii="Times New Roman" w:hAnsi="Times New Roman" w:cs="Times New Roman"/>
          <w:sz w:val="28"/>
          <w:szCs w:val="28"/>
        </w:rPr>
        <w:t>ы</w:t>
      </w:r>
      <w:r w:rsidRPr="00930A95">
        <w:rPr>
          <w:rFonts w:ascii="Times New Roman" w:hAnsi="Times New Roman" w:cs="Times New Roman"/>
          <w:sz w:val="28"/>
          <w:szCs w:val="28"/>
        </w:rPr>
        <w:t xml:space="preserve"> прослеживаться цель, актуальность и предмет.</w:t>
      </w:r>
    </w:p>
    <w:p w:rsidR="00930A95" w:rsidRDefault="00930A95" w:rsidP="00930A95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контроля выполненной работы станет проверка заданий.</w:t>
      </w:r>
    </w:p>
    <w:p w:rsidR="00930A95" w:rsidRPr="00930A95" w:rsidRDefault="00930A95" w:rsidP="00AE7B96">
      <w:pPr>
        <w:widowControl w:val="0"/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B96" w:rsidRDefault="00AE7B96" w:rsidP="00AE7B96">
      <w:pPr>
        <w:pStyle w:val="2-"/>
        <w:ind w:firstLine="709"/>
      </w:pPr>
      <w:bookmarkStart w:id="1" w:name="_Toc3981035"/>
      <w:r>
        <w:t>Основная литература</w:t>
      </w:r>
      <w:bookmarkEnd w:id="1"/>
    </w:p>
    <w:p w:rsidR="00AE7B96" w:rsidRPr="00AE7B96" w:rsidRDefault="00AE7B96" w:rsidP="00AE7B96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>Эксакусто</w:t>
      </w:r>
      <w:proofErr w:type="spellEnd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Т.В. Основы психологии делового общения [Электронный ресурс] : [учеб. пособие] / Южный федеральный ун-т, Т.В. </w:t>
      </w:r>
      <w:proofErr w:type="spellStart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>Эксакусто</w:t>
      </w:r>
      <w:proofErr w:type="spellEnd"/>
      <w:proofErr w:type="gramStart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Ростов </w:t>
      </w:r>
      <w:proofErr w:type="spellStart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/Д. : Изд-во ЮФУ, 2015 .— 162 с. : ил. — ISBN 978-5-9275-1712-1 .— Режим </w:t>
      </w:r>
      <w:proofErr w:type="spellStart"/>
      <w:r w:rsidRPr="00AE7B96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</w:t>
      </w:r>
      <w:hyperlink r:id="rId10" w:history="1"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proofErr w:type="spellEnd"/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lib.rucont.ru</w:t>
        </w:r>
        <w:proofErr w:type="spellEnd"/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efd</w:t>
        </w:r>
        <w:proofErr w:type="spellEnd"/>
        <w:r w:rsidRPr="00AE7B9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/637219</w:t>
        </w:r>
      </w:hyperlink>
      <w:r w:rsidRPr="00AE7B9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E7B96" w:rsidRPr="00AE7B96" w:rsidRDefault="00AE7B96" w:rsidP="00AE7B9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E7B96" w:rsidRPr="00AE7B96" w:rsidRDefault="00AE7B96" w:rsidP="00AE7B96">
      <w:pPr>
        <w:pStyle w:val="2-"/>
        <w:ind w:firstLine="709"/>
      </w:pPr>
      <w:bookmarkStart w:id="2" w:name="_Toc3981036"/>
      <w:r>
        <w:t>Дополнительная литература</w:t>
      </w:r>
      <w:bookmarkEnd w:id="2"/>
    </w:p>
    <w:p w:rsidR="00AE7B96" w:rsidRDefault="00AE7B96" w:rsidP="00AE7B96">
      <w:pPr>
        <w:pStyle w:val="a6"/>
        <w:numPr>
          <w:ilvl w:val="0"/>
          <w:numId w:val="17"/>
        </w:numPr>
        <w:ind w:left="0" w:firstLine="709"/>
        <w:jc w:val="both"/>
      </w:pPr>
      <w:r>
        <w:rPr>
          <w:bCs/>
        </w:rPr>
        <w:t>Бороздина, Г. В</w:t>
      </w:r>
      <w:r>
        <w:t xml:space="preserve">. </w:t>
      </w:r>
      <w:r>
        <w:rPr>
          <w:rStyle w:val="aa"/>
          <w:b w:val="0"/>
        </w:rPr>
        <w:t>Психология делового общения</w:t>
      </w:r>
      <w:r>
        <w:t xml:space="preserve"> [Текст]</w:t>
      </w:r>
      <w:proofErr w:type="gramStart"/>
      <w:r>
        <w:t xml:space="preserve"> :</w:t>
      </w:r>
      <w:proofErr w:type="gramEnd"/>
      <w:r>
        <w:t xml:space="preserve"> учебник / Г. В. Бороздина. - 2-е изд. - Москва : ИНФРА-М, 2008. - 295 с.</w:t>
      </w:r>
      <w:proofErr w:type="gramStart"/>
      <w:r>
        <w:t xml:space="preserve"> ;</w:t>
      </w:r>
      <w:proofErr w:type="gramEnd"/>
      <w:r>
        <w:t xml:space="preserve"> П. л. 19,0. - (Высшее образование).</w:t>
      </w:r>
    </w:p>
    <w:p w:rsidR="00AE7B96" w:rsidRDefault="00AE7B96" w:rsidP="00AE7B96">
      <w:pPr>
        <w:pStyle w:val="1"/>
        <w:numPr>
          <w:ilvl w:val="0"/>
          <w:numId w:val="17"/>
        </w:numPr>
        <w:shd w:val="clear" w:color="auto" w:fill="F9F9F9"/>
        <w:spacing w:before="0" w:line="240" w:lineRule="atLeast"/>
        <w:ind w:left="0" w:firstLine="709"/>
        <w:jc w:val="both"/>
        <w:rPr>
          <w:rFonts w:ascii="Arial" w:hAnsi="Arial" w:cs="Arial"/>
          <w:color w:val="454960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Прохорова, И.Ф. Психология делового общения: учебное пособие [Электронный ресурс] / И.Ф. Прохорова.— Архангельск</w:t>
      </w:r>
      <w:proofErr w:type="gramStart"/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Северный (Арктический) федеральный университет имени М.В. Ломоносова, 2013 .— 104 с. — ISBN 978-5-261-00833-3 .— Режим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доступа:</w:t>
      </w:r>
      <w:hyperlink r:id="rId11" w:history="1">
        <w:r>
          <w:rPr>
            <w:rStyle w:val="a4"/>
            <w:b w:val="0"/>
            <w:shd w:val="clear" w:color="auto" w:fill="FFFFFF"/>
          </w:rPr>
          <w:t>https</w:t>
        </w:r>
        <w:proofErr w:type="spellEnd"/>
        <w:r>
          <w:rPr>
            <w:rStyle w:val="a4"/>
            <w:b w:val="0"/>
            <w:shd w:val="clear" w:color="auto" w:fill="FFFFFF"/>
          </w:rPr>
          <w:t>://</w:t>
        </w:r>
        <w:proofErr w:type="spellStart"/>
        <w:r>
          <w:rPr>
            <w:rStyle w:val="a4"/>
            <w:b w:val="0"/>
            <w:shd w:val="clear" w:color="auto" w:fill="FFFFFF"/>
          </w:rPr>
          <w:t>lib.rucont.ru</w:t>
        </w:r>
        <w:proofErr w:type="spellEnd"/>
        <w:r>
          <w:rPr>
            <w:rStyle w:val="a4"/>
            <w:b w:val="0"/>
            <w:shd w:val="clear" w:color="auto" w:fill="FFFFFF"/>
          </w:rPr>
          <w:t>/</w:t>
        </w:r>
        <w:proofErr w:type="spellStart"/>
        <w:r>
          <w:rPr>
            <w:rStyle w:val="a4"/>
            <w:b w:val="0"/>
            <w:shd w:val="clear" w:color="auto" w:fill="FFFFFF"/>
          </w:rPr>
          <w:t>efd</w:t>
        </w:r>
        <w:proofErr w:type="spellEnd"/>
        <w:r>
          <w:rPr>
            <w:rStyle w:val="a4"/>
            <w:b w:val="0"/>
            <w:shd w:val="clear" w:color="auto" w:fill="FFFFFF"/>
          </w:rPr>
          <w:t>/374298</w:t>
        </w:r>
      </w:hyperlink>
    </w:p>
    <w:p w:rsidR="00AE7B96" w:rsidRDefault="00AE7B96" w:rsidP="00AE7B96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52F" w:rsidRPr="00A15E67" w:rsidRDefault="0066052F" w:rsidP="00CD193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52F" w:rsidRPr="00A15E6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389"/>
    <w:multiLevelType w:val="hybridMultilevel"/>
    <w:tmpl w:val="BFE073CA"/>
    <w:lvl w:ilvl="0" w:tplc="8D66E2A0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6849"/>
    <w:multiLevelType w:val="hybridMultilevel"/>
    <w:tmpl w:val="D78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339C"/>
    <w:multiLevelType w:val="hybridMultilevel"/>
    <w:tmpl w:val="FA24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D37C2"/>
    <w:multiLevelType w:val="hybridMultilevel"/>
    <w:tmpl w:val="DBB8C62A"/>
    <w:lvl w:ilvl="0" w:tplc="5DD8894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E2AA2"/>
    <w:multiLevelType w:val="hybridMultilevel"/>
    <w:tmpl w:val="440E3D0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C127E"/>
    <w:multiLevelType w:val="hybridMultilevel"/>
    <w:tmpl w:val="D78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531DF"/>
    <w:multiLevelType w:val="hybridMultilevel"/>
    <w:tmpl w:val="901AB4E2"/>
    <w:lvl w:ilvl="0" w:tplc="E5768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040DD"/>
    <w:multiLevelType w:val="hybridMultilevel"/>
    <w:tmpl w:val="DBB8C62A"/>
    <w:lvl w:ilvl="0" w:tplc="5DD8894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D3F66"/>
    <w:multiLevelType w:val="hybridMultilevel"/>
    <w:tmpl w:val="DBB8C62A"/>
    <w:lvl w:ilvl="0" w:tplc="5DD8894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53C9D"/>
    <w:multiLevelType w:val="hybridMultilevel"/>
    <w:tmpl w:val="06F65182"/>
    <w:lvl w:ilvl="0" w:tplc="5DD8894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06ED0"/>
    <w:multiLevelType w:val="multilevel"/>
    <w:tmpl w:val="DECE3DE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1">
    <w:nsid w:val="542B4957"/>
    <w:multiLevelType w:val="hybridMultilevel"/>
    <w:tmpl w:val="9DA65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C0ACA"/>
    <w:multiLevelType w:val="hybridMultilevel"/>
    <w:tmpl w:val="2138B58C"/>
    <w:lvl w:ilvl="0" w:tplc="E5768FA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25406"/>
    <w:multiLevelType w:val="multilevel"/>
    <w:tmpl w:val="AAC4D5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65B51F21"/>
    <w:multiLevelType w:val="hybridMultilevel"/>
    <w:tmpl w:val="B35A0C2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00F7D"/>
    <w:multiLevelType w:val="hybridMultilevel"/>
    <w:tmpl w:val="FE523BCE"/>
    <w:lvl w:ilvl="0" w:tplc="CD2CB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4591C"/>
    <w:multiLevelType w:val="hybridMultilevel"/>
    <w:tmpl w:val="B2423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691"/>
    <w:multiLevelType w:val="hybridMultilevel"/>
    <w:tmpl w:val="DA826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376E"/>
    <w:rsid w:val="000165A7"/>
    <w:rsid w:val="00020534"/>
    <w:rsid w:val="00031486"/>
    <w:rsid w:val="0004370E"/>
    <w:rsid w:val="001103B2"/>
    <w:rsid w:val="00176AA5"/>
    <w:rsid w:val="001A7FDA"/>
    <w:rsid w:val="001B1BFB"/>
    <w:rsid w:val="001C58F2"/>
    <w:rsid w:val="001D2B90"/>
    <w:rsid w:val="001F7B6C"/>
    <w:rsid w:val="00282DEA"/>
    <w:rsid w:val="00290627"/>
    <w:rsid w:val="00301820"/>
    <w:rsid w:val="003216A1"/>
    <w:rsid w:val="003C50CE"/>
    <w:rsid w:val="003E03A7"/>
    <w:rsid w:val="003E6652"/>
    <w:rsid w:val="0044179E"/>
    <w:rsid w:val="0045397A"/>
    <w:rsid w:val="004A27DE"/>
    <w:rsid w:val="0051389D"/>
    <w:rsid w:val="0053376E"/>
    <w:rsid w:val="00550F0D"/>
    <w:rsid w:val="005B53B8"/>
    <w:rsid w:val="00607D4E"/>
    <w:rsid w:val="0066052F"/>
    <w:rsid w:val="006722D1"/>
    <w:rsid w:val="006A5283"/>
    <w:rsid w:val="006C1AB1"/>
    <w:rsid w:val="006D19ED"/>
    <w:rsid w:val="00721D9A"/>
    <w:rsid w:val="007E1AD4"/>
    <w:rsid w:val="00830C98"/>
    <w:rsid w:val="008316C2"/>
    <w:rsid w:val="008361CC"/>
    <w:rsid w:val="00875F85"/>
    <w:rsid w:val="009116AE"/>
    <w:rsid w:val="009177F5"/>
    <w:rsid w:val="00930A95"/>
    <w:rsid w:val="009A47FF"/>
    <w:rsid w:val="009B1FE2"/>
    <w:rsid w:val="009B25AB"/>
    <w:rsid w:val="00A15E67"/>
    <w:rsid w:val="00AD45E8"/>
    <w:rsid w:val="00AE54FB"/>
    <w:rsid w:val="00AE7B96"/>
    <w:rsid w:val="00B65E63"/>
    <w:rsid w:val="00C125EB"/>
    <w:rsid w:val="00C311CF"/>
    <w:rsid w:val="00C84789"/>
    <w:rsid w:val="00CB3B43"/>
    <w:rsid w:val="00CD193C"/>
    <w:rsid w:val="00CD75FA"/>
    <w:rsid w:val="00CE45BF"/>
    <w:rsid w:val="00D1446C"/>
    <w:rsid w:val="00E11AA8"/>
    <w:rsid w:val="00E1353C"/>
    <w:rsid w:val="00EA77BB"/>
    <w:rsid w:val="00EC09F0"/>
    <w:rsid w:val="00EC4D24"/>
    <w:rsid w:val="00F56FE7"/>
    <w:rsid w:val="00F938CB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E"/>
  </w:style>
  <w:style w:type="paragraph" w:styleId="1">
    <w:name w:val="heading 1"/>
    <w:basedOn w:val="a"/>
    <w:next w:val="a"/>
    <w:link w:val="10"/>
    <w:uiPriority w:val="9"/>
    <w:qFormat/>
    <w:rsid w:val="00AE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938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6AE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8361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36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">
    <w:name w:val="Заг3-Пункт"/>
    <w:basedOn w:val="2"/>
    <w:uiPriority w:val="99"/>
    <w:rsid w:val="008361CC"/>
    <w:pPr>
      <w:widowControl w:val="0"/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i/>
      <w:spacing w:val="-2"/>
      <w:sz w:val="24"/>
      <w:szCs w:val="24"/>
      <w:lang w:eastAsia="ru-RU"/>
    </w:rPr>
  </w:style>
  <w:style w:type="paragraph" w:customStyle="1" w:styleId="4">
    <w:name w:val="В4"/>
    <w:basedOn w:val="3-"/>
    <w:qFormat/>
    <w:rsid w:val="008361CC"/>
    <w:pPr>
      <w:suppressAutoHyphens/>
      <w:ind w:right="567"/>
    </w:pPr>
  </w:style>
  <w:style w:type="character" w:customStyle="1" w:styleId="em15">
    <w:name w:val="em15"/>
    <w:uiPriority w:val="99"/>
    <w:rsid w:val="008361CC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61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1CC"/>
  </w:style>
  <w:style w:type="paragraph" w:styleId="a7">
    <w:name w:val="Balloon Text"/>
    <w:basedOn w:val="a"/>
    <w:link w:val="a8"/>
    <w:uiPriority w:val="99"/>
    <w:semiHidden/>
    <w:unhideWhenUsed/>
    <w:rsid w:val="0083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1C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938CB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semiHidden/>
    <w:unhideWhenUsed/>
    <w:rsid w:val="00F938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9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C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AB1"/>
  </w:style>
  <w:style w:type="paragraph" w:customStyle="1" w:styleId="0225">
    <w:name w:val="Стиль ЗаголовокБП + По левому краю Слева:  0 см Выступ:  225 см..."/>
    <w:basedOn w:val="a"/>
    <w:uiPriority w:val="99"/>
    <w:rsid w:val="00930A95"/>
    <w:pPr>
      <w:spacing w:before="100" w:beforeAutospacing="1" w:after="100" w:afterAutospacing="1" w:line="240" w:lineRule="auto"/>
      <w:ind w:left="1247" w:hanging="124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">
    <w:name w:val="Заг1-Глава"/>
    <w:basedOn w:val="a"/>
    <w:qFormat/>
    <w:rsid w:val="00AE7B96"/>
    <w:pPr>
      <w:widowControl w:val="0"/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smallCaps/>
      <w:sz w:val="24"/>
      <w:szCs w:val="24"/>
      <w:lang w:eastAsia="ru-RU"/>
    </w:rPr>
  </w:style>
  <w:style w:type="paragraph" w:customStyle="1" w:styleId="2-">
    <w:name w:val="Заг2-Параграф"/>
    <w:basedOn w:val="a"/>
    <w:qFormat/>
    <w:rsid w:val="00AE7B96"/>
    <w:pPr>
      <w:widowControl w:val="0"/>
      <w:tabs>
        <w:tab w:val="left" w:pos="5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E7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lichnye-kachestva-v-rezju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rking-papers.ru/shablon-rezu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ing-papers.ru/rezume.html" TargetMode="External"/><Relationship Id="rId11" Type="http://schemas.openxmlformats.org/officeDocument/2006/relationships/hyperlink" Target="https://lib.rucont.ru/efd/374298" TargetMode="External"/><Relationship Id="rId5" Type="http://schemas.openxmlformats.org/officeDocument/2006/relationships/hyperlink" Target="https://www.youtube.com/watch?v=PCn2Uf5QenM" TargetMode="External"/><Relationship Id="rId10" Type="http://schemas.openxmlformats.org/officeDocument/2006/relationships/hyperlink" Target="https://lib.rucont.ru/efd/637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ing-papers.ru/professionalnye-navyki-v-rezj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bashtanarim</cp:lastModifiedBy>
  <cp:revision>20</cp:revision>
  <dcterms:created xsi:type="dcterms:W3CDTF">2020-03-23T07:55:00Z</dcterms:created>
  <dcterms:modified xsi:type="dcterms:W3CDTF">2020-03-25T06:39:00Z</dcterms:modified>
</cp:coreProperties>
</file>