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8A" w:rsidRDefault="00F2098A" w:rsidP="00F20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2098A" w:rsidRDefault="00F2098A" w:rsidP="00F20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F2098A" w:rsidRPr="00D07D5B" w:rsidRDefault="00F2098A" w:rsidP="00F20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F2098A" w:rsidTr="0092451A">
        <w:tc>
          <w:tcPr>
            <w:tcW w:w="675" w:type="dxa"/>
          </w:tcPr>
          <w:p w:rsid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F2098A" w:rsidRDefault="00BE6275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ФДПТ</w:t>
            </w:r>
          </w:p>
        </w:tc>
      </w:tr>
      <w:tr w:rsidR="00F2098A" w:rsidTr="0092451A">
        <w:tc>
          <w:tcPr>
            <w:tcW w:w="675" w:type="dxa"/>
          </w:tcPr>
          <w:p w:rsid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F2098A" w:rsidRDefault="00F2098A" w:rsidP="00F2098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Народная художественная культура</w:t>
            </w:r>
          </w:p>
        </w:tc>
      </w:tr>
      <w:tr w:rsidR="00F2098A" w:rsidTr="0092451A">
        <w:tc>
          <w:tcPr>
            <w:tcW w:w="675" w:type="dxa"/>
          </w:tcPr>
          <w:p w:rsid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Теория и история народной художественной культуры</w:t>
            </w:r>
          </w:p>
        </w:tc>
      </w:tr>
      <w:tr w:rsidR="00F2098A" w:rsidTr="0092451A">
        <w:tc>
          <w:tcPr>
            <w:tcW w:w="675" w:type="dxa"/>
          </w:tcPr>
          <w:p w:rsid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F2098A" w:rsidRP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</w:p>
        </w:tc>
      </w:tr>
      <w:tr w:rsidR="00F2098A" w:rsidTr="0092451A">
        <w:tc>
          <w:tcPr>
            <w:tcW w:w="675" w:type="dxa"/>
          </w:tcPr>
          <w:p w:rsid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Япринцева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К. Л.</w:t>
            </w:r>
          </w:p>
        </w:tc>
      </w:tr>
      <w:tr w:rsidR="00F2098A" w:rsidTr="0092451A">
        <w:tc>
          <w:tcPr>
            <w:tcW w:w="675" w:type="dxa"/>
          </w:tcPr>
          <w:p w:rsid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F2098A" w:rsidRDefault="00F2098A" w:rsidP="00246EA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F2098A" w:rsidRP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098A">
              <w:rPr>
                <w:rFonts w:ascii="Times New Roman" w:hAnsi="Times New Roman" w:cs="Times New Roman"/>
                <w:sz w:val="28"/>
                <w:szCs w:val="24"/>
              </w:rPr>
              <w:t>chgikayprinceva@mail.ru</w:t>
            </w:r>
          </w:p>
          <w:p w:rsidR="00F2098A" w:rsidRPr="008119D0" w:rsidRDefault="00F2098A" w:rsidP="0092451A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F2098A" w:rsidTr="0092451A">
        <w:tc>
          <w:tcPr>
            <w:tcW w:w="675" w:type="dxa"/>
          </w:tcPr>
          <w:p w:rsid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F2098A" w:rsidRPr="008119D0" w:rsidRDefault="00F2098A" w:rsidP="0092451A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F2098A" w:rsidTr="0092451A">
        <w:tc>
          <w:tcPr>
            <w:tcW w:w="675" w:type="dxa"/>
          </w:tcPr>
          <w:p w:rsid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F2098A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F2098A" w:rsidRPr="00B30F91" w:rsidRDefault="00F2098A" w:rsidP="0092451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30F91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246EA6" w:rsidRPr="00B30F91">
              <w:rPr>
                <w:rFonts w:ascii="Times New Roman" w:hAnsi="Times New Roman" w:cs="Times New Roman"/>
                <w:sz w:val="28"/>
                <w:szCs w:val="24"/>
              </w:rPr>
              <w:t xml:space="preserve">Даты </w:t>
            </w:r>
            <w:r w:rsidR="00AE61D2">
              <w:rPr>
                <w:rFonts w:ascii="Times New Roman" w:hAnsi="Times New Roman" w:cs="Times New Roman"/>
                <w:sz w:val="28"/>
                <w:szCs w:val="24"/>
              </w:rPr>
              <w:t xml:space="preserve"> выполнения </w:t>
            </w:r>
            <w:r w:rsidR="00246EA6" w:rsidRPr="00B30F91">
              <w:rPr>
                <w:rFonts w:ascii="Times New Roman" w:hAnsi="Times New Roman" w:cs="Times New Roman"/>
                <w:sz w:val="28"/>
                <w:szCs w:val="24"/>
              </w:rPr>
              <w:t>определены в заданиях</w:t>
            </w:r>
          </w:p>
          <w:p w:rsidR="00F2098A" w:rsidRDefault="00F2098A" w:rsidP="0092451A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F2098A" w:rsidRDefault="00F2098A" w:rsidP="00F2098A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F2098A" w:rsidRPr="00013FD7" w:rsidRDefault="00F2098A" w:rsidP="00F20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F2098A" w:rsidRPr="00013FD7" w:rsidRDefault="00F2098A" w:rsidP="00F20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BE6275" w:rsidRDefault="00BE6275" w:rsidP="00F2098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2098A" w:rsidRPr="00467BD5" w:rsidRDefault="00BE6275" w:rsidP="00F2098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67BD5">
        <w:rPr>
          <w:rFonts w:ascii="Times New Roman" w:hAnsi="Times New Roman" w:cs="Times New Roman"/>
          <w:b/>
          <w:sz w:val="28"/>
        </w:rPr>
        <w:t xml:space="preserve">Задания для групп 107 ДПТ, </w:t>
      </w:r>
      <w:r w:rsidR="00467BD5" w:rsidRPr="00467BD5">
        <w:rPr>
          <w:rFonts w:ascii="Times New Roman" w:hAnsi="Times New Roman" w:cs="Times New Roman"/>
          <w:b/>
          <w:sz w:val="28"/>
        </w:rPr>
        <w:t>107 СХК</w:t>
      </w:r>
    </w:p>
    <w:p w:rsidR="00BE6275" w:rsidRDefault="00BE6275" w:rsidP="00F2098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98A" w:rsidRDefault="00F2098A" w:rsidP="00F2098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1954BC" w:rsidRPr="001954BC" w:rsidRDefault="001954BC" w:rsidP="001954BC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1954BC">
        <w:rPr>
          <w:rFonts w:ascii="Times New Roman" w:hAnsi="Times New Roman" w:cs="Times New Roman"/>
          <w:sz w:val="28"/>
          <w:szCs w:val="28"/>
        </w:rPr>
        <w:t xml:space="preserve">1. выбрать по одному образцу – народный лубок (к примеру, из издания </w:t>
      </w:r>
      <w:proofErr w:type="spellStart"/>
      <w:r w:rsidRPr="001954BC">
        <w:rPr>
          <w:rFonts w:ascii="Times New Roman" w:hAnsi="Times New Roman" w:cs="Times New Roman"/>
          <w:sz w:val="28"/>
          <w:szCs w:val="28"/>
        </w:rPr>
        <w:t>Ровинский</w:t>
      </w:r>
      <w:proofErr w:type="spellEnd"/>
      <w:r w:rsidRPr="001954BC">
        <w:rPr>
          <w:rFonts w:ascii="Times New Roman" w:hAnsi="Times New Roman" w:cs="Times New Roman"/>
          <w:sz w:val="28"/>
          <w:szCs w:val="28"/>
        </w:rPr>
        <w:t xml:space="preserve">, Д. Русские народные картинки – см. http://www.grafika.ru/cat/62678) и </w:t>
      </w:r>
      <w:proofErr w:type="spellStart"/>
      <w:proofErr w:type="gramStart"/>
      <w:r w:rsidRPr="001954BC">
        <w:rPr>
          <w:rFonts w:ascii="Times New Roman" w:hAnsi="Times New Roman" w:cs="Times New Roman"/>
          <w:sz w:val="28"/>
          <w:szCs w:val="28"/>
        </w:rPr>
        <w:t>ко-микс</w:t>
      </w:r>
      <w:proofErr w:type="spellEnd"/>
      <w:proofErr w:type="gramEnd"/>
      <w:r w:rsidR="004339BD">
        <w:rPr>
          <w:rFonts w:ascii="Times New Roman" w:hAnsi="Times New Roman" w:cs="Times New Roman"/>
          <w:sz w:val="28"/>
          <w:szCs w:val="28"/>
        </w:rPr>
        <w:t>;</w:t>
      </w:r>
    </w:p>
    <w:p w:rsidR="001954BC" w:rsidRPr="001954BC" w:rsidRDefault="001954BC" w:rsidP="001954BC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1954BC">
        <w:rPr>
          <w:rFonts w:ascii="Times New Roman" w:hAnsi="Times New Roman" w:cs="Times New Roman"/>
          <w:sz w:val="28"/>
          <w:szCs w:val="28"/>
        </w:rPr>
        <w:t>2. сделать их сравнительно-сопоставительный анализ на основе указанных ключевых характеристик:</w:t>
      </w:r>
    </w:p>
    <w:p w:rsidR="001954BC" w:rsidRPr="001954BC" w:rsidRDefault="001954BC" w:rsidP="001954BC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1954BC">
        <w:rPr>
          <w:rFonts w:ascii="Times New Roman" w:hAnsi="Times New Roman" w:cs="Times New Roman"/>
          <w:sz w:val="28"/>
          <w:szCs w:val="28"/>
        </w:rPr>
        <w:t>Сюжет:</w:t>
      </w:r>
    </w:p>
    <w:p w:rsidR="001954BC" w:rsidRPr="001954BC" w:rsidRDefault="001954BC" w:rsidP="001954BC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1954B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954BC">
        <w:rPr>
          <w:rFonts w:ascii="Times New Roman" w:hAnsi="Times New Roman" w:cs="Times New Roman"/>
          <w:sz w:val="28"/>
          <w:szCs w:val="28"/>
        </w:rPr>
        <w:t>нарративность</w:t>
      </w:r>
      <w:proofErr w:type="spellEnd"/>
    </w:p>
    <w:p w:rsidR="001954BC" w:rsidRPr="001954BC" w:rsidRDefault="001954BC" w:rsidP="001954BC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1954BC">
        <w:rPr>
          <w:rFonts w:ascii="Times New Roman" w:hAnsi="Times New Roman" w:cs="Times New Roman"/>
          <w:sz w:val="28"/>
          <w:szCs w:val="28"/>
        </w:rPr>
        <w:t>– персонажи (действующие лица)</w:t>
      </w:r>
    </w:p>
    <w:p w:rsidR="001954BC" w:rsidRPr="001954BC" w:rsidRDefault="001954BC" w:rsidP="001954BC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1954BC">
        <w:rPr>
          <w:rFonts w:ascii="Times New Roman" w:hAnsi="Times New Roman" w:cs="Times New Roman"/>
          <w:sz w:val="28"/>
          <w:szCs w:val="28"/>
        </w:rPr>
        <w:t>Стилистика текста:</w:t>
      </w:r>
    </w:p>
    <w:p w:rsidR="001954BC" w:rsidRPr="001954BC" w:rsidRDefault="001954BC" w:rsidP="001954BC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4BC">
        <w:rPr>
          <w:rFonts w:ascii="Times New Roman" w:hAnsi="Times New Roman" w:cs="Times New Roman"/>
          <w:sz w:val="28"/>
          <w:szCs w:val="28"/>
        </w:rPr>
        <w:t>– языковые средства выражения (восклицания, риторические вопросы,</w:t>
      </w:r>
      <w:proofErr w:type="gramEnd"/>
      <w:r w:rsidRPr="001954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4BC">
        <w:rPr>
          <w:rFonts w:ascii="Times New Roman" w:hAnsi="Times New Roman" w:cs="Times New Roman"/>
          <w:sz w:val="28"/>
          <w:szCs w:val="28"/>
        </w:rPr>
        <w:t>эмоциональные обращения, эпитеты, метафоры, гиперболы, эллипсисы, умолчания, уличный сленг и др.)</w:t>
      </w:r>
      <w:proofErr w:type="gramEnd"/>
    </w:p>
    <w:p w:rsidR="001954BC" w:rsidRPr="001954BC" w:rsidRDefault="001954BC" w:rsidP="001954BC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1954BC">
        <w:rPr>
          <w:rFonts w:ascii="Times New Roman" w:hAnsi="Times New Roman" w:cs="Times New Roman"/>
          <w:sz w:val="28"/>
          <w:szCs w:val="28"/>
        </w:rPr>
        <w:t>Изобразительные средства:</w:t>
      </w:r>
    </w:p>
    <w:p w:rsidR="001954BC" w:rsidRPr="001954BC" w:rsidRDefault="001954BC" w:rsidP="001954BC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1954BC">
        <w:rPr>
          <w:rFonts w:ascii="Times New Roman" w:hAnsi="Times New Roman" w:cs="Times New Roman"/>
          <w:sz w:val="28"/>
          <w:szCs w:val="28"/>
        </w:rPr>
        <w:t>– визуальные средства выражения (</w:t>
      </w:r>
      <w:proofErr w:type="spellStart"/>
      <w:r w:rsidRPr="001954BC">
        <w:rPr>
          <w:rFonts w:ascii="Times New Roman" w:hAnsi="Times New Roman" w:cs="Times New Roman"/>
          <w:sz w:val="28"/>
          <w:szCs w:val="28"/>
        </w:rPr>
        <w:t>типографика</w:t>
      </w:r>
      <w:proofErr w:type="spellEnd"/>
      <w:r w:rsidRPr="001954BC">
        <w:rPr>
          <w:rFonts w:ascii="Times New Roman" w:hAnsi="Times New Roman" w:cs="Times New Roman"/>
          <w:sz w:val="28"/>
          <w:szCs w:val="28"/>
        </w:rPr>
        <w:t xml:space="preserve"> – форма и цвет шрифта, </w:t>
      </w:r>
      <w:proofErr w:type="spellStart"/>
      <w:proofErr w:type="gramStart"/>
      <w:r w:rsidRPr="001954BC">
        <w:rPr>
          <w:rFonts w:ascii="Times New Roman" w:hAnsi="Times New Roman" w:cs="Times New Roman"/>
          <w:sz w:val="28"/>
          <w:szCs w:val="28"/>
        </w:rPr>
        <w:t>раз-мер</w:t>
      </w:r>
      <w:proofErr w:type="spellEnd"/>
      <w:proofErr w:type="gramEnd"/>
      <w:r w:rsidRPr="001954BC">
        <w:rPr>
          <w:rFonts w:ascii="Times New Roman" w:hAnsi="Times New Roman" w:cs="Times New Roman"/>
          <w:sz w:val="28"/>
          <w:szCs w:val="28"/>
        </w:rPr>
        <w:t xml:space="preserve"> букв и интервала между ними, положение текста относительно других элементов изображения и др.)</w:t>
      </w:r>
      <w:r w:rsidR="004339BD">
        <w:rPr>
          <w:rFonts w:ascii="Times New Roman" w:hAnsi="Times New Roman" w:cs="Times New Roman"/>
          <w:sz w:val="28"/>
          <w:szCs w:val="28"/>
        </w:rPr>
        <w:t>;</w:t>
      </w:r>
    </w:p>
    <w:p w:rsidR="001954BC" w:rsidRPr="001954BC" w:rsidRDefault="001954BC" w:rsidP="001954BC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1954BC">
        <w:rPr>
          <w:rFonts w:ascii="Times New Roman" w:hAnsi="Times New Roman" w:cs="Times New Roman"/>
          <w:sz w:val="28"/>
          <w:szCs w:val="28"/>
        </w:rPr>
        <w:t xml:space="preserve">3. результаты представить в </w:t>
      </w:r>
      <w:r w:rsidR="004339BD">
        <w:rPr>
          <w:rFonts w:ascii="Times New Roman" w:hAnsi="Times New Roman" w:cs="Times New Roman"/>
          <w:sz w:val="28"/>
          <w:szCs w:val="28"/>
        </w:rPr>
        <w:t>электронном</w:t>
      </w:r>
      <w:r w:rsidRPr="001954BC">
        <w:rPr>
          <w:rFonts w:ascii="Times New Roman" w:hAnsi="Times New Roman" w:cs="Times New Roman"/>
          <w:sz w:val="28"/>
          <w:szCs w:val="28"/>
        </w:rPr>
        <w:t xml:space="preserve"> виде. Работа должна содержать:</w:t>
      </w:r>
    </w:p>
    <w:p w:rsidR="001954BC" w:rsidRPr="001954BC" w:rsidRDefault="001954BC" w:rsidP="001954BC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4BC">
        <w:rPr>
          <w:rFonts w:ascii="Times New Roman" w:hAnsi="Times New Roman" w:cs="Times New Roman"/>
          <w:sz w:val="28"/>
          <w:szCs w:val="28"/>
        </w:rPr>
        <w:t>– вводную часть (какие конкретно образцы использовались для анализа (</w:t>
      </w:r>
      <w:proofErr w:type="spellStart"/>
      <w:r w:rsidRPr="001954BC">
        <w:rPr>
          <w:rFonts w:ascii="Times New Roman" w:hAnsi="Times New Roman" w:cs="Times New Roman"/>
          <w:sz w:val="28"/>
          <w:szCs w:val="28"/>
        </w:rPr>
        <w:t>иллю-страция</w:t>
      </w:r>
      <w:proofErr w:type="spellEnd"/>
      <w:r w:rsidRPr="001954BC">
        <w:rPr>
          <w:rFonts w:ascii="Times New Roman" w:hAnsi="Times New Roman" w:cs="Times New Roman"/>
          <w:sz w:val="28"/>
          <w:szCs w:val="28"/>
        </w:rPr>
        <w:t xml:space="preserve"> образца или его фрагмента (для комикса), краткое обоснование выбора данных художественных объектов)</w:t>
      </w:r>
      <w:proofErr w:type="gramEnd"/>
    </w:p>
    <w:p w:rsidR="001954BC" w:rsidRPr="001954BC" w:rsidRDefault="001954BC" w:rsidP="001954BC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1954BC">
        <w:rPr>
          <w:rFonts w:ascii="Times New Roman" w:hAnsi="Times New Roman" w:cs="Times New Roman"/>
          <w:sz w:val="28"/>
          <w:szCs w:val="28"/>
        </w:rPr>
        <w:t>– основная часть (может быть представлена в виде таблицы либо текста)</w:t>
      </w:r>
    </w:p>
    <w:p w:rsidR="001954BC" w:rsidRDefault="001954BC" w:rsidP="001954BC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1954BC">
        <w:rPr>
          <w:rFonts w:ascii="Times New Roman" w:hAnsi="Times New Roman" w:cs="Times New Roman"/>
          <w:sz w:val="28"/>
          <w:szCs w:val="28"/>
        </w:rPr>
        <w:lastRenderedPageBreak/>
        <w:t>– выводы.</w:t>
      </w:r>
    </w:p>
    <w:p w:rsidR="004339BD" w:rsidRDefault="004339BD" w:rsidP="001954BC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Файл с заданием должен иметь название: </w:t>
      </w:r>
      <w:r w:rsidR="00D62DAA">
        <w:rPr>
          <w:rFonts w:ascii="Times New Roman" w:hAnsi="Times New Roman" w:cs="Times New Roman"/>
          <w:sz w:val="28"/>
          <w:szCs w:val="28"/>
        </w:rPr>
        <w:t>Задание 1 (</w:t>
      </w:r>
      <w:r w:rsidR="00467BD5">
        <w:rPr>
          <w:rFonts w:ascii="Times New Roman" w:hAnsi="Times New Roman" w:cs="Times New Roman"/>
          <w:sz w:val="28"/>
          <w:szCs w:val="28"/>
        </w:rPr>
        <w:t>гр. №… ФИ</w:t>
      </w:r>
      <w:r w:rsidR="00D62DAA">
        <w:rPr>
          <w:rFonts w:ascii="Times New Roman" w:hAnsi="Times New Roman" w:cs="Times New Roman"/>
          <w:sz w:val="28"/>
          <w:szCs w:val="28"/>
        </w:rPr>
        <w:t>)</w:t>
      </w:r>
    </w:p>
    <w:p w:rsidR="00D62DAA" w:rsidRDefault="00D62DAA" w:rsidP="001954BC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: 01 апреля 2020 г.</w:t>
      </w:r>
    </w:p>
    <w:p w:rsidR="00A67D10" w:rsidRDefault="00A67D10" w:rsidP="001954BC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</w:p>
    <w:p w:rsidR="00DD158D" w:rsidRDefault="00DD158D" w:rsidP="00DD158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DD158D" w:rsidRPr="00DD158D" w:rsidRDefault="00DD158D" w:rsidP="00DD158D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DD158D">
        <w:rPr>
          <w:rFonts w:ascii="Times New Roman" w:hAnsi="Times New Roman" w:cs="Times New Roman"/>
          <w:sz w:val="28"/>
          <w:szCs w:val="28"/>
        </w:rPr>
        <w:t xml:space="preserve">1. выявить ключевые ценности национального характера русского народа на </w:t>
      </w:r>
      <w:proofErr w:type="spellStart"/>
      <w:proofErr w:type="gramStart"/>
      <w:r w:rsidRPr="00DD158D">
        <w:rPr>
          <w:rFonts w:ascii="Times New Roman" w:hAnsi="Times New Roman" w:cs="Times New Roman"/>
          <w:sz w:val="28"/>
          <w:szCs w:val="28"/>
        </w:rPr>
        <w:t>ос-нове</w:t>
      </w:r>
      <w:proofErr w:type="spellEnd"/>
      <w:proofErr w:type="gramEnd"/>
      <w:r w:rsidRPr="00DD158D">
        <w:rPr>
          <w:rFonts w:ascii="Times New Roman" w:hAnsi="Times New Roman" w:cs="Times New Roman"/>
          <w:sz w:val="28"/>
          <w:szCs w:val="28"/>
        </w:rPr>
        <w:t xml:space="preserve"> анализа работ по данной тематике (учебников по </w:t>
      </w:r>
      <w:proofErr w:type="spellStart"/>
      <w:r w:rsidRPr="00DD158D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Pr="00DD158D">
        <w:rPr>
          <w:rFonts w:ascii="Times New Roman" w:hAnsi="Times New Roman" w:cs="Times New Roman"/>
          <w:sz w:val="28"/>
          <w:szCs w:val="28"/>
        </w:rPr>
        <w:t>, журнальных публикаций; справочной литературы по теории культуры)</w:t>
      </w:r>
    </w:p>
    <w:p w:rsidR="00DD158D" w:rsidRPr="00DD158D" w:rsidRDefault="00DD158D" w:rsidP="00DD158D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DD158D">
        <w:rPr>
          <w:rFonts w:ascii="Times New Roman" w:hAnsi="Times New Roman" w:cs="Times New Roman"/>
          <w:sz w:val="28"/>
          <w:szCs w:val="28"/>
        </w:rPr>
        <w:t>2. для каждой ценности, отраж</w:t>
      </w:r>
      <w:r w:rsidR="006047BA">
        <w:rPr>
          <w:rFonts w:ascii="Times New Roman" w:hAnsi="Times New Roman" w:cs="Times New Roman"/>
          <w:sz w:val="28"/>
          <w:szCs w:val="28"/>
        </w:rPr>
        <w:t>а</w:t>
      </w:r>
      <w:r w:rsidRPr="00DD158D">
        <w:rPr>
          <w:rFonts w:ascii="Times New Roman" w:hAnsi="Times New Roman" w:cs="Times New Roman"/>
          <w:sz w:val="28"/>
          <w:szCs w:val="28"/>
        </w:rPr>
        <w:t>ющей ментальную специфику русского народа подобрать иллюстрирующие их пословицы. Про</w:t>
      </w:r>
      <w:r w:rsidR="006047BA">
        <w:rPr>
          <w:rFonts w:ascii="Times New Roman" w:hAnsi="Times New Roman" w:cs="Times New Roman"/>
          <w:sz w:val="28"/>
          <w:szCs w:val="28"/>
        </w:rPr>
        <w:t>коммен</w:t>
      </w:r>
      <w:r w:rsidRPr="00DD158D">
        <w:rPr>
          <w:rFonts w:ascii="Times New Roman" w:hAnsi="Times New Roman" w:cs="Times New Roman"/>
          <w:sz w:val="28"/>
          <w:szCs w:val="28"/>
        </w:rPr>
        <w:t>т</w:t>
      </w:r>
      <w:r w:rsidR="006047BA">
        <w:rPr>
          <w:rFonts w:ascii="Times New Roman" w:hAnsi="Times New Roman" w:cs="Times New Roman"/>
          <w:sz w:val="28"/>
          <w:szCs w:val="28"/>
        </w:rPr>
        <w:t>и</w:t>
      </w:r>
      <w:r w:rsidRPr="00DD158D">
        <w:rPr>
          <w:rFonts w:ascii="Times New Roman" w:hAnsi="Times New Roman" w:cs="Times New Roman"/>
          <w:sz w:val="28"/>
          <w:szCs w:val="28"/>
        </w:rPr>
        <w:t>ровать их в соответствии с выделенными ценностями национального характера.</w:t>
      </w:r>
    </w:p>
    <w:p w:rsidR="00DD158D" w:rsidRPr="00DD158D" w:rsidRDefault="00DD158D" w:rsidP="00DD158D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DD158D">
        <w:rPr>
          <w:rFonts w:ascii="Times New Roman" w:hAnsi="Times New Roman" w:cs="Times New Roman"/>
          <w:sz w:val="28"/>
          <w:szCs w:val="28"/>
        </w:rPr>
        <w:t>3. результаты исследовательской работы представить в форме эссе. Основными требованиями к эссе являются:</w:t>
      </w:r>
    </w:p>
    <w:p w:rsidR="00DD158D" w:rsidRPr="00DD158D" w:rsidRDefault="00DD158D" w:rsidP="00DD158D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DD158D">
        <w:rPr>
          <w:rFonts w:ascii="Times New Roman" w:hAnsi="Times New Roman" w:cs="Times New Roman"/>
          <w:sz w:val="28"/>
          <w:szCs w:val="28"/>
        </w:rPr>
        <w:t>– качество используемого учебного материала для п.1</w:t>
      </w:r>
    </w:p>
    <w:p w:rsidR="00DD158D" w:rsidRPr="00DD158D" w:rsidRDefault="00DD158D" w:rsidP="00DD158D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DD158D">
        <w:rPr>
          <w:rFonts w:ascii="Times New Roman" w:hAnsi="Times New Roman" w:cs="Times New Roman"/>
          <w:sz w:val="28"/>
          <w:szCs w:val="28"/>
        </w:rPr>
        <w:t>– обоснованность, логичность и самостоятельность аргументации п.2.</w:t>
      </w:r>
    </w:p>
    <w:p w:rsidR="00DD158D" w:rsidRDefault="00DD158D" w:rsidP="00DD158D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DD158D">
        <w:rPr>
          <w:rFonts w:ascii="Times New Roman" w:hAnsi="Times New Roman" w:cs="Times New Roman"/>
          <w:sz w:val="28"/>
          <w:szCs w:val="28"/>
        </w:rPr>
        <w:t xml:space="preserve">4. объем работы не должен превышать трех печатных листов, набранных </w:t>
      </w:r>
      <w:proofErr w:type="spellStart"/>
      <w:proofErr w:type="gramStart"/>
      <w:r w:rsidRPr="00DD158D">
        <w:rPr>
          <w:rFonts w:ascii="Times New Roman" w:hAnsi="Times New Roman" w:cs="Times New Roman"/>
          <w:sz w:val="28"/>
          <w:szCs w:val="28"/>
        </w:rPr>
        <w:t>шриф-том</w:t>
      </w:r>
      <w:proofErr w:type="spellEnd"/>
      <w:proofErr w:type="gramEnd"/>
      <w:r w:rsidRPr="00DD1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58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D1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58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D1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58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D158D">
        <w:rPr>
          <w:rFonts w:ascii="Times New Roman" w:hAnsi="Times New Roman" w:cs="Times New Roman"/>
          <w:sz w:val="28"/>
          <w:szCs w:val="28"/>
        </w:rPr>
        <w:t>, кегль 14, поля – 2,5 см по всем сторона листа. Выравнивание основного текста по ширине; абзацный отступ – 1,25 см.</w:t>
      </w:r>
    </w:p>
    <w:p w:rsidR="00B76289" w:rsidRDefault="00671C05" w:rsidP="00DD158D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Работы, имеющие о</w:t>
      </w:r>
      <w:r w:rsidRPr="00671C05">
        <w:rPr>
          <w:rFonts w:ascii="Times New Roman" w:hAnsi="Times New Roman" w:cs="Times New Roman"/>
          <w:sz w:val="28"/>
          <w:szCs w:val="28"/>
        </w:rPr>
        <w:t>бъем оригинального текста должен не менее 7</w:t>
      </w:r>
      <w:r>
        <w:rPr>
          <w:rFonts w:ascii="Times New Roman" w:hAnsi="Times New Roman" w:cs="Times New Roman"/>
          <w:sz w:val="28"/>
          <w:szCs w:val="28"/>
        </w:rPr>
        <w:t>0% не за</w:t>
      </w:r>
      <w:r w:rsidR="00E74A11">
        <w:rPr>
          <w:rFonts w:ascii="Times New Roman" w:hAnsi="Times New Roman" w:cs="Times New Roman"/>
          <w:sz w:val="28"/>
          <w:szCs w:val="28"/>
        </w:rPr>
        <w:t>сч</w:t>
      </w:r>
      <w:r>
        <w:rPr>
          <w:rFonts w:ascii="Times New Roman" w:hAnsi="Times New Roman" w:cs="Times New Roman"/>
          <w:sz w:val="28"/>
          <w:szCs w:val="28"/>
        </w:rPr>
        <w:t>итываются.</w:t>
      </w:r>
    </w:p>
    <w:p w:rsidR="00AA22A7" w:rsidRDefault="00E74A11" w:rsidP="00AA22A7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A22A7">
        <w:rPr>
          <w:rFonts w:ascii="Times New Roman" w:hAnsi="Times New Roman" w:cs="Times New Roman"/>
          <w:sz w:val="28"/>
          <w:szCs w:val="28"/>
        </w:rPr>
        <w:t xml:space="preserve">Файл с заданием должен иметь название: Задание </w:t>
      </w:r>
      <w:r w:rsidR="00B50EA2">
        <w:rPr>
          <w:rFonts w:ascii="Times New Roman" w:hAnsi="Times New Roman" w:cs="Times New Roman"/>
          <w:sz w:val="28"/>
          <w:szCs w:val="28"/>
        </w:rPr>
        <w:t>2</w:t>
      </w:r>
      <w:r w:rsidR="00AA22A7">
        <w:rPr>
          <w:rFonts w:ascii="Times New Roman" w:hAnsi="Times New Roman" w:cs="Times New Roman"/>
          <w:sz w:val="28"/>
          <w:szCs w:val="28"/>
        </w:rPr>
        <w:t xml:space="preserve"> </w:t>
      </w:r>
      <w:r w:rsidR="00467BD5">
        <w:rPr>
          <w:rFonts w:ascii="Times New Roman" w:hAnsi="Times New Roman" w:cs="Times New Roman"/>
          <w:sz w:val="28"/>
          <w:szCs w:val="28"/>
        </w:rPr>
        <w:t>(гр. №… ФИ)</w:t>
      </w:r>
    </w:p>
    <w:p w:rsidR="00E74A11" w:rsidRDefault="00AA22A7" w:rsidP="00DD158D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E74A11">
        <w:rPr>
          <w:rFonts w:ascii="Times New Roman" w:hAnsi="Times New Roman" w:cs="Times New Roman"/>
          <w:sz w:val="28"/>
          <w:szCs w:val="28"/>
        </w:rPr>
        <w:t>Дедлайн</w:t>
      </w:r>
      <w:proofErr w:type="spellEnd"/>
      <w:r w:rsidR="00E74A11">
        <w:rPr>
          <w:rFonts w:ascii="Times New Roman" w:hAnsi="Times New Roman" w:cs="Times New Roman"/>
          <w:sz w:val="28"/>
          <w:szCs w:val="28"/>
        </w:rPr>
        <w:t>: 22 апреля 2020 г.</w:t>
      </w:r>
    </w:p>
    <w:p w:rsidR="00E74A11" w:rsidRPr="00DD158D" w:rsidRDefault="00E74A11" w:rsidP="00DD158D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</w:p>
    <w:p w:rsidR="00DD158D" w:rsidRDefault="005601D2" w:rsidP="005601D2">
      <w:pPr>
        <w:tabs>
          <w:tab w:val="left" w:pos="0"/>
          <w:tab w:val="left" w:pos="495"/>
        </w:tabs>
        <w:spacing w:after="0" w:line="240" w:lineRule="auto"/>
        <w:ind w:firstLine="4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3. </w:t>
      </w:r>
    </w:p>
    <w:p w:rsidR="0043542E" w:rsidRPr="0043542E" w:rsidRDefault="0043542E" w:rsidP="0043542E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43542E">
        <w:rPr>
          <w:rFonts w:ascii="Times New Roman" w:hAnsi="Times New Roman" w:cs="Times New Roman"/>
          <w:sz w:val="28"/>
          <w:szCs w:val="28"/>
        </w:rPr>
        <w:t xml:space="preserve">1. используя ресурсы: </w:t>
      </w:r>
    </w:p>
    <w:p w:rsidR="0043542E" w:rsidRPr="0043542E" w:rsidRDefault="0043542E" w:rsidP="0043542E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43542E">
        <w:rPr>
          <w:rFonts w:ascii="Times New Roman" w:hAnsi="Times New Roman" w:cs="Times New Roman"/>
          <w:sz w:val="28"/>
          <w:szCs w:val="28"/>
        </w:rPr>
        <w:t xml:space="preserve">– История русской материальной культуры XVIII века: учебное пособие / М.Л. Фесенко; </w:t>
      </w:r>
      <w:proofErr w:type="spellStart"/>
      <w:r w:rsidRPr="0043542E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43542E">
        <w:rPr>
          <w:rFonts w:ascii="Times New Roman" w:hAnsi="Times New Roman" w:cs="Times New Roman"/>
          <w:sz w:val="28"/>
          <w:szCs w:val="28"/>
        </w:rPr>
        <w:t xml:space="preserve">. ред. И.Ю. Шустрова; </w:t>
      </w:r>
      <w:proofErr w:type="spellStart"/>
      <w:r w:rsidRPr="0043542E">
        <w:rPr>
          <w:rFonts w:ascii="Times New Roman" w:hAnsi="Times New Roman" w:cs="Times New Roman"/>
          <w:sz w:val="28"/>
          <w:szCs w:val="28"/>
        </w:rPr>
        <w:t>Яросл</w:t>
      </w:r>
      <w:proofErr w:type="spellEnd"/>
      <w:r w:rsidRPr="004354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542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43542E">
        <w:rPr>
          <w:rFonts w:ascii="Times New Roman" w:hAnsi="Times New Roman" w:cs="Times New Roman"/>
          <w:sz w:val="28"/>
          <w:szCs w:val="28"/>
        </w:rPr>
        <w:t xml:space="preserve">. ун-т. Ярославль, 2001. 116 с. – Режим доступа: </w:t>
      </w:r>
      <w:proofErr w:type="spellStart"/>
      <w:r w:rsidRPr="0043542E">
        <w:rPr>
          <w:rFonts w:ascii="Times New Roman" w:hAnsi="Times New Roman" w:cs="Times New Roman"/>
          <w:sz w:val="28"/>
          <w:szCs w:val="28"/>
        </w:rPr>
        <w:t>www.lib.yar.ru</w:t>
      </w:r>
      <w:proofErr w:type="spellEnd"/>
      <w:r w:rsidRPr="004354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542E">
        <w:rPr>
          <w:rFonts w:ascii="Times New Roman" w:hAnsi="Times New Roman" w:cs="Times New Roman"/>
          <w:sz w:val="28"/>
          <w:szCs w:val="28"/>
        </w:rPr>
        <w:t>yarcln</w:t>
      </w:r>
      <w:proofErr w:type="spellEnd"/>
      <w:r w:rsidRPr="004354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542E">
        <w:rPr>
          <w:rFonts w:ascii="Times New Roman" w:hAnsi="Times New Roman" w:cs="Times New Roman"/>
          <w:sz w:val="28"/>
          <w:szCs w:val="28"/>
        </w:rPr>
        <w:t>edoc</w:t>
      </w:r>
      <w:proofErr w:type="spellEnd"/>
      <w:r w:rsidRPr="004354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542E">
        <w:rPr>
          <w:rFonts w:ascii="Times New Roman" w:hAnsi="Times New Roman" w:cs="Times New Roman"/>
          <w:sz w:val="28"/>
          <w:szCs w:val="28"/>
        </w:rPr>
        <w:t>yarsu</w:t>
      </w:r>
      <w:proofErr w:type="spellEnd"/>
      <w:r w:rsidRPr="0043542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542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3542E">
        <w:rPr>
          <w:rFonts w:ascii="Times New Roman" w:hAnsi="Times New Roman" w:cs="Times New Roman"/>
          <w:sz w:val="28"/>
          <w:szCs w:val="28"/>
        </w:rPr>
        <w:t>/192000.pdf.</w:t>
      </w:r>
    </w:p>
    <w:p w:rsidR="0043542E" w:rsidRPr="0043542E" w:rsidRDefault="0043542E" w:rsidP="0043542E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43542E">
        <w:rPr>
          <w:rFonts w:ascii="Times New Roman" w:hAnsi="Times New Roman" w:cs="Times New Roman"/>
          <w:sz w:val="28"/>
          <w:szCs w:val="28"/>
        </w:rPr>
        <w:t xml:space="preserve"> – Ефимова Л.В., Алешина Т.С., Самонин С.Ю. Костюм в России XV – начала ХХ века. Из собрания Государственного исторического музея / под ред. Е. Р. </w:t>
      </w:r>
      <w:proofErr w:type="spellStart"/>
      <w:proofErr w:type="gramStart"/>
      <w:r w:rsidRPr="0043542E">
        <w:rPr>
          <w:rFonts w:ascii="Times New Roman" w:hAnsi="Times New Roman" w:cs="Times New Roman"/>
          <w:sz w:val="28"/>
          <w:szCs w:val="28"/>
        </w:rPr>
        <w:t>Беспало-вой</w:t>
      </w:r>
      <w:proofErr w:type="spellEnd"/>
      <w:proofErr w:type="gramEnd"/>
      <w:r w:rsidRPr="0043542E">
        <w:rPr>
          <w:rFonts w:ascii="Times New Roman" w:hAnsi="Times New Roman" w:cs="Times New Roman"/>
          <w:sz w:val="28"/>
          <w:szCs w:val="28"/>
        </w:rPr>
        <w:t>. – М., 2000.</w:t>
      </w:r>
    </w:p>
    <w:p w:rsidR="0043542E" w:rsidRPr="0043542E" w:rsidRDefault="0043542E" w:rsidP="0043542E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43542E">
        <w:rPr>
          <w:rFonts w:ascii="Times New Roman" w:hAnsi="Times New Roman" w:cs="Times New Roman"/>
          <w:sz w:val="28"/>
          <w:szCs w:val="28"/>
        </w:rPr>
        <w:t>– познакомиться с источниками и составить словарь терминов артефактов,</w:t>
      </w:r>
      <w:r w:rsidR="00AA2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A22A7">
        <w:rPr>
          <w:rFonts w:ascii="Times New Roman" w:hAnsi="Times New Roman" w:cs="Times New Roman"/>
          <w:sz w:val="28"/>
          <w:szCs w:val="28"/>
        </w:rPr>
        <w:t>яв-лений</w:t>
      </w:r>
      <w:proofErr w:type="spellEnd"/>
      <w:proofErr w:type="gramEnd"/>
      <w:r w:rsidR="00AA22A7">
        <w:rPr>
          <w:rFonts w:ascii="Times New Roman" w:hAnsi="Times New Roman" w:cs="Times New Roman"/>
          <w:sz w:val="28"/>
          <w:szCs w:val="28"/>
        </w:rPr>
        <w:t xml:space="preserve"> материальной культуры</w:t>
      </w:r>
      <w:r w:rsidRPr="0043542E">
        <w:rPr>
          <w:rFonts w:ascii="Times New Roman" w:hAnsi="Times New Roman" w:cs="Times New Roman"/>
          <w:sz w:val="28"/>
          <w:szCs w:val="28"/>
        </w:rPr>
        <w:t>, появившихся в эпоху Петра I:</w:t>
      </w:r>
    </w:p>
    <w:p w:rsidR="0043542E" w:rsidRPr="0043542E" w:rsidRDefault="0043542E" w:rsidP="0043542E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43542E">
        <w:rPr>
          <w:rFonts w:ascii="Times New Roman" w:hAnsi="Times New Roman" w:cs="Times New Roman"/>
          <w:sz w:val="28"/>
          <w:szCs w:val="28"/>
        </w:rPr>
        <w:t>– в интерьере;</w:t>
      </w:r>
    </w:p>
    <w:p w:rsidR="0043542E" w:rsidRPr="0043542E" w:rsidRDefault="0043542E" w:rsidP="0043542E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43542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3542E">
        <w:rPr>
          <w:rFonts w:ascii="Times New Roman" w:hAnsi="Times New Roman" w:cs="Times New Roman"/>
          <w:sz w:val="28"/>
          <w:szCs w:val="28"/>
        </w:rPr>
        <w:t>костюме</w:t>
      </w:r>
      <w:proofErr w:type="gramEnd"/>
      <w:r w:rsidRPr="0043542E">
        <w:rPr>
          <w:rFonts w:ascii="Times New Roman" w:hAnsi="Times New Roman" w:cs="Times New Roman"/>
          <w:sz w:val="28"/>
          <w:szCs w:val="28"/>
        </w:rPr>
        <w:t>;</w:t>
      </w:r>
    </w:p>
    <w:p w:rsidR="0043542E" w:rsidRPr="0043542E" w:rsidRDefault="0043542E" w:rsidP="0043542E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43542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3542E">
        <w:rPr>
          <w:rFonts w:ascii="Times New Roman" w:hAnsi="Times New Roman" w:cs="Times New Roman"/>
          <w:sz w:val="28"/>
          <w:szCs w:val="28"/>
        </w:rPr>
        <w:t>предметах</w:t>
      </w:r>
      <w:proofErr w:type="gramEnd"/>
      <w:r w:rsidRPr="0043542E">
        <w:rPr>
          <w:rFonts w:ascii="Times New Roman" w:hAnsi="Times New Roman" w:cs="Times New Roman"/>
          <w:sz w:val="28"/>
          <w:szCs w:val="28"/>
        </w:rPr>
        <w:t xml:space="preserve"> быта.</w:t>
      </w:r>
    </w:p>
    <w:p w:rsidR="0043542E" w:rsidRPr="0043542E" w:rsidRDefault="0043542E" w:rsidP="0043542E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43542E">
        <w:rPr>
          <w:rFonts w:ascii="Times New Roman" w:hAnsi="Times New Roman" w:cs="Times New Roman"/>
          <w:sz w:val="28"/>
          <w:szCs w:val="28"/>
        </w:rPr>
        <w:t xml:space="preserve">2. Словарь может быть представлен в табличном виде.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2935"/>
        <w:gridCol w:w="3737"/>
        <w:gridCol w:w="3318"/>
      </w:tblGrid>
      <w:tr w:rsidR="0043542E" w:rsidRPr="0043542E" w:rsidTr="0092451A">
        <w:tc>
          <w:tcPr>
            <w:tcW w:w="324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542E">
              <w:rPr>
                <w:rFonts w:ascii="Times New Roman" w:hAnsi="Times New Roman" w:cs="Times New Roman"/>
                <w:b/>
              </w:rPr>
              <w:t>№</w:t>
            </w:r>
          </w:p>
          <w:p w:rsidR="0043542E" w:rsidRPr="0043542E" w:rsidRDefault="0043542E" w:rsidP="00AA2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3542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3542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3542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374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542E">
              <w:rPr>
                <w:rFonts w:ascii="Times New Roman" w:hAnsi="Times New Roman" w:cs="Times New Roman"/>
                <w:b/>
              </w:rPr>
              <w:t>Термин</w:t>
            </w:r>
          </w:p>
        </w:tc>
        <w:tc>
          <w:tcPr>
            <w:tcW w:w="1749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542E">
              <w:rPr>
                <w:rFonts w:ascii="Times New Roman" w:hAnsi="Times New Roman" w:cs="Times New Roman"/>
                <w:b/>
              </w:rPr>
              <w:t>Определение</w:t>
            </w:r>
          </w:p>
        </w:tc>
        <w:tc>
          <w:tcPr>
            <w:tcW w:w="1553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542E">
              <w:rPr>
                <w:rFonts w:ascii="Times New Roman" w:hAnsi="Times New Roman" w:cs="Times New Roman"/>
                <w:b/>
              </w:rPr>
              <w:t>Библиографическое описание источника</w:t>
            </w:r>
          </w:p>
        </w:tc>
      </w:tr>
      <w:tr w:rsidR="0043542E" w:rsidRPr="0043542E" w:rsidTr="0092451A">
        <w:tc>
          <w:tcPr>
            <w:tcW w:w="5000" w:type="pct"/>
            <w:gridSpan w:val="4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42E">
              <w:rPr>
                <w:rFonts w:ascii="Times New Roman" w:hAnsi="Times New Roman" w:cs="Times New Roman"/>
              </w:rPr>
              <w:t>Интерьер</w:t>
            </w:r>
          </w:p>
        </w:tc>
      </w:tr>
      <w:tr w:rsidR="0043542E" w:rsidRPr="0043542E" w:rsidTr="0092451A">
        <w:tc>
          <w:tcPr>
            <w:tcW w:w="324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542E" w:rsidRPr="0043542E" w:rsidTr="0092451A">
        <w:tc>
          <w:tcPr>
            <w:tcW w:w="324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542E" w:rsidRPr="0043542E" w:rsidTr="0092451A">
        <w:tc>
          <w:tcPr>
            <w:tcW w:w="5000" w:type="pct"/>
            <w:gridSpan w:val="4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42E">
              <w:rPr>
                <w:rFonts w:ascii="Times New Roman" w:hAnsi="Times New Roman" w:cs="Times New Roman"/>
              </w:rPr>
              <w:t>Костюм (повседневный)</w:t>
            </w:r>
          </w:p>
        </w:tc>
      </w:tr>
      <w:tr w:rsidR="0043542E" w:rsidRPr="0043542E" w:rsidTr="0092451A">
        <w:tc>
          <w:tcPr>
            <w:tcW w:w="324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542E" w:rsidRPr="0043542E" w:rsidTr="0092451A">
        <w:tc>
          <w:tcPr>
            <w:tcW w:w="324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542E" w:rsidRPr="0043542E" w:rsidTr="0092451A">
        <w:tc>
          <w:tcPr>
            <w:tcW w:w="5000" w:type="pct"/>
            <w:gridSpan w:val="4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42E">
              <w:rPr>
                <w:rFonts w:ascii="Times New Roman" w:hAnsi="Times New Roman" w:cs="Times New Roman"/>
              </w:rPr>
              <w:t>Костюм праздничный</w:t>
            </w:r>
          </w:p>
        </w:tc>
      </w:tr>
      <w:tr w:rsidR="0043542E" w:rsidRPr="0043542E" w:rsidTr="0092451A">
        <w:tc>
          <w:tcPr>
            <w:tcW w:w="324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542E" w:rsidRPr="0043542E" w:rsidTr="0092451A">
        <w:tc>
          <w:tcPr>
            <w:tcW w:w="324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542E" w:rsidRPr="0043542E" w:rsidTr="0092451A">
        <w:tc>
          <w:tcPr>
            <w:tcW w:w="5000" w:type="pct"/>
            <w:gridSpan w:val="4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542E">
              <w:rPr>
                <w:rFonts w:ascii="Times New Roman" w:hAnsi="Times New Roman" w:cs="Times New Roman"/>
              </w:rPr>
              <w:t>Предметы быта</w:t>
            </w:r>
          </w:p>
        </w:tc>
      </w:tr>
      <w:tr w:rsidR="0043542E" w:rsidRPr="0043542E" w:rsidTr="0092451A">
        <w:tc>
          <w:tcPr>
            <w:tcW w:w="324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3" w:type="pct"/>
          </w:tcPr>
          <w:p w:rsidR="0043542E" w:rsidRPr="0043542E" w:rsidRDefault="0043542E" w:rsidP="00AA2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3542E" w:rsidRPr="0043542E" w:rsidRDefault="0043542E" w:rsidP="0043542E">
      <w:pPr>
        <w:tabs>
          <w:tab w:val="left" w:pos="0"/>
          <w:tab w:val="left" w:pos="495"/>
        </w:tabs>
        <w:spacing w:after="0" w:line="240" w:lineRule="auto"/>
        <w:ind w:firstLine="493"/>
        <w:jc w:val="center"/>
        <w:rPr>
          <w:rFonts w:ascii="Times New Roman" w:hAnsi="Times New Roman" w:cs="Times New Roman"/>
          <w:sz w:val="28"/>
          <w:szCs w:val="28"/>
        </w:rPr>
      </w:pPr>
      <w:r w:rsidRPr="0043542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3542E">
        <w:rPr>
          <w:rFonts w:ascii="Times New Roman" w:hAnsi="Times New Roman" w:cs="Times New Roman"/>
          <w:sz w:val="28"/>
          <w:szCs w:val="28"/>
        </w:rPr>
        <w:tab/>
      </w:r>
      <w:r w:rsidRPr="0043542E">
        <w:rPr>
          <w:rFonts w:ascii="Times New Roman" w:hAnsi="Times New Roman" w:cs="Times New Roman"/>
          <w:sz w:val="28"/>
          <w:szCs w:val="28"/>
        </w:rPr>
        <w:tab/>
      </w:r>
    </w:p>
    <w:p w:rsidR="00694FF4" w:rsidRDefault="0043542E" w:rsidP="00694FF4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43542E">
        <w:rPr>
          <w:rFonts w:ascii="Times New Roman" w:hAnsi="Times New Roman" w:cs="Times New Roman"/>
          <w:sz w:val="28"/>
          <w:szCs w:val="28"/>
        </w:rPr>
        <w:t xml:space="preserve">3. </w:t>
      </w:r>
      <w:r w:rsidR="00694FF4">
        <w:rPr>
          <w:rFonts w:ascii="Times New Roman" w:hAnsi="Times New Roman" w:cs="Times New Roman"/>
          <w:sz w:val="28"/>
          <w:szCs w:val="28"/>
        </w:rPr>
        <w:t xml:space="preserve">Файл с заданием должен иметь название: Задание </w:t>
      </w:r>
      <w:r w:rsidR="00B50EA2">
        <w:rPr>
          <w:rFonts w:ascii="Times New Roman" w:hAnsi="Times New Roman" w:cs="Times New Roman"/>
          <w:sz w:val="28"/>
          <w:szCs w:val="28"/>
        </w:rPr>
        <w:t>3</w:t>
      </w:r>
      <w:r w:rsidR="00694FF4">
        <w:rPr>
          <w:rFonts w:ascii="Times New Roman" w:hAnsi="Times New Roman" w:cs="Times New Roman"/>
          <w:sz w:val="28"/>
          <w:szCs w:val="28"/>
        </w:rPr>
        <w:t xml:space="preserve"> </w:t>
      </w:r>
      <w:r w:rsidR="00467BD5">
        <w:rPr>
          <w:rFonts w:ascii="Times New Roman" w:hAnsi="Times New Roman" w:cs="Times New Roman"/>
          <w:sz w:val="28"/>
          <w:szCs w:val="28"/>
        </w:rPr>
        <w:t>(гр. №… ФИ)</w:t>
      </w:r>
    </w:p>
    <w:p w:rsidR="00694FF4" w:rsidRDefault="00694FF4" w:rsidP="00694FF4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A1A27">
        <w:rPr>
          <w:rFonts w:ascii="Times New Roman" w:hAnsi="Times New Roman" w:cs="Times New Roman"/>
          <w:sz w:val="28"/>
          <w:szCs w:val="28"/>
        </w:rPr>
        <w:t>13 мая 2020</w:t>
      </w:r>
      <w:r w:rsidR="00B50EA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D0861" w:rsidRDefault="004D0861" w:rsidP="000A1A27">
      <w:pPr>
        <w:tabs>
          <w:tab w:val="left" w:pos="0"/>
          <w:tab w:val="left" w:pos="495"/>
        </w:tabs>
        <w:spacing w:after="0" w:line="240" w:lineRule="auto"/>
        <w:ind w:firstLine="493"/>
        <w:jc w:val="center"/>
        <w:rPr>
          <w:rFonts w:ascii="Times New Roman" w:hAnsi="Times New Roman" w:cs="Times New Roman"/>
          <w:sz w:val="28"/>
          <w:szCs w:val="28"/>
        </w:rPr>
      </w:pPr>
    </w:p>
    <w:p w:rsidR="000A1A27" w:rsidRPr="000573B2" w:rsidRDefault="000A1A27" w:rsidP="000A1A27">
      <w:pPr>
        <w:tabs>
          <w:tab w:val="left" w:pos="0"/>
          <w:tab w:val="left" w:pos="495"/>
        </w:tabs>
        <w:spacing w:after="0" w:line="240" w:lineRule="auto"/>
        <w:ind w:firstLine="493"/>
        <w:jc w:val="center"/>
        <w:rPr>
          <w:rFonts w:ascii="Times New Roman" w:hAnsi="Times New Roman" w:cs="Times New Roman"/>
          <w:sz w:val="28"/>
          <w:szCs w:val="28"/>
        </w:rPr>
      </w:pPr>
      <w:r w:rsidRPr="000573B2">
        <w:rPr>
          <w:rFonts w:ascii="Times New Roman" w:hAnsi="Times New Roman" w:cs="Times New Roman"/>
          <w:sz w:val="28"/>
          <w:szCs w:val="28"/>
        </w:rPr>
        <w:t xml:space="preserve">Задание 4. </w:t>
      </w:r>
    </w:p>
    <w:p w:rsidR="000573B2" w:rsidRPr="000573B2" w:rsidRDefault="000573B2" w:rsidP="000573B2">
      <w:pPr>
        <w:widowControl w:val="0"/>
        <w:tabs>
          <w:tab w:val="left" w:pos="1260"/>
          <w:tab w:val="left" w:pos="18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3B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Познакомиться с исследованием </w:t>
      </w:r>
      <w:r w:rsidRPr="000573B2">
        <w:rPr>
          <w:rFonts w:ascii="Times New Roman" w:hAnsi="Times New Roman" w:cs="Times New Roman"/>
          <w:sz w:val="28"/>
          <w:szCs w:val="28"/>
        </w:rPr>
        <w:t xml:space="preserve"> </w:t>
      </w:r>
      <w:r w:rsidRPr="004D0861">
        <w:rPr>
          <w:rFonts w:ascii="Times New Roman" w:hAnsi="Times New Roman" w:cs="Times New Roman"/>
          <w:i/>
          <w:sz w:val="28"/>
          <w:szCs w:val="28"/>
        </w:rPr>
        <w:t xml:space="preserve">Дынник, Т. Крепостной театр / Т. Дынник. – Академия, 1933. – 356 с. </w:t>
      </w:r>
      <w:r w:rsidRPr="000573B2">
        <w:rPr>
          <w:rFonts w:ascii="Times New Roman" w:hAnsi="Times New Roman" w:cs="Times New Roman"/>
          <w:sz w:val="28"/>
          <w:szCs w:val="28"/>
        </w:rPr>
        <w:t xml:space="preserve">(Режим доступа: </w:t>
      </w:r>
      <w:hyperlink r:id="rId4" w:history="1">
        <w:r w:rsidRPr="000573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573B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573B2">
          <w:rPr>
            <w:rStyle w:val="a4"/>
            <w:rFonts w:ascii="Times New Roman" w:hAnsi="Times New Roman" w:cs="Times New Roman"/>
            <w:sz w:val="28"/>
            <w:szCs w:val="28"/>
          </w:rPr>
          <w:t>imwerden.de</w:t>
        </w:r>
        <w:proofErr w:type="spellEnd"/>
        <w:r w:rsidRPr="000573B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573B2">
          <w:rPr>
            <w:rStyle w:val="a4"/>
            <w:rFonts w:ascii="Times New Roman" w:hAnsi="Times New Roman" w:cs="Times New Roman"/>
            <w:sz w:val="28"/>
            <w:szCs w:val="28"/>
          </w:rPr>
          <w:t>pdf</w:t>
        </w:r>
        <w:proofErr w:type="spellEnd"/>
        <w:r w:rsidRPr="000573B2">
          <w:rPr>
            <w:rStyle w:val="a4"/>
            <w:rFonts w:ascii="Times New Roman" w:hAnsi="Times New Roman" w:cs="Times New Roman"/>
            <w:sz w:val="28"/>
            <w:szCs w:val="28"/>
          </w:rPr>
          <w:t>/dynnik_krepostnoj_teatr_academia_1933_text.pdf</w:t>
        </w:r>
      </w:hyperlink>
      <w:r w:rsidRPr="000573B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573B2" w:rsidRPr="000573B2" w:rsidRDefault="000573B2" w:rsidP="000573B2">
      <w:pPr>
        <w:widowControl w:val="0"/>
        <w:tabs>
          <w:tab w:val="left" w:pos="1260"/>
          <w:tab w:val="left" w:pos="18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3B2">
        <w:rPr>
          <w:rFonts w:ascii="Times New Roman" w:hAnsi="Times New Roman" w:cs="Times New Roman"/>
          <w:sz w:val="28"/>
          <w:szCs w:val="28"/>
        </w:rPr>
        <w:t>2. Провести исследовательскую работу по установлению крепостных усадебных театров указанного периода и их репе</w:t>
      </w:r>
      <w:r w:rsidR="00F85F1D">
        <w:rPr>
          <w:rFonts w:ascii="Times New Roman" w:hAnsi="Times New Roman" w:cs="Times New Roman"/>
          <w:sz w:val="28"/>
          <w:szCs w:val="28"/>
        </w:rPr>
        <w:t>р</w:t>
      </w:r>
      <w:r w:rsidRPr="000573B2">
        <w:rPr>
          <w:rFonts w:ascii="Times New Roman" w:hAnsi="Times New Roman" w:cs="Times New Roman"/>
          <w:sz w:val="28"/>
          <w:szCs w:val="28"/>
        </w:rPr>
        <w:t>туара, оформив ее результаты в таблицу (</w:t>
      </w:r>
      <w:proofErr w:type="gramStart"/>
      <w:r w:rsidRPr="000573B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0573B2">
        <w:rPr>
          <w:rFonts w:ascii="Times New Roman" w:hAnsi="Times New Roman" w:cs="Times New Roman"/>
          <w:sz w:val="28"/>
          <w:szCs w:val="28"/>
        </w:rPr>
        <w:t xml:space="preserve">. ниже). Для этого необходимо работать с разделом «Таблицы» (в целях экономии времени и </w:t>
      </w:r>
      <w:proofErr w:type="spellStart"/>
      <w:r w:rsidRPr="000573B2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0573B2">
        <w:rPr>
          <w:rFonts w:ascii="Times New Roman" w:hAnsi="Times New Roman" w:cs="Times New Roman"/>
          <w:sz w:val="28"/>
          <w:szCs w:val="28"/>
        </w:rPr>
        <w:t xml:space="preserve"> ошибок при заполнении рекомендуется указанные таблицы распечатать, склеить, прочертить строки внутри таблицы)</w:t>
      </w:r>
      <w:proofErr w:type="gramStart"/>
      <w:r w:rsidRPr="000573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57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3B2" w:rsidRPr="000573B2" w:rsidRDefault="000573B2" w:rsidP="000573B2">
      <w:pPr>
        <w:widowControl w:val="0"/>
        <w:tabs>
          <w:tab w:val="left" w:pos="1260"/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73B2">
        <w:rPr>
          <w:rFonts w:ascii="Times New Roman" w:hAnsi="Times New Roman" w:cs="Times New Roman"/>
          <w:sz w:val="28"/>
          <w:szCs w:val="28"/>
        </w:rPr>
        <w:t xml:space="preserve">Раздел «Таблицы» – 2. Распределение усадебных крепостных театров (колонки в рабочей таблице 1,2,3,4) – 3. Репертуар крепостных театров </w:t>
      </w:r>
      <w:r w:rsidRPr="000573B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0573B2">
        <w:rPr>
          <w:rFonts w:ascii="Times New Roman" w:hAnsi="Times New Roman" w:cs="Times New Roman"/>
          <w:sz w:val="28"/>
          <w:szCs w:val="28"/>
        </w:rPr>
        <w:t>-</w:t>
      </w:r>
      <w:r w:rsidRPr="000573B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573B2">
        <w:rPr>
          <w:rFonts w:ascii="Times New Roman" w:hAnsi="Times New Roman" w:cs="Times New Roman"/>
          <w:sz w:val="28"/>
          <w:szCs w:val="28"/>
        </w:rPr>
        <w:t xml:space="preserve"> вв</w:t>
      </w:r>
      <w:r w:rsidRPr="000573B2">
        <w:rPr>
          <w:rFonts w:ascii="Times New Roman" w:hAnsi="Times New Roman" w:cs="Times New Roman"/>
          <w:i/>
          <w:sz w:val="28"/>
          <w:szCs w:val="28"/>
        </w:rPr>
        <w:t>. (</w:t>
      </w:r>
      <w:r w:rsidRPr="000573B2">
        <w:rPr>
          <w:rFonts w:ascii="Times New Roman" w:hAnsi="Times New Roman" w:cs="Times New Roman"/>
          <w:sz w:val="28"/>
          <w:szCs w:val="28"/>
        </w:rPr>
        <w:t>по названиям пьес) (колонки в рабочей таблице 5,6)</w:t>
      </w:r>
    </w:p>
    <w:p w:rsidR="000573B2" w:rsidRPr="000573B2" w:rsidRDefault="000573B2" w:rsidP="000573B2">
      <w:pPr>
        <w:widowControl w:val="0"/>
        <w:tabs>
          <w:tab w:val="left" w:pos="1260"/>
          <w:tab w:val="left" w:pos="180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0573B2">
        <w:rPr>
          <w:rFonts w:ascii="Times New Roman" w:hAnsi="Times New Roman" w:cs="Times New Roman"/>
          <w:i/>
          <w:sz w:val="28"/>
          <w:szCs w:val="28"/>
        </w:rPr>
        <w:t>Пример: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8"/>
        <w:gridCol w:w="1719"/>
        <w:gridCol w:w="1677"/>
        <w:gridCol w:w="2461"/>
        <w:gridCol w:w="1560"/>
        <w:gridCol w:w="1207"/>
      </w:tblGrid>
      <w:tr w:rsidR="000573B2" w:rsidRPr="00F85F1D" w:rsidTr="0092451A">
        <w:tc>
          <w:tcPr>
            <w:tcW w:w="963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F1D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F1D">
              <w:rPr>
                <w:rFonts w:ascii="Times New Roman" w:hAnsi="Times New Roman" w:cs="Times New Roman"/>
                <w:b/>
              </w:rPr>
              <w:t>губернии</w:t>
            </w:r>
          </w:p>
        </w:tc>
        <w:tc>
          <w:tcPr>
            <w:tcW w:w="804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F1D">
              <w:rPr>
                <w:rFonts w:ascii="Times New Roman" w:hAnsi="Times New Roman" w:cs="Times New Roman"/>
                <w:b/>
              </w:rPr>
              <w:t>Название местности</w:t>
            </w:r>
          </w:p>
        </w:tc>
        <w:tc>
          <w:tcPr>
            <w:tcW w:w="785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F1D">
              <w:rPr>
                <w:rFonts w:ascii="Times New Roman" w:hAnsi="Times New Roman" w:cs="Times New Roman"/>
                <w:b/>
              </w:rPr>
              <w:t xml:space="preserve">Фамилия </w:t>
            </w:r>
          </w:p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F1D">
              <w:rPr>
                <w:rFonts w:ascii="Times New Roman" w:hAnsi="Times New Roman" w:cs="Times New Roman"/>
                <w:b/>
              </w:rPr>
              <w:t>владельца</w:t>
            </w:r>
          </w:p>
        </w:tc>
        <w:tc>
          <w:tcPr>
            <w:tcW w:w="1152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F1D">
              <w:rPr>
                <w:rFonts w:ascii="Times New Roman" w:hAnsi="Times New Roman" w:cs="Times New Roman"/>
                <w:b/>
              </w:rPr>
              <w:t xml:space="preserve">Период </w:t>
            </w:r>
            <w:proofErr w:type="spellStart"/>
            <w:r w:rsidRPr="00F85F1D">
              <w:rPr>
                <w:rFonts w:ascii="Times New Roman" w:hAnsi="Times New Roman" w:cs="Times New Roman"/>
                <w:b/>
              </w:rPr>
              <w:t>сущеествования</w:t>
            </w:r>
            <w:proofErr w:type="spellEnd"/>
          </w:p>
        </w:tc>
        <w:tc>
          <w:tcPr>
            <w:tcW w:w="730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F1D">
              <w:rPr>
                <w:rFonts w:ascii="Times New Roman" w:hAnsi="Times New Roman" w:cs="Times New Roman"/>
                <w:b/>
              </w:rPr>
              <w:t>Название пьесы</w:t>
            </w:r>
          </w:p>
        </w:tc>
        <w:tc>
          <w:tcPr>
            <w:tcW w:w="565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F1D">
              <w:rPr>
                <w:rFonts w:ascii="Times New Roman" w:hAnsi="Times New Roman" w:cs="Times New Roman"/>
                <w:b/>
              </w:rPr>
              <w:t>Жанра</w:t>
            </w:r>
          </w:p>
        </w:tc>
      </w:tr>
      <w:tr w:rsidR="000573B2" w:rsidRPr="00F85F1D" w:rsidTr="0092451A">
        <w:tc>
          <w:tcPr>
            <w:tcW w:w="963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F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4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F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85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F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52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F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30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F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5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5F1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573B2" w:rsidRPr="00F85F1D" w:rsidTr="0092451A">
        <w:tc>
          <w:tcPr>
            <w:tcW w:w="963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F1D">
              <w:rPr>
                <w:rFonts w:ascii="Times New Roman" w:hAnsi="Times New Roman" w:cs="Times New Roman"/>
              </w:rPr>
              <w:t>Тамбовская</w:t>
            </w:r>
          </w:p>
        </w:tc>
        <w:tc>
          <w:tcPr>
            <w:tcW w:w="804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F1D"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 w:rsidRPr="00F85F1D">
              <w:rPr>
                <w:rFonts w:ascii="Times New Roman" w:hAnsi="Times New Roman" w:cs="Times New Roman"/>
              </w:rPr>
              <w:t>Алабухи</w:t>
            </w:r>
            <w:proofErr w:type="spellEnd"/>
          </w:p>
        </w:tc>
        <w:tc>
          <w:tcPr>
            <w:tcW w:w="785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F1D">
              <w:rPr>
                <w:rFonts w:ascii="Times New Roman" w:hAnsi="Times New Roman" w:cs="Times New Roman"/>
              </w:rPr>
              <w:t xml:space="preserve">Воронцов А. Р. </w:t>
            </w:r>
          </w:p>
        </w:tc>
        <w:tc>
          <w:tcPr>
            <w:tcW w:w="1152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F1D">
              <w:rPr>
                <w:rFonts w:ascii="Times New Roman" w:hAnsi="Times New Roman" w:cs="Times New Roman"/>
              </w:rPr>
              <w:t xml:space="preserve">1792-1794 </w:t>
            </w:r>
          </w:p>
        </w:tc>
        <w:tc>
          <w:tcPr>
            <w:tcW w:w="730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F1D">
              <w:rPr>
                <w:rFonts w:ascii="Times New Roman" w:hAnsi="Times New Roman" w:cs="Times New Roman"/>
              </w:rPr>
              <w:t xml:space="preserve">Бочар, 1 </w:t>
            </w:r>
            <w:proofErr w:type="spellStart"/>
            <w:r w:rsidRPr="00F85F1D">
              <w:rPr>
                <w:rFonts w:ascii="Times New Roman" w:hAnsi="Times New Roman" w:cs="Times New Roman"/>
              </w:rPr>
              <w:t>дейст</w:t>
            </w:r>
            <w:proofErr w:type="spellEnd"/>
            <w:r w:rsidRPr="00F85F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5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5F1D">
              <w:rPr>
                <w:rFonts w:ascii="Times New Roman" w:hAnsi="Times New Roman" w:cs="Times New Roman"/>
              </w:rPr>
              <w:t>опера</w:t>
            </w:r>
          </w:p>
        </w:tc>
      </w:tr>
      <w:tr w:rsidR="000573B2" w:rsidRPr="00F85F1D" w:rsidTr="0092451A">
        <w:tc>
          <w:tcPr>
            <w:tcW w:w="963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pct"/>
          </w:tcPr>
          <w:p w:rsidR="000573B2" w:rsidRPr="00F85F1D" w:rsidRDefault="000573B2" w:rsidP="00F85F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573B2" w:rsidRPr="00F85F1D" w:rsidRDefault="000573B2" w:rsidP="004D086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5F1D">
        <w:rPr>
          <w:rFonts w:ascii="Times New Roman" w:hAnsi="Times New Roman" w:cs="Times New Roman"/>
          <w:sz w:val="28"/>
          <w:szCs w:val="28"/>
        </w:rPr>
        <w:t>3. сделать краткий, но емкий вывод по проделанной исследовательской работе.</w:t>
      </w:r>
    </w:p>
    <w:p w:rsidR="00467BD5" w:rsidRDefault="000573B2" w:rsidP="00467BD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85F1D">
        <w:rPr>
          <w:rFonts w:ascii="Times New Roman" w:hAnsi="Times New Roman" w:cs="Times New Roman"/>
          <w:sz w:val="28"/>
          <w:szCs w:val="28"/>
        </w:rPr>
        <w:t xml:space="preserve">4. </w:t>
      </w:r>
      <w:r w:rsidR="004D0861">
        <w:rPr>
          <w:rFonts w:ascii="Times New Roman" w:hAnsi="Times New Roman" w:cs="Times New Roman"/>
          <w:sz w:val="28"/>
          <w:szCs w:val="28"/>
        </w:rPr>
        <w:t xml:space="preserve">Файл с заданием должен иметь название: Задание </w:t>
      </w:r>
      <w:r w:rsidR="00B50EA2">
        <w:rPr>
          <w:rFonts w:ascii="Times New Roman" w:hAnsi="Times New Roman" w:cs="Times New Roman"/>
          <w:sz w:val="28"/>
          <w:szCs w:val="28"/>
        </w:rPr>
        <w:t>4</w:t>
      </w:r>
      <w:r w:rsidR="004D0861">
        <w:rPr>
          <w:rFonts w:ascii="Times New Roman" w:hAnsi="Times New Roman" w:cs="Times New Roman"/>
          <w:sz w:val="28"/>
          <w:szCs w:val="28"/>
        </w:rPr>
        <w:t xml:space="preserve"> </w:t>
      </w:r>
      <w:r w:rsidR="00467BD5">
        <w:rPr>
          <w:rFonts w:ascii="Times New Roman" w:hAnsi="Times New Roman" w:cs="Times New Roman"/>
          <w:sz w:val="28"/>
          <w:szCs w:val="28"/>
        </w:rPr>
        <w:t>(гр. №… ФИ)</w:t>
      </w:r>
    </w:p>
    <w:p w:rsidR="004D0861" w:rsidRDefault="004D0861" w:rsidP="00467BD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46EA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246EA6">
        <w:rPr>
          <w:rFonts w:ascii="Times New Roman" w:hAnsi="Times New Roman" w:cs="Times New Roman"/>
          <w:sz w:val="28"/>
          <w:szCs w:val="28"/>
        </w:rPr>
        <w:t>2020</w:t>
      </w:r>
      <w:r w:rsidR="00B50EA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573B2" w:rsidRPr="00F85F1D" w:rsidRDefault="000573B2" w:rsidP="000573B2">
      <w:pPr>
        <w:widowControl w:val="0"/>
        <w:tabs>
          <w:tab w:val="left" w:pos="1260"/>
          <w:tab w:val="left" w:pos="18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73B2" w:rsidRDefault="000573B2" w:rsidP="000A1A27">
      <w:pPr>
        <w:tabs>
          <w:tab w:val="left" w:pos="0"/>
          <w:tab w:val="left" w:pos="495"/>
        </w:tabs>
        <w:spacing w:after="0" w:line="240" w:lineRule="auto"/>
        <w:ind w:firstLine="493"/>
        <w:jc w:val="center"/>
        <w:rPr>
          <w:rFonts w:ascii="Times New Roman" w:hAnsi="Times New Roman" w:cs="Times New Roman"/>
          <w:sz w:val="28"/>
          <w:szCs w:val="28"/>
        </w:rPr>
      </w:pPr>
    </w:p>
    <w:p w:rsidR="000A1A27" w:rsidRPr="00182198" w:rsidRDefault="000A1A27" w:rsidP="00694FF4">
      <w:pPr>
        <w:tabs>
          <w:tab w:val="left" w:pos="0"/>
          <w:tab w:val="left" w:pos="495"/>
        </w:tabs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</w:p>
    <w:sectPr w:rsidR="000A1A27" w:rsidRPr="00182198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98A"/>
    <w:rsid w:val="000573B2"/>
    <w:rsid w:val="000A1A27"/>
    <w:rsid w:val="001954BC"/>
    <w:rsid w:val="00204CFB"/>
    <w:rsid w:val="00246EA6"/>
    <w:rsid w:val="003C164F"/>
    <w:rsid w:val="004339BD"/>
    <w:rsid w:val="0043542E"/>
    <w:rsid w:val="00467BD5"/>
    <w:rsid w:val="004D0861"/>
    <w:rsid w:val="005601D2"/>
    <w:rsid w:val="0057121B"/>
    <w:rsid w:val="006047BA"/>
    <w:rsid w:val="00671C05"/>
    <w:rsid w:val="0069275F"/>
    <w:rsid w:val="00694FF4"/>
    <w:rsid w:val="009413A2"/>
    <w:rsid w:val="009D24C5"/>
    <w:rsid w:val="00A67D10"/>
    <w:rsid w:val="00A72292"/>
    <w:rsid w:val="00AA22A7"/>
    <w:rsid w:val="00AE61D2"/>
    <w:rsid w:val="00B30F91"/>
    <w:rsid w:val="00B50EA2"/>
    <w:rsid w:val="00B76289"/>
    <w:rsid w:val="00BE6275"/>
    <w:rsid w:val="00D62DAA"/>
    <w:rsid w:val="00DD158D"/>
    <w:rsid w:val="00E74A11"/>
    <w:rsid w:val="00F02593"/>
    <w:rsid w:val="00F2098A"/>
    <w:rsid w:val="00F8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573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mwerden.de/pdf/dynnik_krepostnoj_teatr_academia_1933_tex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umu2</dc:creator>
  <cp:keywords/>
  <dc:description/>
  <cp:lastModifiedBy>umu2</cp:lastModifiedBy>
  <cp:revision>10</cp:revision>
  <dcterms:created xsi:type="dcterms:W3CDTF">2020-03-25T10:09:00Z</dcterms:created>
  <dcterms:modified xsi:type="dcterms:W3CDTF">2020-03-26T04:08:00Z</dcterms:modified>
</cp:coreProperties>
</file>