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5D" w:rsidRPr="001B5E93" w:rsidRDefault="00DA385D" w:rsidP="00DA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93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DA385D" w:rsidRPr="001B5E93" w:rsidRDefault="00DA385D" w:rsidP="00DA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93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DA385D" w:rsidRPr="001B5E93" w:rsidRDefault="00DA385D" w:rsidP="00DA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1B5E93" w:rsidRPr="001B5E93" w:rsidTr="00892D40">
        <w:tc>
          <w:tcPr>
            <w:tcW w:w="675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1B5E93" w:rsidRPr="001B5E93" w:rsidTr="00892D40">
        <w:tc>
          <w:tcPr>
            <w:tcW w:w="675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51.03.02 Народная художественная культура</w:t>
            </w:r>
          </w:p>
        </w:tc>
      </w:tr>
      <w:tr w:rsidR="001B5E93" w:rsidRPr="001B5E93" w:rsidTr="00892D40">
        <w:tc>
          <w:tcPr>
            <w:tcW w:w="675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Теория и история хореографического искусства</w:t>
            </w:r>
          </w:p>
        </w:tc>
      </w:tr>
      <w:tr w:rsidR="001B5E93" w:rsidRPr="001B5E93" w:rsidTr="00892D40">
        <w:tc>
          <w:tcPr>
            <w:tcW w:w="675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405 БНХК</w:t>
            </w:r>
          </w:p>
        </w:tc>
      </w:tr>
      <w:tr w:rsidR="001B5E93" w:rsidRPr="001B5E93" w:rsidTr="00892D40">
        <w:tc>
          <w:tcPr>
            <w:tcW w:w="675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1B5E93" w:rsidRPr="001B5E93" w:rsidTr="00892D40">
        <w:trPr>
          <w:trHeight w:val="1995"/>
        </w:trPr>
        <w:tc>
          <w:tcPr>
            <w:tcW w:w="675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5" w:history="1">
              <w:r w:rsidRPr="001B5E9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https://vk.com/im?sel=c75</w:t>
              </w:r>
            </w:hyperlink>
            <w:r w:rsidRPr="001B5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E93" w:rsidRPr="001B5E93" w:rsidTr="00892D40">
        <w:tc>
          <w:tcPr>
            <w:tcW w:w="675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B5E93" w:rsidRPr="001B5E93" w:rsidRDefault="001B5E93" w:rsidP="001B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спектаклей </w:t>
            </w:r>
          </w:p>
          <w:p w:rsidR="001B5E93" w:rsidRPr="001B5E93" w:rsidRDefault="001B5E93" w:rsidP="001B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B5E9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https://www.belcanto.ru/genre_balet.html</w:t>
              </w:r>
            </w:hyperlink>
          </w:p>
          <w:p w:rsidR="001B5E93" w:rsidRPr="001B5E93" w:rsidRDefault="001B5E93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- Официальный сайт театра Б. Эйфмана</w:t>
            </w:r>
          </w:p>
          <w:p w:rsidR="00DA385D" w:rsidRPr="001B5E93" w:rsidRDefault="001B5E93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B5E9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http://eifmanballet.ru/ru/</w:t>
              </w:r>
            </w:hyperlink>
          </w:p>
        </w:tc>
      </w:tr>
      <w:tr w:rsidR="00DA385D" w:rsidRPr="001B5E93" w:rsidTr="00892D40">
        <w:tc>
          <w:tcPr>
            <w:tcW w:w="675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A385D" w:rsidRPr="001B5E93" w:rsidRDefault="00DA385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E93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A385D" w:rsidRDefault="001B5E93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№ 1 15.04.2020</w:t>
            </w:r>
          </w:p>
          <w:p w:rsidR="001B5E93" w:rsidRPr="001B5E93" w:rsidRDefault="001B5E93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№ 2 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DA385D" w:rsidRPr="001B5E93" w:rsidRDefault="00DA385D" w:rsidP="00DA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85D" w:rsidRPr="001B5E93" w:rsidRDefault="00DA385D" w:rsidP="00DA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93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A385D" w:rsidRPr="001B5E93" w:rsidRDefault="00DA385D" w:rsidP="00DA3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A385D" w:rsidRPr="001B5E93" w:rsidRDefault="00DA385D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5D" w:rsidRPr="001B5E93" w:rsidRDefault="00DA385D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6807EA" w:rsidRPr="001B5E93">
        <w:rPr>
          <w:rFonts w:ascii="Times New Roman" w:hAnsi="Times New Roman" w:cs="Times New Roman"/>
          <w:sz w:val="28"/>
          <w:szCs w:val="28"/>
        </w:rPr>
        <w:t>4</w:t>
      </w:r>
      <w:r w:rsidRPr="001B5E93">
        <w:rPr>
          <w:rFonts w:ascii="Times New Roman" w:hAnsi="Times New Roman" w:cs="Times New Roman"/>
          <w:sz w:val="28"/>
          <w:szCs w:val="28"/>
        </w:rPr>
        <w:t xml:space="preserve"> курса (группы</w:t>
      </w:r>
      <w:r w:rsidR="003F4141" w:rsidRPr="001B5E93">
        <w:rPr>
          <w:rFonts w:ascii="Times New Roman" w:hAnsi="Times New Roman" w:cs="Times New Roman"/>
          <w:sz w:val="28"/>
          <w:szCs w:val="28"/>
        </w:rPr>
        <w:t xml:space="preserve"> 405 БНХК</w:t>
      </w:r>
      <w:r w:rsidRPr="001B5E93">
        <w:rPr>
          <w:rFonts w:ascii="Times New Roman" w:hAnsi="Times New Roman" w:cs="Times New Roman"/>
          <w:sz w:val="28"/>
          <w:szCs w:val="28"/>
        </w:rPr>
        <w:t>)</w:t>
      </w:r>
    </w:p>
    <w:p w:rsidR="003F4141" w:rsidRPr="001B5E93" w:rsidRDefault="003F4141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5D" w:rsidRPr="001B5E93" w:rsidRDefault="00DA385D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Задание № 1.</w:t>
      </w:r>
    </w:p>
    <w:p w:rsidR="003F4141" w:rsidRPr="001B5E93" w:rsidRDefault="003F4141" w:rsidP="003F4141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 xml:space="preserve">Изучение специфики </w:t>
      </w:r>
      <w:r w:rsidRPr="001B5E93">
        <w:rPr>
          <w:rFonts w:ascii="Times New Roman" w:hAnsi="Times New Roman" w:cs="Times New Roman"/>
          <w:sz w:val="28"/>
          <w:szCs w:val="28"/>
        </w:rPr>
        <w:t>современного русского балета на основе творчества Бориса Эйфмана. Анализ балетных спектаклей «Русский Гамлет», «Онегин».</w:t>
      </w:r>
    </w:p>
    <w:p w:rsidR="003F4141" w:rsidRPr="001B5E93" w:rsidRDefault="003F4141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5D" w:rsidRPr="001B5E93" w:rsidRDefault="00DA385D" w:rsidP="00DA38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Задание № 2.</w:t>
      </w:r>
    </w:p>
    <w:p w:rsidR="003F4141" w:rsidRPr="001B5E93" w:rsidRDefault="003F4141" w:rsidP="003F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 xml:space="preserve">Изучение специфики современного русского балета на основе творчества </w:t>
      </w:r>
      <w:r w:rsidRPr="001B5E93">
        <w:rPr>
          <w:rFonts w:ascii="Times New Roman" w:hAnsi="Times New Roman" w:cs="Times New Roman"/>
          <w:sz w:val="28"/>
          <w:szCs w:val="28"/>
        </w:rPr>
        <w:t>Алексея Ратманского. Анализ балетных спектаклей «Русские сезоны», «Болт», «Светлый ручей».</w:t>
      </w:r>
    </w:p>
    <w:p w:rsidR="003F4141" w:rsidRPr="001B5E93" w:rsidRDefault="003F4141" w:rsidP="003F4141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П</w:t>
      </w:r>
      <w:r w:rsidRPr="001B5E93">
        <w:rPr>
          <w:rFonts w:ascii="Times New Roman" w:hAnsi="Times New Roman" w:cs="Times New Roman"/>
          <w:sz w:val="28"/>
          <w:szCs w:val="28"/>
        </w:rPr>
        <w:t>лан анализа балетного спектакля</w:t>
      </w:r>
    </w:p>
    <w:p w:rsidR="003F4141" w:rsidRPr="001B5E93" w:rsidRDefault="003F4141" w:rsidP="003F4141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Название спектакля, балетмейстер, композитор, художник – оформитель, художник по костюмам.</w:t>
      </w:r>
    </w:p>
    <w:p w:rsidR="003F4141" w:rsidRPr="001B5E93" w:rsidRDefault="003F4141" w:rsidP="003F4141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Наличие литературной первоосновы, автор либретто.</w:t>
      </w:r>
    </w:p>
    <w:p w:rsidR="003F4141" w:rsidRPr="001B5E93" w:rsidRDefault="003F4141" w:rsidP="003F4141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Краткая история создания спектакля.</w:t>
      </w:r>
    </w:p>
    <w:p w:rsidR="003F4141" w:rsidRPr="001B5E93" w:rsidRDefault="003F4141" w:rsidP="003F4141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Основная идея и темы спектакля.</w:t>
      </w:r>
    </w:p>
    <w:p w:rsidR="003F4141" w:rsidRPr="001B5E93" w:rsidRDefault="003F4141" w:rsidP="003F4141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Общий анализ музыкальной драматургии (музыкальные формы, наличие тем, соответствие музыки и хореографии).</w:t>
      </w:r>
    </w:p>
    <w:p w:rsidR="003F4141" w:rsidRPr="001B5E93" w:rsidRDefault="003F4141" w:rsidP="003F4141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t>Общий анализ сценографии (цветовая гамма, анализ оформления и костюмов).</w:t>
      </w:r>
    </w:p>
    <w:p w:rsidR="003F4141" w:rsidRPr="001B5E93" w:rsidRDefault="003F4141" w:rsidP="003F4141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93">
        <w:rPr>
          <w:rFonts w:ascii="Times New Roman" w:hAnsi="Times New Roman" w:cs="Times New Roman"/>
          <w:sz w:val="28"/>
          <w:szCs w:val="28"/>
        </w:rPr>
        <w:lastRenderedPageBreak/>
        <w:t>Анализ хореографической драматургии по актам и сценам (виды и формы танца, наличие пластических характеристик героев, движенческие лейтмотивы, анализ композиции пространства).</w:t>
      </w:r>
    </w:p>
    <w:p w:rsidR="003F4141" w:rsidRPr="001B5E93" w:rsidRDefault="003F4141" w:rsidP="003F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54B" w:rsidRPr="001B5E93" w:rsidRDefault="0093454B">
      <w:pPr>
        <w:rPr>
          <w:rFonts w:ascii="Times New Roman" w:hAnsi="Times New Roman" w:cs="Times New Roman"/>
          <w:sz w:val="28"/>
          <w:szCs w:val="28"/>
        </w:rPr>
      </w:pPr>
    </w:p>
    <w:sectPr w:rsidR="0093454B" w:rsidRPr="001B5E93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5C0"/>
    <w:multiLevelType w:val="hybridMultilevel"/>
    <w:tmpl w:val="45FA095C"/>
    <w:lvl w:ilvl="0" w:tplc="8D64B16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B"/>
    <w:rsid w:val="001B5E93"/>
    <w:rsid w:val="003F4141"/>
    <w:rsid w:val="006807EA"/>
    <w:rsid w:val="0093454B"/>
    <w:rsid w:val="00D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AC68"/>
  <w15:chartTrackingRefBased/>
  <w15:docId w15:val="{7B3CF0D5-5344-4BDE-9051-AD43056D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38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fmanballet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genre_balet.html" TargetMode="External"/><Relationship Id="rId5" Type="http://schemas.openxmlformats.org/officeDocument/2006/relationships/hyperlink" Target="https://vk.com/im?sel=c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2020-04-04T14:49:00Z</dcterms:created>
  <dcterms:modified xsi:type="dcterms:W3CDTF">2020-04-06T16:34:00Z</dcterms:modified>
</cp:coreProperties>
</file>