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9" w:rsidRDefault="00A03B69" w:rsidP="00A03B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A03B69" w:rsidRDefault="00A03B69" w:rsidP="00A03B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Танец и методика преподавания. Народно-сценический танец</w:t>
            </w: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Курс(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) обучения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24087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Бриске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440FFD" w:rsidRPr="00C824D8" w:rsidRDefault="00440FFD" w:rsidP="0044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briske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chgaki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0FFD" w:rsidRPr="00C824D8" w:rsidRDefault="00440FFD" w:rsidP="0044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3C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НХК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A03B69" w:rsidRPr="003A7C05" w:rsidRDefault="00A03B69" w:rsidP="00A03B69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1.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2007 . – 93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B45622" w:rsidRPr="003A7C05" w:rsidRDefault="00B45622" w:rsidP="00B45622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2.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преподавания. Экзерсис у палки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2013 . – 116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A03B69" w:rsidRPr="003A7C05" w:rsidRDefault="00B45622" w:rsidP="00A03B69">
            <w:pPr>
              <w:pStyle w:val="Default"/>
              <w:jc w:val="both"/>
            </w:pPr>
            <w:r w:rsidRPr="003A7C05">
              <w:t>3</w:t>
            </w:r>
            <w:r w:rsidR="00A03B69" w:rsidRPr="003A7C05">
              <w:t xml:space="preserve">. </w:t>
            </w:r>
            <w:proofErr w:type="spellStart"/>
            <w:r w:rsidR="00A03B69" w:rsidRPr="003A7C05">
              <w:t>Дубских</w:t>
            </w:r>
            <w:proofErr w:type="spellEnd"/>
            <w:r w:rsidR="00A03B69" w:rsidRPr="003A7C05">
              <w:t xml:space="preserve">, Т.М. Народно-сценический танец [Электронный ресурс]: учебное </w:t>
            </w:r>
            <w:proofErr w:type="spellStart"/>
            <w:r w:rsidR="00A03B69" w:rsidRPr="003A7C05">
              <w:t>посо-бие</w:t>
            </w:r>
            <w:proofErr w:type="spellEnd"/>
            <w:r w:rsidR="00A03B69" w:rsidRPr="003A7C05">
              <w:t xml:space="preserve"> / Т.М. </w:t>
            </w:r>
            <w:proofErr w:type="spellStart"/>
            <w:r w:rsidR="00A03B69" w:rsidRPr="003A7C05">
              <w:t>Дубских</w:t>
            </w:r>
            <w:proofErr w:type="spellEnd"/>
            <w:r w:rsidR="00A03B69" w:rsidRPr="003A7C05">
              <w:t xml:space="preserve">. – Электрон. дан. – Санкт-Петербург: Лань, Планета музыки, 2018. – 112 с. – Режим доступа: </w:t>
            </w:r>
            <w:r w:rsidR="00A03B69" w:rsidRPr="003A7C05">
              <w:rPr>
                <w:u w:val="single"/>
              </w:rPr>
              <w:t xml:space="preserve">https://e.lanbook.com/book/111450 </w:t>
            </w:r>
          </w:p>
          <w:p w:rsidR="00A03B69" w:rsidRPr="003A7C05" w:rsidRDefault="00A03B69" w:rsidP="00A0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3A7C05" w:rsidTr="002F5629">
        <w:tc>
          <w:tcPr>
            <w:tcW w:w="675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A03B69" w:rsidRPr="003A7C05" w:rsidRDefault="00A03B6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08.04.20 (задание №</w:t>
            </w:r>
            <w:r w:rsidR="007F1631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03B69" w:rsidRPr="003A7C05" w:rsidRDefault="00E24087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3B69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15.04.20-20.04.2020 (задание № 2)</w:t>
            </w:r>
          </w:p>
          <w:p w:rsidR="00A03B69" w:rsidRPr="003A7C05" w:rsidRDefault="00E24087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3B69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22.04.</w:t>
            </w:r>
            <w:r w:rsidR="003A7C05" w:rsidRPr="003A7C05">
              <w:rPr>
                <w:rFonts w:ascii="Times New Roman" w:hAnsi="Times New Roman" w:cs="Times New Roman"/>
                <w:sz w:val="24"/>
                <w:szCs w:val="24"/>
              </w:rPr>
              <w:t>20 (задание № 3</w:t>
            </w:r>
            <w:r w:rsidR="00A03B69" w:rsidRPr="003A7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EC6" w:rsidRPr="003A7C05" w:rsidRDefault="00E24087" w:rsidP="003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C6" w:rsidRPr="003A7C05">
              <w:rPr>
                <w:rFonts w:ascii="Times New Roman" w:hAnsi="Times New Roman" w:cs="Times New Roman"/>
                <w:sz w:val="24"/>
                <w:szCs w:val="24"/>
              </w:rPr>
              <w:t>– Промежуточная аттестация</w:t>
            </w:r>
          </w:p>
        </w:tc>
      </w:tr>
    </w:tbl>
    <w:p w:rsidR="0084350A" w:rsidRDefault="0084350A"/>
    <w:p w:rsidR="00B45622" w:rsidRPr="003C0431" w:rsidRDefault="00B45622" w:rsidP="00B456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Инструкция для студентов по выполнению задания</w:t>
      </w:r>
    </w:p>
    <w:p w:rsidR="00B45622" w:rsidRPr="003C0431" w:rsidRDefault="00B45622" w:rsidP="00B4562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45622" w:rsidRPr="003C0431" w:rsidRDefault="00B45622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3A7C05" w:rsidRDefault="003A7C05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3A7C05" w:rsidRDefault="003A7C05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3A7C05" w:rsidRDefault="003A7C05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B45622" w:rsidRDefault="00B45622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lang w:eastAsia="en-US"/>
        </w:rPr>
        <w:t xml:space="preserve">Задания для </w:t>
      </w:r>
      <w:r w:rsidR="00E240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4087">
        <w:rPr>
          <w:rFonts w:ascii="Times New Roman" w:eastAsiaTheme="minorHAnsi" w:hAnsi="Times New Roman" w:cs="Times New Roman"/>
          <w:sz w:val="28"/>
          <w:lang w:eastAsia="en-US"/>
        </w:rPr>
        <w:t xml:space="preserve"> курса (группа 305 БНХК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3A7C05" w:rsidRPr="003C0431" w:rsidRDefault="003A7C05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3A7C05" w:rsidRDefault="007F1631" w:rsidP="003A7C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1.</w:t>
      </w:r>
    </w:p>
    <w:p w:rsidR="007F1631" w:rsidRPr="007F1631" w:rsidRDefault="007F1631" w:rsidP="003A7C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31">
        <w:rPr>
          <w:rFonts w:ascii="Times New Roman" w:hAnsi="Times New Roman" w:cs="Times New Roman"/>
          <w:sz w:val="28"/>
          <w:szCs w:val="28"/>
        </w:rPr>
        <w:t xml:space="preserve">Подготовить упражнение у станка на основе программных движений и этнических характеристик выбранной для самостоятельного изучения народной танцевальной культуры </w:t>
      </w:r>
      <w:r w:rsidR="003A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F1631">
        <w:rPr>
          <w:rFonts w:ascii="Times New Roman" w:hAnsi="Times New Roman" w:cs="Times New Roman"/>
          <w:sz w:val="28"/>
          <w:szCs w:val="28"/>
        </w:rPr>
        <w:t>(Кавказ, Средняя Азия, Латинская Америка).</w:t>
      </w:r>
    </w:p>
    <w:p w:rsidR="007F1631" w:rsidRDefault="007F1631" w:rsidP="007F163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F1631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 w:rsidRPr="007F1631">
        <w:rPr>
          <w:rFonts w:ascii="Times New Roman" w:hAnsi="Times New Roman" w:cs="Times New Roman"/>
          <w:sz w:val="28"/>
          <w:szCs w:val="28"/>
        </w:rPr>
        <w:t xml:space="preserve">: составить учебно-танцевальную комбинацию, ориентируясь на ее основное назначение в экзерсисе у станка. Определить учебные и танцевальные компоненты, подобрать музыкальное оформление из образцов народной музыки. Изучить примеры учебно-танцевальных комбинаций по методическим источникам и видеозаписям. Используется </w:t>
      </w:r>
      <w:proofErr w:type="spellStart"/>
      <w:r w:rsidRPr="007F1631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7F1631">
        <w:rPr>
          <w:rFonts w:ascii="Times New Roman" w:hAnsi="Times New Roman" w:cs="Times New Roman"/>
          <w:sz w:val="28"/>
          <w:szCs w:val="28"/>
        </w:rPr>
        <w:t>, сопоставительный анализ, практическая демонстрация (видеозапись выполненного задания).</w:t>
      </w:r>
    </w:p>
    <w:p w:rsidR="007F1631" w:rsidRDefault="007F1631" w:rsidP="007F16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631" w:rsidRDefault="007F1631" w:rsidP="007F16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2.</w:t>
      </w:r>
    </w:p>
    <w:p w:rsidR="007F1631" w:rsidRPr="003C0431" w:rsidRDefault="00D503E4" w:rsidP="007F163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</w:t>
      </w:r>
      <w:r w:rsidR="007F1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 этюд</w:t>
      </w:r>
      <w:r w:rsidR="007F1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образцов                                          народно-сценического танца</w:t>
      </w:r>
    </w:p>
    <w:p w:rsidR="00B45622" w:rsidRPr="00D503E4" w:rsidRDefault="00D503E4" w:rsidP="00D503E4">
      <w:pPr>
        <w:tabs>
          <w:tab w:val="left" w:pos="0"/>
          <w:tab w:val="left" w:pos="49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F1631" w:rsidRPr="007F1631">
        <w:rPr>
          <w:rFonts w:ascii="Times New Roman" w:hAnsi="Times New Roman" w:cs="Times New Roman"/>
          <w:i/>
          <w:sz w:val="28"/>
          <w:szCs w:val="28"/>
        </w:rPr>
        <w:t xml:space="preserve"> Содержание задания:</w:t>
      </w:r>
      <w:r w:rsidR="00E24087" w:rsidRPr="00D503E4">
        <w:rPr>
          <w:rFonts w:ascii="Times New Roman" w:hAnsi="Times New Roman" w:cs="Times New Roman"/>
          <w:sz w:val="28"/>
          <w:szCs w:val="28"/>
        </w:rPr>
        <w:t xml:space="preserve"> выбрать сценически</w:t>
      </w:r>
      <w:r w:rsidRPr="00D503E4">
        <w:rPr>
          <w:rFonts w:ascii="Times New Roman" w:hAnsi="Times New Roman" w:cs="Times New Roman"/>
          <w:sz w:val="28"/>
          <w:szCs w:val="28"/>
        </w:rPr>
        <w:t>е</w:t>
      </w:r>
      <w:r w:rsidR="00E24087" w:rsidRPr="00D503E4">
        <w:rPr>
          <w:rFonts w:ascii="Times New Roman" w:hAnsi="Times New Roman" w:cs="Times New Roman"/>
          <w:sz w:val="28"/>
          <w:szCs w:val="28"/>
        </w:rPr>
        <w:t xml:space="preserve"> </w:t>
      </w:r>
      <w:r w:rsidRPr="00D503E4">
        <w:rPr>
          <w:rFonts w:ascii="Times New Roman" w:hAnsi="Times New Roman" w:cs="Times New Roman"/>
          <w:sz w:val="28"/>
          <w:szCs w:val="28"/>
        </w:rPr>
        <w:t>примеры народно-сценической хореографии их репертуара профессиональных ансам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03E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балетных театров</w:t>
      </w:r>
      <w:r w:rsidR="00E24087" w:rsidRPr="00D503E4">
        <w:rPr>
          <w:rFonts w:ascii="Times New Roman" w:hAnsi="Times New Roman" w:cs="Times New Roman"/>
          <w:sz w:val="28"/>
          <w:szCs w:val="28"/>
        </w:rPr>
        <w:t xml:space="preserve">, определить принципы </w:t>
      </w:r>
      <w:r>
        <w:rPr>
          <w:rFonts w:ascii="Times New Roman" w:hAnsi="Times New Roman" w:cs="Times New Roman"/>
          <w:sz w:val="28"/>
          <w:szCs w:val="28"/>
        </w:rPr>
        <w:t>их создания</w:t>
      </w:r>
      <w:r w:rsidR="00E24087" w:rsidRPr="00D503E4">
        <w:rPr>
          <w:rFonts w:ascii="Times New Roman" w:hAnsi="Times New Roman" w:cs="Times New Roman"/>
          <w:sz w:val="28"/>
          <w:szCs w:val="28"/>
        </w:rPr>
        <w:t xml:space="preserve">. Выделить основные движения, композиционные рисунки, особенности музыкального оформления. </w:t>
      </w:r>
      <w:r>
        <w:rPr>
          <w:rFonts w:ascii="Times New Roman" w:hAnsi="Times New Roman" w:cs="Times New Roman"/>
          <w:sz w:val="28"/>
          <w:szCs w:val="28"/>
        </w:rPr>
        <w:t>Выявить этнические характеристики о</w:t>
      </w:r>
      <w:r w:rsidR="00E24087" w:rsidRPr="00D503E4">
        <w:rPr>
          <w:rFonts w:ascii="Times New Roman" w:hAnsi="Times New Roman" w:cs="Times New Roman"/>
          <w:sz w:val="28"/>
          <w:szCs w:val="28"/>
        </w:rPr>
        <w:t>бразца</w:t>
      </w:r>
      <w:r>
        <w:rPr>
          <w:rFonts w:ascii="Times New Roman" w:hAnsi="Times New Roman" w:cs="Times New Roman"/>
          <w:sz w:val="28"/>
          <w:szCs w:val="28"/>
        </w:rPr>
        <w:t>, используя м</w:t>
      </w:r>
      <w:r w:rsidR="00E24087" w:rsidRPr="00D503E4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E24087" w:rsidRPr="00D503E4">
        <w:rPr>
          <w:rFonts w:ascii="Times New Roman" w:hAnsi="Times New Roman" w:cs="Times New Roman"/>
          <w:sz w:val="28"/>
          <w:szCs w:val="28"/>
        </w:rPr>
        <w:t>видеонализа</w:t>
      </w:r>
      <w:proofErr w:type="spellEnd"/>
      <w:r w:rsidR="00E24087" w:rsidRPr="00D503E4">
        <w:rPr>
          <w:rFonts w:ascii="Times New Roman" w:hAnsi="Times New Roman" w:cs="Times New Roman"/>
          <w:sz w:val="28"/>
          <w:szCs w:val="28"/>
        </w:rPr>
        <w:t>, адаптации, сравнения, обобщения.</w:t>
      </w:r>
      <w:r w:rsidRPr="00D503E4">
        <w:rPr>
          <w:rFonts w:ascii="Times New Roman" w:hAnsi="Times New Roman" w:cs="Times New Roman"/>
          <w:sz w:val="28"/>
          <w:szCs w:val="28"/>
        </w:rPr>
        <w:t xml:space="preserve"> Разработать композицию этюда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E4">
        <w:rPr>
          <w:rFonts w:ascii="Times New Roman" w:hAnsi="Times New Roman" w:cs="Times New Roman"/>
          <w:sz w:val="28"/>
          <w:szCs w:val="28"/>
        </w:rPr>
        <w:t>и представить ее в виде схемы.</w:t>
      </w:r>
    </w:p>
    <w:p w:rsidR="003A7C05" w:rsidRDefault="003A7C05" w:rsidP="00D503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03E4" w:rsidRPr="003C0431" w:rsidRDefault="00D503E4" w:rsidP="00D503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3</w:t>
      </w:r>
      <w:r w:rsidRPr="003C0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4087" w:rsidRPr="00D503E4" w:rsidRDefault="00D503E4" w:rsidP="00B456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E4">
        <w:rPr>
          <w:rFonts w:ascii="Times New Roman" w:hAnsi="Times New Roman" w:cs="Times New Roman"/>
          <w:sz w:val="28"/>
          <w:szCs w:val="28"/>
        </w:rPr>
        <w:t xml:space="preserve">Подготовить презентацию народной танцевальной культуры </w:t>
      </w:r>
    </w:p>
    <w:p w:rsidR="00D503E4" w:rsidRDefault="003A7C05" w:rsidP="003A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="00D503E4">
        <w:rPr>
          <w:rFonts w:ascii="Times New Roman" w:hAnsi="Times New Roman" w:cs="Times New Roman"/>
          <w:i/>
          <w:sz w:val="28"/>
          <w:szCs w:val="28"/>
        </w:rPr>
        <w:tab/>
      </w:r>
      <w:r w:rsidR="00D503E4" w:rsidRPr="00D503E4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  <w:r w:rsidR="00D50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3E4" w:rsidRPr="00D503E4">
        <w:rPr>
          <w:rFonts w:ascii="Times New Roman" w:hAnsi="Times New Roman" w:cs="Times New Roman"/>
          <w:sz w:val="28"/>
          <w:szCs w:val="28"/>
        </w:rPr>
        <w:t>изучить</w:t>
      </w:r>
      <w:r w:rsidR="00D503E4">
        <w:rPr>
          <w:rFonts w:ascii="Times New Roman" w:hAnsi="Times New Roman" w:cs="Times New Roman"/>
          <w:sz w:val="28"/>
          <w:szCs w:val="28"/>
        </w:rPr>
        <w:t xml:space="preserve"> этнокультурные особенности выбранной народной танцевальной культуры: охарактеризовать </w:t>
      </w:r>
      <w:r>
        <w:rPr>
          <w:rFonts w:ascii="Times New Roman" w:hAnsi="Times New Roman" w:cs="Times New Roman"/>
          <w:sz w:val="28"/>
          <w:szCs w:val="28"/>
        </w:rPr>
        <w:t>гео</w:t>
      </w:r>
      <w:r w:rsidR="00D503E4">
        <w:rPr>
          <w:rFonts w:ascii="Times New Roman" w:hAnsi="Times New Roman" w:cs="Times New Roman"/>
          <w:sz w:val="28"/>
          <w:szCs w:val="28"/>
        </w:rPr>
        <w:t>графические и климатические условия жизни народа, традиции семейного уклада, трудовой деятельности, одежды, музыкально-песенного, прикладного творчества</w:t>
      </w:r>
      <w:r>
        <w:rPr>
          <w:rFonts w:ascii="Times New Roman" w:hAnsi="Times New Roman" w:cs="Times New Roman"/>
          <w:sz w:val="28"/>
          <w:szCs w:val="28"/>
        </w:rPr>
        <w:t>. Выявить принципы и методы сохранения и развития танцевальной культуры, роль профессионального искусств аи любительского творчества. Выбрать конкретный танцевальный материал (фольклорный и сценический), рассмотреть все выразительные средства. Указать основные положения и движения корпуса, рук, ног, головы. Систематизировать танцевальные движения по группам. Применить результаты 1 и 2 задания.</w:t>
      </w:r>
      <w:r w:rsidR="00B12BBF">
        <w:rPr>
          <w:rFonts w:ascii="Times New Roman" w:hAnsi="Times New Roman" w:cs="Times New Roman"/>
          <w:sz w:val="28"/>
          <w:szCs w:val="28"/>
        </w:rPr>
        <w:t xml:space="preserve"> Оформить список использованной литературы и видео источников.</w:t>
      </w:r>
      <w:r>
        <w:rPr>
          <w:rFonts w:ascii="Times New Roman" w:hAnsi="Times New Roman" w:cs="Times New Roman"/>
          <w:sz w:val="28"/>
          <w:szCs w:val="28"/>
        </w:rPr>
        <w:t xml:space="preserve"> Сделать подборку музыкальных, фото – видео иллюстраций.  </w:t>
      </w:r>
    </w:p>
    <w:p w:rsidR="003A7C05" w:rsidRDefault="003A7C05" w:rsidP="003A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Выполненную работу оформить в электронном и распечатанном варианте. </w:t>
      </w:r>
    </w:p>
    <w:p w:rsidR="003A7C05" w:rsidRPr="00D503E4" w:rsidRDefault="003A7C05" w:rsidP="003A7C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Презентация является одной и форм промежуточной аттестации.</w:t>
      </w:r>
    </w:p>
    <w:p w:rsidR="00B45622" w:rsidRDefault="00B45622"/>
    <w:sectPr w:rsidR="00B45622" w:rsidSect="0084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3B69"/>
    <w:rsid w:val="003A7C05"/>
    <w:rsid w:val="00440FFD"/>
    <w:rsid w:val="00593EC6"/>
    <w:rsid w:val="005E0805"/>
    <w:rsid w:val="007F1631"/>
    <w:rsid w:val="0084350A"/>
    <w:rsid w:val="00A03B69"/>
    <w:rsid w:val="00B12BBF"/>
    <w:rsid w:val="00B45622"/>
    <w:rsid w:val="00D503E4"/>
    <w:rsid w:val="00DA0FCA"/>
    <w:rsid w:val="00E2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3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2020-04-06T11:48:00Z</dcterms:created>
  <dcterms:modified xsi:type="dcterms:W3CDTF">2020-04-06T11:48:00Z</dcterms:modified>
</cp:coreProperties>
</file>