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AD43" w14:textId="77777777" w:rsidR="00EE6FCF" w:rsidRPr="00AC55C6" w:rsidRDefault="00EE6FCF" w:rsidP="00EE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C6">
        <w:rPr>
          <w:rFonts w:ascii="Times New Roman" w:hAnsi="Times New Roman"/>
          <w:b/>
          <w:sz w:val="28"/>
          <w:szCs w:val="28"/>
        </w:rPr>
        <w:t xml:space="preserve">УЧЕБНО-МЕТОДИЧЕСКИЕ МАТЕРИАЛЫ ДЛЯ </w:t>
      </w:r>
    </w:p>
    <w:p w14:paraId="2493A19B" w14:textId="77777777" w:rsidR="00EE6FCF" w:rsidRPr="00AC55C6" w:rsidRDefault="00EE6FCF" w:rsidP="00EE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C6">
        <w:rPr>
          <w:rFonts w:ascii="Times New Roman" w:hAnsi="Times New Roman"/>
          <w:b/>
          <w:sz w:val="28"/>
          <w:szCs w:val="28"/>
        </w:rPr>
        <w:t xml:space="preserve">ОРГАНИЗАЦИИ ДИСТАНЦИОННОГО ОБУЧЕНИЯ </w:t>
      </w:r>
    </w:p>
    <w:p w14:paraId="4EAB8EF9" w14:textId="77777777" w:rsidR="00EE6FCF" w:rsidRPr="00AC55C6" w:rsidRDefault="00EE6FCF" w:rsidP="00EE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776"/>
        <w:gridCol w:w="5439"/>
      </w:tblGrid>
      <w:tr w:rsidR="00EE6FCF" w:rsidRPr="00BA4703" w14:paraId="6953B305" w14:textId="77777777" w:rsidTr="00934592">
        <w:tc>
          <w:tcPr>
            <w:tcW w:w="675" w:type="dxa"/>
          </w:tcPr>
          <w:p w14:paraId="2698D43B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01292E1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14:paraId="7399AB76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</w:tr>
      <w:tr w:rsidR="00EE6FCF" w:rsidRPr="00BA4703" w14:paraId="0293290E" w14:textId="77777777" w:rsidTr="00934592">
        <w:tc>
          <w:tcPr>
            <w:tcW w:w="675" w:type="dxa"/>
          </w:tcPr>
          <w:p w14:paraId="4B07A90C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FED1037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14:paraId="44940C89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51.03.02 Народная художественная культура</w:t>
            </w:r>
          </w:p>
          <w:p w14:paraId="7EB1B5AA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(</w:t>
            </w:r>
            <w:r w:rsidRPr="00BA47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Руководство хореографическим любительским коллективом)</w:t>
            </w:r>
          </w:p>
        </w:tc>
      </w:tr>
      <w:tr w:rsidR="00EE6FCF" w:rsidRPr="00BA4703" w14:paraId="3449D2A4" w14:textId="77777777" w:rsidTr="00934592">
        <w:tc>
          <w:tcPr>
            <w:tcW w:w="675" w:type="dxa"/>
          </w:tcPr>
          <w:p w14:paraId="629ABFF2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5C29A27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14:paraId="75A0C8F2" w14:textId="718BB7B1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Танец и методика</w:t>
            </w:r>
            <w:r w:rsidR="003C2368">
              <w:rPr>
                <w:rFonts w:ascii="Times New Roman" w:hAnsi="Times New Roman"/>
                <w:sz w:val="28"/>
                <w:szCs w:val="24"/>
              </w:rPr>
              <w:t xml:space="preserve"> его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преподавания</w:t>
            </w:r>
            <w:r w:rsidR="003C236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C2368">
              <w:rPr>
                <w:rFonts w:ascii="Times New Roman" w:hAnsi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/>
                <w:sz w:val="28"/>
                <w:szCs w:val="24"/>
              </w:rPr>
              <w:t>ародно-сценичес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кий танец</w:t>
            </w:r>
          </w:p>
        </w:tc>
      </w:tr>
      <w:tr w:rsidR="00EE6FCF" w:rsidRPr="00BA4703" w14:paraId="271C6BF0" w14:textId="77777777" w:rsidTr="00934592">
        <w:tc>
          <w:tcPr>
            <w:tcW w:w="675" w:type="dxa"/>
          </w:tcPr>
          <w:p w14:paraId="0F22B89F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2115379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</w:tcPr>
          <w:p w14:paraId="2DBC2D23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6FCF" w:rsidRPr="00BA4703" w14:paraId="57DE0CF4" w14:textId="77777777" w:rsidTr="00934592">
        <w:tc>
          <w:tcPr>
            <w:tcW w:w="675" w:type="dxa"/>
          </w:tcPr>
          <w:p w14:paraId="08658FF6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B508591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14:paraId="1B20E42B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 Д.И.</w:t>
            </w:r>
          </w:p>
        </w:tc>
      </w:tr>
      <w:tr w:rsidR="00EE6FCF" w:rsidRPr="00BA4703" w14:paraId="0FEA6BA3" w14:textId="77777777" w:rsidTr="00934592">
        <w:tc>
          <w:tcPr>
            <w:tcW w:w="675" w:type="dxa"/>
          </w:tcPr>
          <w:p w14:paraId="7CA3C37B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18F3388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14:paraId="5DB8A6F8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  <w:r w:rsidR="0071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Мезенцев Дмитрий; Беседа: Народно-сценический танец</w:t>
            </w:r>
          </w:p>
        </w:tc>
      </w:tr>
      <w:tr w:rsidR="00EE6FCF" w:rsidRPr="00BA4703" w14:paraId="6478EB62" w14:textId="77777777" w:rsidTr="00934592">
        <w:tc>
          <w:tcPr>
            <w:tcW w:w="675" w:type="dxa"/>
          </w:tcPr>
          <w:p w14:paraId="2F300323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5FF53506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14:paraId="5D0002D1" w14:textId="77777777" w:rsidR="00EE6FCF" w:rsidRPr="00BA4703" w:rsidRDefault="00EE6FCF" w:rsidP="00EE6F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EE6FCF" w:rsidRPr="00BA4703" w14:paraId="604BF787" w14:textId="77777777" w:rsidTr="00934592">
        <w:tc>
          <w:tcPr>
            <w:tcW w:w="675" w:type="dxa"/>
          </w:tcPr>
          <w:p w14:paraId="0DEAF82E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0A3FAD91" w14:textId="77777777" w:rsidR="00EE6FCF" w:rsidRPr="00BA4703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3">
              <w:rPr>
                <w:rFonts w:ascii="Times New Roman" w:hAnsi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14:paraId="47F257A3" w14:textId="77777777" w:rsidR="00EE6FCF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№1; 06.0</w:t>
            </w:r>
            <w:r w:rsidR="00574B8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3718D864" w14:textId="77777777" w:rsidR="00EE6FCF" w:rsidRDefault="00574B8B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№2; 17</w:t>
            </w:r>
            <w:r w:rsidR="00EE6F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E6FC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F323571" w14:textId="77777777" w:rsidR="00EE6FCF" w:rsidRDefault="00574B8B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№3; 27</w:t>
            </w:r>
            <w:r w:rsidR="00EE6F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E6FC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43903F8" w14:textId="77777777" w:rsidR="00EE6FCF" w:rsidRDefault="00EE6FCF" w:rsidP="00EE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№4; 1</w:t>
            </w:r>
            <w:r w:rsidR="00574B8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  <w:p w14:paraId="2A5A2BB8" w14:textId="77777777" w:rsidR="00EE6FCF" w:rsidRPr="00BA4703" w:rsidRDefault="00EE6FCF" w:rsidP="00574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№5; </w:t>
            </w:r>
            <w:r w:rsidR="00574B8B">
              <w:rPr>
                <w:rFonts w:ascii="Times New Roman" w:hAnsi="Times New Roman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14:paraId="5D63CD09" w14:textId="77777777" w:rsidR="008B3579" w:rsidRDefault="008B3579" w:rsidP="00EE6FCF"/>
    <w:p w14:paraId="58BDA7B0" w14:textId="77777777" w:rsidR="00EE6FCF" w:rsidRDefault="00EE6FCF" w:rsidP="00EE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18F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14:paraId="7ED6E778" w14:textId="77777777" w:rsidR="004A1227" w:rsidRPr="00D7718F" w:rsidRDefault="004A1227" w:rsidP="00EE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7AF350" w14:textId="77777777" w:rsidR="00EE6FCF" w:rsidRPr="00D7718F" w:rsidRDefault="00EE6FCF" w:rsidP="00EE6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(см. таблицу)</w:t>
      </w:r>
      <w:r w:rsidR="00574B8B">
        <w:rPr>
          <w:rFonts w:ascii="Times New Roman" w:hAnsi="Times New Roman"/>
          <w:sz w:val="28"/>
          <w:szCs w:val="28"/>
        </w:rPr>
        <w:t>, все задания присылать в электронном варианте.</w:t>
      </w:r>
      <w:r w:rsidRPr="00D7718F">
        <w:rPr>
          <w:rFonts w:ascii="Times New Roman" w:hAnsi="Times New Roman"/>
          <w:sz w:val="28"/>
          <w:szCs w:val="28"/>
        </w:rPr>
        <w:t xml:space="preserve">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14:paraId="28D4FC56" w14:textId="77777777" w:rsidR="00EE6FCF" w:rsidRPr="00D7718F" w:rsidRDefault="00EE6FCF" w:rsidP="00EE6FCF">
      <w:pPr>
        <w:rPr>
          <w:rFonts w:ascii="Times New Roman" w:hAnsi="Times New Roman"/>
          <w:sz w:val="28"/>
          <w:szCs w:val="28"/>
        </w:rPr>
      </w:pPr>
    </w:p>
    <w:p w14:paraId="0DE13288" w14:textId="77777777" w:rsidR="004A1227" w:rsidRPr="00D7718F" w:rsidRDefault="00EE6FCF" w:rsidP="004A1227">
      <w:pPr>
        <w:jc w:val="center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>Задание №1</w:t>
      </w:r>
    </w:p>
    <w:p w14:paraId="135C433B" w14:textId="77777777" w:rsidR="00EE6FCF" w:rsidRPr="00D7718F" w:rsidRDefault="004A1227" w:rsidP="00EE6FCF">
      <w:pPr>
        <w:ind w:firstLine="708"/>
        <w:rPr>
          <w:rFonts w:ascii="Times New Roman" w:hAnsi="Times New Roman"/>
          <w:sz w:val="28"/>
          <w:szCs w:val="28"/>
        </w:rPr>
      </w:pPr>
      <w:r w:rsidRPr="004A1227">
        <w:rPr>
          <w:rFonts w:ascii="Times New Roman" w:hAnsi="Times New Roman"/>
          <w:i/>
          <w:sz w:val="28"/>
          <w:szCs w:val="28"/>
        </w:rPr>
        <w:t>Задание и методика выполнения:</w:t>
      </w:r>
      <w:r w:rsidR="00EE6FCF" w:rsidRPr="00D7718F">
        <w:rPr>
          <w:rFonts w:ascii="Times New Roman" w:hAnsi="Times New Roman"/>
          <w:sz w:val="28"/>
          <w:szCs w:val="28"/>
        </w:rPr>
        <w:t xml:space="preserve"> выявить вклад выдающихся хореографов в развитие теории и практики народно-сценического танца. На основе изучения публикаций Т. С. Ткаченко, И. А. Моисеева, Н. С. Надеждиной, а  также исследовательского материала об  их деятельности, концертных программ, класс-концертов сделать обзор, систематизировать теоретические положения, описать принципы постановочной деятельности. </w:t>
      </w:r>
      <w:r>
        <w:rPr>
          <w:rFonts w:ascii="Times New Roman" w:hAnsi="Times New Roman"/>
          <w:sz w:val="28"/>
          <w:szCs w:val="28"/>
        </w:rPr>
        <w:t>Прислать готовые работы в электронном варианте.</w:t>
      </w:r>
    </w:p>
    <w:p w14:paraId="558BEE46" w14:textId="77777777" w:rsidR="00574B8B" w:rsidRDefault="00574B8B" w:rsidP="00EE6FCF">
      <w:pPr>
        <w:jc w:val="center"/>
        <w:rPr>
          <w:rFonts w:ascii="Times New Roman" w:hAnsi="Times New Roman"/>
          <w:sz w:val="28"/>
          <w:szCs w:val="28"/>
        </w:rPr>
      </w:pPr>
    </w:p>
    <w:p w14:paraId="7440C3FA" w14:textId="77777777" w:rsidR="00574B8B" w:rsidRDefault="00574B8B" w:rsidP="00EE6FCF">
      <w:pPr>
        <w:jc w:val="center"/>
        <w:rPr>
          <w:rFonts w:ascii="Times New Roman" w:hAnsi="Times New Roman"/>
          <w:sz w:val="28"/>
          <w:szCs w:val="28"/>
        </w:rPr>
      </w:pPr>
    </w:p>
    <w:p w14:paraId="73AB31C6" w14:textId="77777777" w:rsidR="00EE6FCF" w:rsidRPr="00D7718F" w:rsidRDefault="00EE6FCF" w:rsidP="00EE6FCF">
      <w:pPr>
        <w:jc w:val="center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lastRenderedPageBreak/>
        <w:t>Задание №2</w:t>
      </w:r>
    </w:p>
    <w:p w14:paraId="09A15EC3" w14:textId="77777777" w:rsidR="004A1227" w:rsidRPr="00D7718F" w:rsidRDefault="00EE6FCF" w:rsidP="00EE6FCF">
      <w:pPr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ab/>
      </w:r>
      <w:r w:rsidRPr="00D7718F">
        <w:rPr>
          <w:rFonts w:ascii="Times New Roman" w:hAnsi="Times New Roman"/>
          <w:i/>
          <w:sz w:val="28"/>
          <w:szCs w:val="28"/>
        </w:rPr>
        <w:t>Задание и методика выполнения</w:t>
      </w:r>
      <w:r w:rsidRPr="00D7718F">
        <w:rPr>
          <w:rFonts w:ascii="Times New Roman" w:hAnsi="Times New Roman"/>
          <w:sz w:val="28"/>
          <w:szCs w:val="28"/>
        </w:rPr>
        <w:t>: выявить роль фестивалей и конкурсов в сохранении и развитии народно-сценического танца и рассмотреть критерии его оценки с т. з. художественно-эстетической значимости.  Составить список авторитетных конкурсов и фестивалей (Всероссийского и международного уровня), дать характеристику критериев оце</w:t>
      </w:r>
      <w:r w:rsidR="004A1227">
        <w:rPr>
          <w:rFonts w:ascii="Times New Roman" w:hAnsi="Times New Roman"/>
          <w:sz w:val="28"/>
          <w:szCs w:val="28"/>
        </w:rPr>
        <w:t>нки народно-сценического танца. Готовые работы присылать в электронном варианте.</w:t>
      </w:r>
    </w:p>
    <w:p w14:paraId="0EBD0CA0" w14:textId="77777777" w:rsidR="00EE6FCF" w:rsidRPr="00D7718F" w:rsidRDefault="00EE6FCF" w:rsidP="00EE6FCF">
      <w:pPr>
        <w:jc w:val="center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>Задание №3</w:t>
      </w:r>
    </w:p>
    <w:p w14:paraId="059A08EE" w14:textId="77777777" w:rsidR="00EE6FCF" w:rsidRPr="00D7718F" w:rsidRDefault="00EE6FCF" w:rsidP="00EE6F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i/>
          <w:sz w:val="28"/>
          <w:szCs w:val="28"/>
        </w:rPr>
        <w:t>Задание и методика выполнения:</w:t>
      </w:r>
      <w:r w:rsidRPr="00D7718F">
        <w:rPr>
          <w:rFonts w:ascii="Times New Roman" w:hAnsi="Times New Roman"/>
          <w:sz w:val="28"/>
          <w:szCs w:val="28"/>
        </w:rPr>
        <w:t xml:space="preserve"> </w:t>
      </w:r>
      <w:r w:rsidR="00574B8B">
        <w:rPr>
          <w:rFonts w:ascii="Times New Roman" w:hAnsi="Times New Roman"/>
          <w:sz w:val="28"/>
          <w:szCs w:val="28"/>
        </w:rPr>
        <w:t xml:space="preserve">на основе проученного материала, составить </w:t>
      </w:r>
      <w:r w:rsidR="00717D05" w:rsidRPr="00D7718F">
        <w:rPr>
          <w:rFonts w:ascii="Times New Roman" w:hAnsi="Times New Roman"/>
          <w:sz w:val="28"/>
          <w:szCs w:val="28"/>
        </w:rPr>
        <w:t>танцевальный</w:t>
      </w:r>
      <w:r w:rsidRPr="00D7718F">
        <w:rPr>
          <w:rFonts w:ascii="Times New Roman" w:hAnsi="Times New Roman"/>
          <w:sz w:val="28"/>
          <w:szCs w:val="28"/>
        </w:rPr>
        <w:t xml:space="preserve"> экзерсис у станка </w:t>
      </w:r>
      <w:r w:rsidR="00574B8B">
        <w:rPr>
          <w:rFonts w:ascii="Times New Roman" w:hAnsi="Times New Roman"/>
          <w:sz w:val="28"/>
          <w:szCs w:val="28"/>
        </w:rPr>
        <w:t>с</w:t>
      </w:r>
      <w:r w:rsidRPr="00D7718F">
        <w:rPr>
          <w:rFonts w:ascii="Times New Roman" w:hAnsi="Times New Roman"/>
          <w:sz w:val="28"/>
          <w:szCs w:val="28"/>
        </w:rPr>
        <w:t xml:space="preserve"> методической раскладк</w:t>
      </w:r>
      <w:r w:rsidR="00574B8B">
        <w:rPr>
          <w:rFonts w:ascii="Times New Roman" w:hAnsi="Times New Roman"/>
          <w:sz w:val="28"/>
          <w:szCs w:val="28"/>
        </w:rPr>
        <w:t>ой</w:t>
      </w:r>
      <w:r w:rsidRPr="00D7718F">
        <w:rPr>
          <w:rFonts w:ascii="Times New Roman" w:hAnsi="Times New Roman"/>
          <w:sz w:val="28"/>
          <w:szCs w:val="28"/>
        </w:rPr>
        <w:t xml:space="preserve"> упражнений и добиться выразительности в этнической рельефности; разучить основные элементы программных народно-сценических танцев и развить технику и культуру танца. </w:t>
      </w:r>
      <w:r w:rsidR="00574B8B">
        <w:rPr>
          <w:rFonts w:ascii="Times New Roman" w:hAnsi="Times New Roman"/>
          <w:sz w:val="28"/>
          <w:szCs w:val="28"/>
        </w:rPr>
        <w:t>Готовые комбинации отправлять в виде видеоматериала.</w:t>
      </w:r>
    </w:p>
    <w:p w14:paraId="01554BC9" w14:textId="77777777" w:rsidR="00EE6FCF" w:rsidRPr="00D7718F" w:rsidRDefault="00EE6FCF" w:rsidP="00EE6FCF">
      <w:pPr>
        <w:jc w:val="center"/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>Задание №4</w:t>
      </w:r>
    </w:p>
    <w:p w14:paraId="40490FC6" w14:textId="77777777" w:rsidR="00717D05" w:rsidRPr="00D7718F" w:rsidRDefault="00717D05" w:rsidP="00717D05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D7718F">
        <w:rPr>
          <w:i/>
          <w:sz w:val="28"/>
          <w:szCs w:val="28"/>
        </w:rPr>
        <w:t>Задание и методика выполнения</w:t>
      </w:r>
      <w:r w:rsidRPr="00D7718F">
        <w:rPr>
          <w:sz w:val="28"/>
          <w:szCs w:val="28"/>
        </w:rPr>
        <w:t xml:space="preserve">: </w:t>
      </w:r>
      <w:r w:rsidR="00574B8B">
        <w:rPr>
          <w:sz w:val="28"/>
          <w:szCs w:val="28"/>
        </w:rPr>
        <w:t xml:space="preserve">на основе проученного материала, составить </w:t>
      </w:r>
      <w:r w:rsidRPr="00D7718F">
        <w:rPr>
          <w:sz w:val="28"/>
          <w:szCs w:val="28"/>
        </w:rPr>
        <w:t>танцевальный экзерсис на середине зала в характере украинского, молдавского, башкирского народных танцев, итальянского сценическ</w:t>
      </w:r>
      <w:r w:rsidR="00574B8B">
        <w:rPr>
          <w:sz w:val="28"/>
          <w:szCs w:val="28"/>
        </w:rPr>
        <w:t>ого танца</w:t>
      </w:r>
      <w:r w:rsidRPr="00D7718F">
        <w:rPr>
          <w:sz w:val="28"/>
          <w:szCs w:val="28"/>
        </w:rPr>
        <w:t xml:space="preserve">. </w:t>
      </w:r>
      <w:r w:rsidRPr="00D7718F">
        <w:rPr>
          <w:spacing w:val="-2"/>
          <w:sz w:val="28"/>
          <w:szCs w:val="28"/>
        </w:rPr>
        <w:t>В классе девушек вырабатываются наиболее ха</w:t>
      </w:r>
      <w:r w:rsidRPr="00D7718F">
        <w:rPr>
          <w:spacing w:val="-2"/>
          <w:sz w:val="28"/>
          <w:szCs w:val="28"/>
        </w:rPr>
        <w:softHyphen/>
        <w:t>рактерные черты, присущие их танцу: пластичность, женственность, кра</w:t>
      </w:r>
      <w:r w:rsidRPr="00D7718F">
        <w:rPr>
          <w:spacing w:val="-2"/>
          <w:sz w:val="28"/>
          <w:szCs w:val="28"/>
        </w:rPr>
        <w:softHyphen/>
        <w:t xml:space="preserve">сота движений различного характера (дроби, вращения, прыжки, ходы); воспитывается выразительность движений корпуса, рук, головы. Большое внимание уделяется формированию чувства стиля, национального колорита. </w:t>
      </w:r>
      <w:r w:rsidRPr="00D7718F">
        <w:rPr>
          <w:sz w:val="28"/>
          <w:szCs w:val="28"/>
        </w:rPr>
        <w:t>В классе юношей вырабатываются характерные черты, присущие их танцу: широта движений, мужественность, энергичность, выносливость. Особое внимание уделяется изучению и исполнению трюков, а также при</w:t>
      </w:r>
      <w:r w:rsidRPr="00D7718F">
        <w:rPr>
          <w:sz w:val="28"/>
          <w:szCs w:val="28"/>
        </w:rPr>
        <w:softHyphen/>
        <w:t xml:space="preserve">сядок, полуприсядок, прыжков, вращений. </w:t>
      </w:r>
      <w:r w:rsidR="00574B8B" w:rsidRPr="00574B8B">
        <w:rPr>
          <w:sz w:val="28"/>
          <w:szCs w:val="28"/>
        </w:rPr>
        <w:t>Готовые комбинации отправлять в виде видеоматериала.</w:t>
      </w:r>
    </w:p>
    <w:p w14:paraId="4DEEE9C9" w14:textId="77777777" w:rsidR="00717D05" w:rsidRPr="00D7718F" w:rsidRDefault="00717D05" w:rsidP="00717D05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</w:p>
    <w:p w14:paraId="618B9491" w14:textId="77777777" w:rsidR="00717D05" w:rsidRPr="00D7718F" w:rsidRDefault="00717D05" w:rsidP="00717D05">
      <w:pPr>
        <w:pStyle w:val="20"/>
        <w:spacing w:after="0" w:line="240" w:lineRule="auto"/>
        <w:ind w:left="0" w:firstLine="708"/>
        <w:jc w:val="center"/>
        <w:rPr>
          <w:sz w:val="28"/>
          <w:szCs w:val="28"/>
        </w:rPr>
      </w:pPr>
      <w:r w:rsidRPr="00D7718F">
        <w:rPr>
          <w:sz w:val="28"/>
          <w:szCs w:val="28"/>
        </w:rPr>
        <w:t>Задание №5</w:t>
      </w:r>
    </w:p>
    <w:p w14:paraId="42CF62A1" w14:textId="77777777" w:rsidR="00717D05" w:rsidRPr="00D7718F" w:rsidRDefault="00717D05" w:rsidP="00717D05">
      <w:pPr>
        <w:pStyle w:val="20"/>
        <w:spacing w:after="0" w:line="240" w:lineRule="auto"/>
        <w:ind w:left="0" w:firstLine="708"/>
        <w:jc w:val="center"/>
        <w:rPr>
          <w:sz w:val="28"/>
          <w:szCs w:val="28"/>
        </w:rPr>
      </w:pPr>
    </w:p>
    <w:p w14:paraId="2907A02B" w14:textId="77777777" w:rsidR="00EE6FCF" w:rsidRPr="00D7718F" w:rsidRDefault="00717D05" w:rsidP="00EE6FCF">
      <w:pPr>
        <w:rPr>
          <w:rFonts w:ascii="Times New Roman" w:hAnsi="Times New Roman"/>
          <w:sz w:val="28"/>
          <w:szCs w:val="28"/>
        </w:rPr>
      </w:pPr>
      <w:r w:rsidRPr="00D7718F">
        <w:rPr>
          <w:rFonts w:ascii="Times New Roman" w:hAnsi="Times New Roman"/>
          <w:sz w:val="28"/>
          <w:szCs w:val="28"/>
        </w:rPr>
        <w:tab/>
      </w:r>
      <w:r w:rsidR="00D7718F" w:rsidRPr="00D7718F">
        <w:rPr>
          <w:rFonts w:ascii="Times New Roman" w:hAnsi="Times New Roman"/>
          <w:i/>
          <w:sz w:val="28"/>
          <w:szCs w:val="28"/>
        </w:rPr>
        <w:t>Задание и методика выполнения</w:t>
      </w:r>
      <w:r w:rsidR="00D7718F">
        <w:rPr>
          <w:rFonts w:ascii="Times New Roman" w:hAnsi="Times New Roman"/>
          <w:i/>
          <w:sz w:val="28"/>
          <w:szCs w:val="28"/>
        </w:rPr>
        <w:t>:</w:t>
      </w:r>
      <w:r w:rsidRPr="00D7718F">
        <w:rPr>
          <w:rFonts w:ascii="Times New Roman" w:hAnsi="Times New Roman"/>
          <w:sz w:val="28"/>
          <w:szCs w:val="28"/>
        </w:rPr>
        <w:t xml:space="preserve"> изучение теоретического материала, для подготовки к экзамену. Составление схемы ответа, по выданным</w:t>
      </w:r>
      <w:r w:rsidR="00D7718F">
        <w:rPr>
          <w:rFonts w:ascii="Times New Roman" w:hAnsi="Times New Roman"/>
          <w:sz w:val="28"/>
          <w:szCs w:val="28"/>
        </w:rPr>
        <w:t xml:space="preserve"> примерным</w:t>
      </w:r>
      <w:r w:rsidRPr="00D7718F">
        <w:rPr>
          <w:rFonts w:ascii="Times New Roman" w:hAnsi="Times New Roman"/>
          <w:sz w:val="28"/>
          <w:szCs w:val="28"/>
        </w:rPr>
        <w:t xml:space="preserve"> вопросам. </w:t>
      </w:r>
      <w:r w:rsidR="00D7718F" w:rsidRPr="00D7718F">
        <w:rPr>
          <w:rFonts w:ascii="Times New Roman" w:hAnsi="Times New Roman"/>
          <w:sz w:val="28"/>
          <w:szCs w:val="28"/>
        </w:rPr>
        <w:t>Теоретический экзамен.</w:t>
      </w:r>
    </w:p>
    <w:sectPr w:rsidR="00EE6FCF" w:rsidRPr="00D7718F" w:rsidSect="00C22EA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CCB"/>
    <w:rsid w:val="003C2368"/>
    <w:rsid w:val="004A1227"/>
    <w:rsid w:val="00574B8B"/>
    <w:rsid w:val="00717D05"/>
    <w:rsid w:val="008B3579"/>
    <w:rsid w:val="009C5DCD"/>
    <w:rsid w:val="00C22EAD"/>
    <w:rsid w:val="00D7718F"/>
    <w:rsid w:val="00EE6FCF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618E"/>
  <w15:docId w15:val="{669DD5B5-7FD6-47D5-88E3-67E3637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FCF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rsid w:val="00EE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nhideWhenUsed/>
    <w:rsid w:val="00EE6F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E6F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Анастасия Веретенникова</cp:lastModifiedBy>
  <cp:revision>4</cp:revision>
  <dcterms:created xsi:type="dcterms:W3CDTF">2020-04-05T08:49:00Z</dcterms:created>
  <dcterms:modified xsi:type="dcterms:W3CDTF">2020-04-05T15:33:00Z</dcterms:modified>
</cp:coreProperties>
</file>