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8D" w:rsidRPr="00046FF2" w:rsidRDefault="00E3088D" w:rsidP="00E3088D">
      <w:pPr>
        <w:widowControl w:val="0"/>
        <w:tabs>
          <w:tab w:val="left" w:pos="1260"/>
          <w:tab w:val="left" w:pos="1800"/>
        </w:tabs>
        <w:jc w:val="center"/>
        <w:rPr>
          <w:i/>
          <w:sz w:val="8"/>
          <w:szCs w:val="8"/>
        </w:rPr>
      </w:pPr>
    </w:p>
    <w:p w:rsidR="009567E4" w:rsidRDefault="009567E4" w:rsidP="0095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7E4" w:rsidRDefault="009567E4" w:rsidP="0095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7E4" w:rsidRPr="00D07D5B" w:rsidRDefault="009567E4" w:rsidP="0095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612"/>
        <w:gridCol w:w="3629"/>
        <w:gridCol w:w="5330"/>
      </w:tblGrid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567E4" w:rsidRPr="00017A0E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9567E4" w:rsidRDefault="005E1F53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Стандартизация и сертификация туристической деятельности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9567E4" w:rsidRPr="00A76A3B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7E4" w:rsidRPr="006029E5" w:rsidRDefault="009567E4" w:rsidP="009F15AC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6" w:history="1">
              <w:r w:rsidRPr="00EE549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9567E4" w:rsidRPr="00017A0E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9567E4" w:rsidRPr="00017A0E" w:rsidRDefault="009567E4" w:rsidP="009F15A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006F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A44B3" w:rsidRPr="002A44B3" w:rsidRDefault="002A44B3" w:rsidP="002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gostinform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 xml:space="preserve"> / Официальный сайт Федерального агентства по техническому регулированию и метрологии.</w:t>
            </w:r>
          </w:p>
          <w:p w:rsidR="002A44B3" w:rsidRPr="002A44B3" w:rsidRDefault="002A44B3" w:rsidP="002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vsegost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proofErr w:type="gramStart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ГОСТы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: сайт по техническому регулированию и метрол</w:t>
            </w: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гии.</w:t>
            </w:r>
          </w:p>
          <w:p w:rsidR="002A44B3" w:rsidRPr="002A44B3" w:rsidRDefault="002A44B3" w:rsidP="002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libgost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2A44B3">
              <w:rPr>
                <w:rFonts w:ascii="Times New Roman" w:hAnsi="Times New Roman" w:cs="Times New Roman"/>
                <w:sz w:val="28"/>
                <w:szCs w:val="28"/>
              </w:rPr>
              <w:t xml:space="preserve"> / сайт по техническому регулированию и метрологии.</w:t>
            </w:r>
          </w:p>
          <w:p w:rsidR="009567E4" w:rsidRPr="00F26B1F" w:rsidRDefault="002A44B3" w:rsidP="002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4B3">
              <w:rPr>
                <w:rFonts w:ascii="Times New Roman" w:hAnsi="Times New Roman" w:cs="Times New Roman"/>
                <w:sz w:val="28"/>
                <w:szCs w:val="28"/>
              </w:rPr>
              <w:t>http://www.russiatourism.ru / Официальный сайт Федерального агентства по туризму Министерства культуры Российской Федерации</w:t>
            </w:r>
          </w:p>
        </w:tc>
      </w:tr>
      <w:tr w:rsidR="009567E4" w:rsidTr="009F15AC">
        <w:tc>
          <w:tcPr>
            <w:tcW w:w="675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9567E4" w:rsidRDefault="009567E4" w:rsidP="009F1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7E4" w:rsidRPr="00BA0FED" w:rsidRDefault="009567E4" w:rsidP="009F15AC">
            <w:pPr>
              <w:rPr>
                <w:rFonts w:ascii="Times New Roman" w:hAnsi="Times New Roman" w:cs="Times New Roman"/>
                <w:sz w:val="28"/>
              </w:rPr>
            </w:pPr>
            <w:r w:rsidRPr="00BA0FED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9567E4" w:rsidRDefault="009567E4" w:rsidP="009567E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7E4" w:rsidRPr="00013FD7" w:rsidRDefault="009567E4" w:rsidP="0095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7E4" w:rsidRPr="00013FD7" w:rsidRDefault="009567E4" w:rsidP="0095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7E4" w:rsidRDefault="009567E4" w:rsidP="009567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7E4" w:rsidRDefault="009567E4" w:rsidP="009567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E4" w:rsidRPr="00310435" w:rsidRDefault="009567E4" w:rsidP="00310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E3088D" w:rsidRPr="00D75075" w:rsidRDefault="00E3088D" w:rsidP="00D75075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075">
        <w:rPr>
          <w:rFonts w:ascii="Times New Roman" w:hAnsi="Times New Roman" w:cs="Times New Roman"/>
          <w:i/>
          <w:sz w:val="28"/>
          <w:szCs w:val="28"/>
        </w:rPr>
        <w:t>Нор</w:t>
      </w:r>
      <w:r w:rsidR="00A346E3" w:rsidRPr="00D75075">
        <w:rPr>
          <w:rFonts w:ascii="Times New Roman" w:hAnsi="Times New Roman" w:cs="Times New Roman"/>
          <w:i/>
          <w:sz w:val="28"/>
          <w:szCs w:val="28"/>
        </w:rPr>
        <w:t>мативно-правовое поле в туризме</w:t>
      </w:r>
    </w:p>
    <w:p w:rsidR="00E3088D" w:rsidRPr="00D75075" w:rsidRDefault="00E3088D" w:rsidP="00D75075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075">
        <w:rPr>
          <w:rFonts w:ascii="Times New Roman" w:hAnsi="Times New Roman" w:cs="Times New Roman"/>
          <w:sz w:val="28"/>
          <w:szCs w:val="28"/>
        </w:rPr>
        <w:t xml:space="preserve">Цель работы: обозначить нормативно-правовую базу. </w:t>
      </w:r>
    </w:p>
    <w:p w:rsidR="00E3088D" w:rsidRPr="00D75075" w:rsidRDefault="00CD5308" w:rsidP="00D75075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="005F78CE">
        <w:rPr>
          <w:rFonts w:ascii="Times New Roman" w:hAnsi="Times New Roman" w:cs="Times New Roman"/>
          <w:sz w:val="28"/>
          <w:szCs w:val="28"/>
        </w:rPr>
        <w:t xml:space="preserve">схематично </w:t>
      </w:r>
      <w:r w:rsidR="00590A33">
        <w:rPr>
          <w:rFonts w:ascii="Times New Roman" w:hAnsi="Times New Roman" w:cs="Times New Roman"/>
          <w:sz w:val="28"/>
          <w:szCs w:val="28"/>
        </w:rPr>
        <w:t>описать</w:t>
      </w:r>
      <w:r w:rsidR="005F78CE">
        <w:rPr>
          <w:rFonts w:ascii="Times New Roman" w:hAnsi="Times New Roman" w:cs="Times New Roman"/>
          <w:sz w:val="28"/>
          <w:szCs w:val="28"/>
        </w:rPr>
        <w:t>:</w:t>
      </w:r>
    </w:p>
    <w:p w:rsidR="00E3088D" w:rsidRPr="00E70CF2" w:rsidRDefault="00E3088D" w:rsidP="00D75075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0C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</w:t>
      </w:r>
      <w:r w:rsidR="00643DA7" w:rsidRPr="00E70CF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E70C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E70CF2">
        <w:rPr>
          <w:rFonts w:ascii="Times New Roman" w:hAnsi="Times New Roman" w:cs="Times New Roman"/>
          <w:sz w:val="28"/>
          <w:szCs w:val="28"/>
          <w:u w:val="single"/>
        </w:rPr>
        <w:t>Нормативная база стандартизации в туризме.</w:t>
      </w:r>
    </w:p>
    <w:p w:rsidR="00D75075" w:rsidRPr="00FC43DF" w:rsidRDefault="00D75075" w:rsidP="006C4F9E">
      <w:pPr>
        <w:ind w:left="1080"/>
        <w:rPr>
          <w:rFonts w:ascii="Times New Roman" w:hAnsi="Times New Roman" w:cs="Times New Roman"/>
          <w:sz w:val="16"/>
          <w:szCs w:val="16"/>
          <w:lang w:val="en-US"/>
        </w:rPr>
      </w:pPr>
    </w:p>
    <w:p w:rsidR="006C4F9E" w:rsidRPr="00A76A3B" w:rsidRDefault="006C4F9E" w:rsidP="00FC43D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046D62" w:rsidRDefault="00046D62" w:rsidP="00046D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62" w:rsidRPr="00046D62" w:rsidRDefault="00046D62" w:rsidP="00046D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46D62" w:rsidRPr="00D75075" w:rsidRDefault="00046D62" w:rsidP="00046D62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075">
        <w:rPr>
          <w:rFonts w:ascii="Times New Roman" w:hAnsi="Times New Roman" w:cs="Times New Roman"/>
          <w:i/>
          <w:sz w:val="28"/>
          <w:szCs w:val="28"/>
        </w:rPr>
        <w:t>Нормативно-правовое поле в туризме</w:t>
      </w:r>
    </w:p>
    <w:p w:rsidR="00046D62" w:rsidRPr="00D75075" w:rsidRDefault="00046D62" w:rsidP="00046D62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075">
        <w:rPr>
          <w:rFonts w:ascii="Times New Roman" w:hAnsi="Times New Roman" w:cs="Times New Roman"/>
          <w:sz w:val="28"/>
          <w:szCs w:val="28"/>
        </w:rPr>
        <w:t xml:space="preserve">Цель работы: обозначить нормативно-правовую базу. </w:t>
      </w:r>
    </w:p>
    <w:p w:rsidR="00CD5308" w:rsidRPr="00D75075" w:rsidRDefault="00CD5308" w:rsidP="00CD530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 методика выполнения – схематично описать:</w:t>
      </w:r>
    </w:p>
    <w:p w:rsidR="00046D62" w:rsidRPr="00CD5308" w:rsidRDefault="00046D62" w:rsidP="00046D62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3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Вариант 2. </w:t>
      </w:r>
      <w:r w:rsidRPr="00CD5308">
        <w:rPr>
          <w:rFonts w:ascii="Times New Roman" w:hAnsi="Times New Roman" w:cs="Times New Roman"/>
          <w:sz w:val="28"/>
          <w:szCs w:val="28"/>
          <w:u w:val="single"/>
        </w:rPr>
        <w:t>Нормативная база сертификации в туризме.</w:t>
      </w:r>
    </w:p>
    <w:p w:rsidR="00046D62" w:rsidRPr="00046D62" w:rsidRDefault="00046D62" w:rsidP="00046D62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046D62" w:rsidRPr="00A76A3B" w:rsidRDefault="00046D62" w:rsidP="00046D62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F3024A" w:rsidRDefault="00F3024A" w:rsidP="0034483B">
      <w:pPr>
        <w:keepNext/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074C" w:rsidRDefault="00F3024A" w:rsidP="00564D74">
      <w:pPr>
        <w:keepNext/>
        <w:tabs>
          <w:tab w:val="left" w:pos="12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 w:rsidR="00C70A7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33893" w:rsidRPr="00310435" w:rsidRDefault="00733893" w:rsidP="00564D74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435">
        <w:rPr>
          <w:rFonts w:ascii="Times New Roman" w:hAnsi="Times New Roman" w:cs="Times New Roman"/>
          <w:i/>
          <w:sz w:val="28"/>
          <w:szCs w:val="28"/>
        </w:rPr>
        <w:t xml:space="preserve">Органы и </w:t>
      </w:r>
      <w:r w:rsidR="009567E4" w:rsidRPr="00310435">
        <w:rPr>
          <w:rFonts w:ascii="Times New Roman" w:hAnsi="Times New Roman" w:cs="Times New Roman"/>
          <w:i/>
          <w:sz w:val="28"/>
          <w:szCs w:val="28"/>
        </w:rPr>
        <w:t>службы стандартизации в России</w:t>
      </w:r>
    </w:p>
    <w:p w:rsidR="0034483B" w:rsidRPr="00310435" w:rsidRDefault="0034483B" w:rsidP="003104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5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34483B" w:rsidRPr="00310435" w:rsidRDefault="0034483B" w:rsidP="003104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310435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310435">
        <w:rPr>
          <w:rFonts w:ascii="Times New Roman" w:hAnsi="Times New Roman" w:cs="Times New Roman"/>
          <w:iCs/>
          <w:sz w:val="28"/>
          <w:szCs w:val="28"/>
        </w:rPr>
        <w:t>конкретную документацию</w:t>
      </w:r>
      <w:r w:rsidRPr="00310435">
        <w:rPr>
          <w:rFonts w:ascii="Times New Roman" w:hAnsi="Times New Roman" w:cs="Times New Roman"/>
          <w:sz w:val="28"/>
          <w:szCs w:val="28"/>
        </w:rPr>
        <w:t xml:space="preserve"> (нормативные акты)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DA9">
        <w:rPr>
          <w:rFonts w:ascii="Times New Roman" w:hAnsi="Times New Roman" w:cs="Times New Roman"/>
          <w:bCs/>
          <w:sz w:val="28"/>
          <w:szCs w:val="28"/>
        </w:rPr>
        <w:t>ответить на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 вопросы:</w:t>
      </w:r>
    </w:p>
    <w:p w:rsidR="0034483B" w:rsidRPr="00310435" w:rsidRDefault="0034483B" w:rsidP="00310435">
      <w:pPr>
        <w:pStyle w:val="a6"/>
        <w:keepNext/>
        <w:numPr>
          <w:ilvl w:val="0"/>
          <w:numId w:val="3"/>
        </w:numPr>
        <w:tabs>
          <w:tab w:val="left" w:pos="1260"/>
        </w:tabs>
        <w:ind w:left="284" w:hanging="284"/>
        <w:jc w:val="both"/>
        <w:rPr>
          <w:sz w:val="28"/>
          <w:szCs w:val="28"/>
        </w:rPr>
      </w:pPr>
      <w:r w:rsidRPr="00310435">
        <w:rPr>
          <w:sz w:val="28"/>
          <w:szCs w:val="28"/>
        </w:rPr>
        <w:t xml:space="preserve">Условия осуществления процесса сертификации и классификации в РФ. </w:t>
      </w:r>
    </w:p>
    <w:p w:rsidR="0034483B" w:rsidRPr="00310435" w:rsidRDefault="0034483B" w:rsidP="00310435">
      <w:pPr>
        <w:pStyle w:val="Default"/>
        <w:numPr>
          <w:ilvl w:val="0"/>
          <w:numId w:val="3"/>
        </w:numPr>
        <w:ind w:left="284" w:hanging="284"/>
        <w:rPr>
          <w:color w:val="auto"/>
          <w:sz w:val="28"/>
          <w:szCs w:val="28"/>
        </w:rPr>
      </w:pPr>
      <w:r w:rsidRPr="00310435">
        <w:rPr>
          <w:color w:val="auto"/>
          <w:sz w:val="28"/>
          <w:szCs w:val="28"/>
        </w:rPr>
        <w:t>Характеристика системы ГСС РФ: органы и службы стандартизации РФ. Направления её реформирования.</w:t>
      </w:r>
    </w:p>
    <w:p w:rsidR="0034483B" w:rsidRPr="00FC43DF" w:rsidRDefault="0034483B" w:rsidP="00310435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11B" w:rsidRPr="00A76A3B" w:rsidRDefault="0072411B" w:rsidP="00FC43D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72411B" w:rsidRDefault="0072411B" w:rsidP="0034483B">
      <w:pPr>
        <w:widowControl w:val="0"/>
        <w:tabs>
          <w:tab w:val="left" w:pos="360"/>
        </w:tabs>
      </w:pPr>
    </w:p>
    <w:p w:rsidR="00706592" w:rsidRDefault="00706592" w:rsidP="00706592">
      <w:pPr>
        <w:keepNext/>
        <w:tabs>
          <w:tab w:val="left" w:pos="12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06592" w:rsidRPr="00310435" w:rsidRDefault="00706592" w:rsidP="00706592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435">
        <w:rPr>
          <w:rFonts w:ascii="Times New Roman" w:hAnsi="Times New Roman" w:cs="Times New Roman"/>
          <w:i/>
          <w:sz w:val="28"/>
          <w:szCs w:val="28"/>
        </w:rPr>
        <w:t>Органы и службы стандартизации в России</w:t>
      </w:r>
    </w:p>
    <w:p w:rsidR="00706592" w:rsidRPr="00310435" w:rsidRDefault="00706592" w:rsidP="007065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35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706592" w:rsidRPr="00310435" w:rsidRDefault="00706592" w:rsidP="0070659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310435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310435">
        <w:rPr>
          <w:rFonts w:ascii="Times New Roman" w:hAnsi="Times New Roman" w:cs="Times New Roman"/>
          <w:iCs/>
          <w:sz w:val="28"/>
          <w:szCs w:val="28"/>
        </w:rPr>
        <w:t>конкретную документацию</w:t>
      </w:r>
      <w:r w:rsidRPr="00310435">
        <w:rPr>
          <w:rFonts w:ascii="Times New Roman" w:hAnsi="Times New Roman" w:cs="Times New Roman"/>
          <w:sz w:val="28"/>
          <w:szCs w:val="28"/>
        </w:rPr>
        <w:t xml:space="preserve"> (нормативные акты)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ответить на</w:t>
      </w:r>
      <w:r w:rsidRPr="00310435">
        <w:rPr>
          <w:rFonts w:ascii="Times New Roman" w:hAnsi="Times New Roman" w:cs="Times New Roman"/>
          <w:bCs/>
          <w:sz w:val="28"/>
          <w:szCs w:val="28"/>
        </w:rPr>
        <w:t xml:space="preserve"> вопросы:</w:t>
      </w:r>
    </w:p>
    <w:p w:rsidR="00706592" w:rsidRPr="00310435" w:rsidRDefault="00706592" w:rsidP="00706592">
      <w:pPr>
        <w:pStyle w:val="a6"/>
        <w:keepNext/>
        <w:numPr>
          <w:ilvl w:val="0"/>
          <w:numId w:val="6"/>
        </w:numPr>
        <w:tabs>
          <w:tab w:val="left" w:pos="1260"/>
        </w:tabs>
        <w:ind w:left="284" w:hanging="284"/>
        <w:jc w:val="both"/>
        <w:rPr>
          <w:sz w:val="28"/>
          <w:szCs w:val="28"/>
        </w:rPr>
      </w:pPr>
      <w:r w:rsidRPr="00310435">
        <w:rPr>
          <w:sz w:val="28"/>
          <w:szCs w:val="28"/>
        </w:rPr>
        <w:t xml:space="preserve">Основные правовые нормы, регламентирующие требования к техническим объектам, цели технического регулирования. </w:t>
      </w:r>
    </w:p>
    <w:p w:rsidR="00706592" w:rsidRPr="00310435" w:rsidRDefault="00706592" w:rsidP="00706592">
      <w:pPr>
        <w:pStyle w:val="a6"/>
        <w:keepNext/>
        <w:numPr>
          <w:ilvl w:val="0"/>
          <w:numId w:val="6"/>
        </w:numPr>
        <w:tabs>
          <w:tab w:val="left" w:pos="1260"/>
        </w:tabs>
        <w:ind w:left="284" w:hanging="284"/>
        <w:jc w:val="both"/>
        <w:rPr>
          <w:sz w:val="28"/>
          <w:szCs w:val="28"/>
        </w:rPr>
      </w:pPr>
      <w:r w:rsidRPr="00310435">
        <w:rPr>
          <w:sz w:val="28"/>
          <w:szCs w:val="28"/>
        </w:rPr>
        <w:t>Принципиальные основы принятия решения о необходимости разработки технического регламента.</w:t>
      </w:r>
    </w:p>
    <w:p w:rsidR="00706592" w:rsidRPr="00FC43DF" w:rsidRDefault="00706592" w:rsidP="00706592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014" w:rsidRDefault="00706592" w:rsidP="00A75896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A75896" w:rsidRPr="00A76A3B" w:rsidRDefault="00A75896" w:rsidP="00A75896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11B" w:rsidRPr="00046FF2" w:rsidRDefault="0072411B" w:rsidP="00FC43DF">
      <w:pPr>
        <w:widowControl w:val="0"/>
        <w:tabs>
          <w:tab w:val="left" w:pos="3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 w:rsidR="002B30F1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34483B" w:rsidRPr="009A776F" w:rsidRDefault="0034483B" w:rsidP="00FC43DF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76F">
        <w:rPr>
          <w:rFonts w:ascii="Times New Roman" w:hAnsi="Times New Roman" w:cs="Times New Roman"/>
          <w:i/>
          <w:sz w:val="28"/>
          <w:szCs w:val="28"/>
        </w:rPr>
        <w:t>Основные термины и понятия стандартизации и сертификации в туризме</w:t>
      </w:r>
    </w:p>
    <w:p w:rsidR="0034483B" w:rsidRPr="009A776F" w:rsidRDefault="0034483B" w:rsidP="00FC43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34483B" w:rsidRPr="009A776F" w:rsidRDefault="0034483B" w:rsidP="009A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lastRenderedPageBreak/>
        <w:t>Задание и методика выполнения – изучение официальных документов, выявление и анализ основных понятий.</w:t>
      </w:r>
    </w:p>
    <w:p w:rsidR="007B1B22" w:rsidRDefault="00F414C5" w:rsidP="00F414C5">
      <w:pPr>
        <w:pStyle w:val="a6"/>
        <w:keepNext/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 w:rsidRPr="007B1B22">
        <w:rPr>
          <w:sz w:val="28"/>
          <w:szCs w:val="28"/>
          <w:u w:val="single"/>
        </w:rPr>
        <w:t xml:space="preserve">Обозначить </w:t>
      </w:r>
      <w:r w:rsidR="0034483B" w:rsidRPr="007B1B22">
        <w:rPr>
          <w:sz w:val="28"/>
          <w:szCs w:val="28"/>
          <w:u w:val="single"/>
        </w:rPr>
        <w:t>с</w:t>
      </w:r>
      <w:r w:rsidRPr="007B1B22">
        <w:rPr>
          <w:sz w:val="28"/>
          <w:szCs w:val="28"/>
          <w:u w:val="single"/>
        </w:rPr>
        <w:t xml:space="preserve">истему </w:t>
      </w:r>
      <w:proofErr w:type="spellStart"/>
      <w:r w:rsidRPr="007B1B22">
        <w:rPr>
          <w:sz w:val="28"/>
          <w:szCs w:val="28"/>
          <w:u w:val="single"/>
        </w:rPr>
        <w:t>ГОСТов</w:t>
      </w:r>
      <w:proofErr w:type="spellEnd"/>
      <w:r w:rsidR="00AA654C" w:rsidRPr="007B1B22">
        <w:rPr>
          <w:sz w:val="28"/>
          <w:szCs w:val="28"/>
          <w:u w:val="single"/>
        </w:rPr>
        <w:t xml:space="preserve"> (привести наименования)</w:t>
      </w:r>
      <w:r w:rsidRPr="007B1B22">
        <w:rPr>
          <w:sz w:val="28"/>
          <w:szCs w:val="28"/>
          <w:u w:val="single"/>
        </w:rPr>
        <w:t>, раскрывающ</w:t>
      </w:r>
      <w:r w:rsidR="00E96E9F">
        <w:rPr>
          <w:sz w:val="28"/>
          <w:szCs w:val="28"/>
          <w:u w:val="single"/>
        </w:rPr>
        <w:t>ую</w:t>
      </w:r>
      <w:r w:rsidRPr="007B1B22">
        <w:rPr>
          <w:sz w:val="28"/>
          <w:szCs w:val="28"/>
          <w:u w:val="single"/>
        </w:rPr>
        <w:t xml:space="preserve"> сущность и содержание </w:t>
      </w:r>
      <w:r w:rsidR="009547EB">
        <w:rPr>
          <w:sz w:val="28"/>
          <w:szCs w:val="28"/>
          <w:u w:val="single"/>
        </w:rPr>
        <w:t xml:space="preserve">деятельности </w:t>
      </w:r>
      <w:r w:rsidR="009547EB" w:rsidRPr="00EE477A">
        <w:rPr>
          <w:b/>
          <w:sz w:val="28"/>
          <w:szCs w:val="28"/>
          <w:u w:val="single"/>
        </w:rPr>
        <w:t xml:space="preserve">туроператоров и </w:t>
      </w:r>
      <w:proofErr w:type="spellStart"/>
      <w:r w:rsidR="009547EB" w:rsidRPr="00EE477A">
        <w:rPr>
          <w:b/>
          <w:sz w:val="28"/>
          <w:szCs w:val="28"/>
          <w:u w:val="single"/>
        </w:rPr>
        <w:t>турагентов</w:t>
      </w:r>
      <w:proofErr w:type="spellEnd"/>
      <w:r w:rsidRPr="007B1B22">
        <w:rPr>
          <w:sz w:val="28"/>
          <w:szCs w:val="28"/>
          <w:u w:val="single"/>
        </w:rPr>
        <w:t>.</w:t>
      </w:r>
    </w:p>
    <w:p w:rsidR="0034483B" w:rsidRPr="00F63114" w:rsidRDefault="00A065CB" w:rsidP="00F63114">
      <w:pPr>
        <w:pStyle w:val="a6"/>
        <w:keepNext/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Предположить в</w:t>
      </w:r>
      <w:r w:rsidR="007B1B22" w:rsidRPr="007B1B22">
        <w:rPr>
          <w:sz w:val="28"/>
          <w:szCs w:val="28"/>
          <w:u w:val="single"/>
        </w:rPr>
        <w:t>озможность формирования новых</w:t>
      </w:r>
      <w:r w:rsidR="007B1B22">
        <w:rPr>
          <w:sz w:val="28"/>
          <w:szCs w:val="28"/>
          <w:u w:val="single"/>
        </w:rPr>
        <w:t xml:space="preserve"> направлений деятельности, отсутствующих в </w:t>
      </w:r>
      <w:proofErr w:type="spellStart"/>
      <w:r w:rsidR="007B1B22" w:rsidRPr="007B1B22">
        <w:rPr>
          <w:sz w:val="28"/>
          <w:szCs w:val="28"/>
          <w:u w:val="single"/>
        </w:rPr>
        <w:t>ГОСТ</w:t>
      </w:r>
      <w:r w:rsidR="007B1B22">
        <w:rPr>
          <w:sz w:val="28"/>
          <w:szCs w:val="28"/>
          <w:u w:val="single"/>
        </w:rPr>
        <w:t>ах</w:t>
      </w:r>
      <w:proofErr w:type="spellEnd"/>
      <w:r w:rsidR="007B1B22">
        <w:rPr>
          <w:sz w:val="28"/>
          <w:szCs w:val="28"/>
          <w:u w:val="single"/>
        </w:rPr>
        <w:t>.</w:t>
      </w:r>
    </w:p>
    <w:p w:rsidR="00E3088D" w:rsidRPr="00FC43DF" w:rsidRDefault="00E3088D" w:rsidP="00E3088D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72411B" w:rsidRDefault="0072411B" w:rsidP="00FC43D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C9574D" w:rsidRPr="00A76A3B" w:rsidRDefault="00C9574D" w:rsidP="00FC43D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11B" w:rsidRPr="00C9574D" w:rsidRDefault="00C9574D" w:rsidP="00C9574D">
      <w:pPr>
        <w:widowControl w:val="0"/>
        <w:tabs>
          <w:tab w:val="left" w:pos="3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C9574D" w:rsidRPr="009A776F" w:rsidRDefault="00C9574D" w:rsidP="00C9574D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76F">
        <w:rPr>
          <w:rFonts w:ascii="Times New Roman" w:hAnsi="Times New Roman" w:cs="Times New Roman"/>
          <w:i/>
          <w:sz w:val="28"/>
          <w:szCs w:val="28"/>
        </w:rPr>
        <w:t>Основные термины и понятия стандартизации и сертификации в туризме</w:t>
      </w:r>
    </w:p>
    <w:p w:rsidR="00C9574D" w:rsidRPr="009A776F" w:rsidRDefault="00C9574D" w:rsidP="00C95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C9574D" w:rsidRPr="009A776F" w:rsidRDefault="00C9574D" w:rsidP="00C9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Задание и методика выполнения – изучение официальных документов, выявление и анализ основных понятий.</w:t>
      </w:r>
    </w:p>
    <w:p w:rsidR="00C9574D" w:rsidRDefault="00C9574D" w:rsidP="00C9574D">
      <w:pPr>
        <w:pStyle w:val="a6"/>
        <w:keepNext/>
        <w:numPr>
          <w:ilvl w:val="0"/>
          <w:numId w:val="8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 w:rsidRPr="007B1B22">
        <w:rPr>
          <w:sz w:val="28"/>
          <w:szCs w:val="28"/>
          <w:u w:val="single"/>
        </w:rPr>
        <w:t xml:space="preserve">Обозначить систему </w:t>
      </w:r>
      <w:proofErr w:type="spellStart"/>
      <w:r w:rsidRPr="007B1B22">
        <w:rPr>
          <w:sz w:val="28"/>
          <w:szCs w:val="28"/>
          <w:u w:val="single"/>
        </w:rPr>
        <w:t>ГОСТов</w:t>
      </w:r>
      <w:proofErr w:type="spellEnd"/>
      <w:r w:rsidRPr="007B1B22">
        <w:rPr>
          <w:sz w:val="28"/>
          <w:szCs w:val="28"/>
          <w:u w:val="single"/>
        </w:rPr>
        <w:t xml:space="preserve"> (привести наименования), раскрывающ</w:t>
      </w:r>
      <w:r>
        <w:rPr>
          <w:sz w:val="28"/>
          <w:szCs w:val="28"/>
          <w:u w:val="single"/>
        </w:rPr>
        <w:t>ую</w:t>
      </w:r>
      <w:r w:rsidRPr="007B1B22">
        <w:rPr>
          <w:sz w:val="28"/>
          <w:szCs w:val="28"/>
          <w:u w:val="single"/>
        </w:rPr>
        <w:t xml:space="preserve"> сущность и </w:t>
      </w:r>
      <w:r w:rsidRPr="00A60B3F">
        <w:rPr>
          <w:sz w:val="28"/>
          <w:szCs w:val="28"/>
          <w:u w:val="single"/>
        </w:rPr>
        <w:t>содержание</w:t>
      </w:r>
      <w:r w:rsidRPr="00A60B3F">
        <w:rPr>
          <w:b/>
          <w:sz w:val="28"/>
          <w:szCs w:val="28"/>
          <w:u w:val="single"/>
        </w:rPr>
        <w:t xml:space="preserve"> </w:t>
      </w:r>
      <w:r w:rsidR="00A60B3F" w:rsidRPr="00A60B3F">
        <w:rPr>
          <w:b/>
          <w:sz w:val="28"/>
          <w:szCs w:val="28"/>
          <w:u w:val="single"/>
        </w:rPr>
        <w:t xml:space="preserve">экскурсионной </w:t>
      </w:r>
      <w:r w:rsidRPr="00A60B3F">
        <w:rPr>
          <w:b/>
          <w:sz w:val="28"/>
          <w:szCs w:val="28"/>
          <w:u w:val="single"/>
        </w:rPr>
        <w:t>деятельности</w:t>
      </w:r>
      <w:r w:rsidRPr="007B1B22">
        <w:rPr>
          <w:sz w:val="28"/>
          <w:szCs w:val="28"/>
          <w:u w:val="single"/>
        </w:rPr>
        <w:t>.</w:t>
      </w:r>
    </w:p>
    <w:p w:rsidR="00C9574D" w:rsidRPr="00F63114" w:rsidRDefault="00695C5C" w:rsidP="00C9574D">
      <w:pPr>
        <w:pStyle w:val="a6"/>
        <w:keepNext/>
        <w:numPr>
          <w:ilvl w:val="0"/>
          <w:numId w:val="8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Предположить в</w:t>
      </w:r>
      <w:r w:rsidRPr="007B1B22">
        <w:rPr>
          <w:sz w:val="28"/>
          <w:szCs w:val="28"/>
          <w:u w:val="single"/>
        </w:rPr>
        <w:t xml:space="preserve">озможность </w:t>
      </w:r>
      <w:r w:rsidR="00C9574D" w:rsidRPr="007B1B22">
        <w:rPr>
          <w:sz w:val="28"/>
          <w:szCs w:val="28"/>
          <w:u w:val="single"/>
        </w:rPr>
        <w:t>формирования новых</w:t>
      </w:r>
      <w:r w:rsidR="00C9574D">
        <w:rPr>
          <w:sz w:val="28"/>
          <w:szCs w:val="28"/>
          <w:u w:val="single"/>
        </w:rPr>
        <w:t xml:space="preserve"> направлений деятельности, отсутствующих в </w:t>
      </w:r>
      <w:proofErr w:type="spellStart"/>
      <w:r w:rsidR="00C9574D" w:rsidRPr="007B1B22">
        <w:rPr>
          <w:sz w:val="28"/>
          <w:szCs w:val="28"/>
          <w:u w:val="single"/>
        </w:rPr>
        <w:t>ГОСТ</w:t>
      </w:r>
      <w:r w:rsidR="00C9574D">
        <w:rPr>
          <w:sz w:val="28"/>
          <w:szCs w:val="28"/>
          <w:u w:val="single"/>
        </w:rPr>
        <w:t>ах</w:t>
      </w:r>
      <w:proofErr w:type="spellEnd"/>
      <w:r w:rsidR="00C9574D">
        <w:rPr>
          <w:sz w:val="28"/>
          <w:szCs w:val="28"/>
          <w:u w:val="single"/>
        </w:rPr>
        <w:t>.</w:t>
      </w:r>
    </w:p>
    <w:p w:rsidR="00C9574D" w:rsidRPr="00FC43DF" w:rsidRDefault="00C9574D" w:rsidP="00C9574D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C9574D" w:rsidRPr="00A76A3B" w:rsidRDefault="00C9574D" w:rsidP="00C9574D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AF091A" w:rsidRDefault="00AF091A" w:rsidP="006346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091A" w:rsidRPr="00C9574D" w:rsidRDefault="00AF091A" w:rsidP="00AF091A">
      <w:pPr>
        <w:widowControl w:val="0"/>
        <w:tabs>
          <w:tab w:val="left" w:pos="3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AF091A" w:rsidRPr="009A776F" w:rsidRDefault="00AF091A" w:rsidP="00AF091A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76F">
        <w:rPr>
          <w:rFonts w:ascii="Times New Roman" w:hAnsi="Times New Roman" w:cs="Times New Roman"/>
          <w:i/>
          <w:sz w:val="28"/>
          <w:szCs w:val="28"/>
        </w:rPr>
        <w:t>Основные термины и понятия стандартизации и сертификации в туризме</w:t>
      </w:r>
    </w:p>
    <w:p w:rsidR="00AF091A" w:rsidRPr="009A776F" w:rsidRDefault="00AF091A" w:rsidP="00AF09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AF091A" w:rsidRPr="009A776F" w:rsidRDefault="00AF091A" w:rsidP="00AF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Задание и методика выполнения – изучение официальных документов, выявление и анализ основных понятий.</w:t>
      </w:r>
    </w:p>
    <w:p w:rsidR="00AF091A" w:rsidRPr="00D32FCE" w:rsidRDefault="00AF091A" w:rsidP="00AF091A">
      <w:pPr>
        <w:pStyle w:val="a6"/>
        <w:keepNext/>
        <w:numPr>
          <w:ilvl w:val="0"/>
          <w:numId w:val="9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 w:rsidRPr="007B1B22">
        <w:rPr>
          <w:sz w:val="28"/>
          <w:szCs w:val="28"/>
          <w:u w:val="single"/>
        </w:rPr>
        <w:t xml:space="preserve">Обозначить систему </w:t>
      </w:r>
      <w:proofErr w:type="spellStart"/>
      <w:r w:rsidRPr="007B1B22">
        <w:rPr>
          <w:sz w:val="28"/>
          <w:szCs w:val="28"/>
          <w:u w:val="single"/>
        </w:rPr>
        <w:t>ГОСТов</w:t>
      </w:r>
      <w:proofErr w:type="spellEnd"/>
      <w:r w:rsidRPr="007B1B22">
        <w:rPr>
          <w:sz w:val="28"/>
          <w:szCs w:val="28"/>
          <w:u w:val="single"/>
        </w:rPr>
        <w:t xml:space="preserve"> (привести наименования), раскрывающ</w:t>
      </w:r>
      <w:r>
        <w:rPr>
          <w:sz w:val="28"/>
          <w:szCs w:val="28"/>
          <w:u w:val="single"/>
        </w:rPr>
        <w:t>ую</w:t>
      </w:r>
      <w:r w:rsidRPr="007B1B22">
        <w:rPr>
          <w:sz w:val="28"/>
          <w:szCs w:val="28"/>
          <w:u w:val="single"/>
        </w:rPr>
        <w:t xml:space="preserve"> сущность и </w:t>
      </w:r>
      <w:r w:rsidRPr="00D32FCE">
        <w:rPr>
          <w:sz w:val="28"/>
          <w:szCs w:val="28"/>
          <w:u w:val="single"/>
        </w:rPr>
        <w:t>содержание</w:t>
      </w:r>
      <w:r w:rsidRPr="00D32FCE">
        <w:rPr>
          <w:b/>
          <w:sz w:val="28"/>
          <w:szCs w:val="28"/>
          <w:u w:val="single"/>
        </w:rPr>
        <w:t xml:space="preserve"> </w:t>
      </w:r>
      <w:r w:rsidR="00D32FCE" w:rsidRPr="00D32FCE">
        <w:rPr>
          <w:b/>
          <w:sz w:val="28"/>
          <w:szCs w:val="28"/>
          <w:u w:val="single"/>
        </w:rPr>
        <w:t xml:space="preserve">санаторно-оздоровительной </w:t>
      </w:r>
      <w:r w:rsidRPr="00D32FCE">
        <w:rPr>
          <w:b/>
          <w:sz w:val="28"/>
          <w:szCs w:val="28"/>
          <w:u w:val="single"/>
        </w:rPr>
        <w:t xml:space="preserve"> </w:t>
      </w:r>
      <w:r w:rsidR="00D32FCE">
        <w:rPr>
          <w:b/>
          <w:sz w:val="28"/>
          <w:szCs w:val="28"/>
          <w:u w:val="single"/>
        </w:rPr>
        <w:t>сферы</w:t>
      </w:r>
      <w:r w:rsidRPr="00D32FCE">
        <w:rPr>
          <w:sz w:val="28"/>
          <w:szCs w:val="28"/>
          <w:u w:val="single"/>
        </w:rPr>
        <w:t>.</w:t>
      </w:r>
    </w:p>
    <w:p w:rsidR="00AF091A" w:rsidRPr="00F63114" w:rsidRDefault="00695C5C" w:rsidP="00AF091A">
      <w:pPr>
        <w:pStyle w:val="a6"/>
        <w:keepNext/>
        <w:numPr>
          <w:ilvl w:val="0"/>
          <w:numId w:val="9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Предположить в</w:t>
      </w:r>
      <w:r w:rsidRPr="007B1B22">
        <w:rPr>
          <w:sz w:val="28"/>
          <w:szCs w:val="28"/>
          <w:u w:val="single"/>
        </w:rPr>
        <w:t xml:space="preserve">озможность </w:t>
      </w:r>
      <w:r w:rsidR="00AF091A" w:rsidRPr="007B1B22">
        <w:rPr>
          <w:sz w:val="28"/>
          <w:szCs w:val="28"/>
          <w:u w:val="single"/>
        </w:rPr>
        <w:t>формирования новых</w:t>
      </w:r>
      <w:r w:rsidR="00AF091A">
        <w:rPr>
          <w:sz w:val="28"/>
          <w:szCs w:val="28"/>
          <w:u w:val="single"/>
        </w:rPr>
        <w:t xml:space="preserve"> направлений деятельности, отсутствующих в </w:t>
      </w:r>
      <w:proofErr w:type="spellStart"/>
      <w:r w:rsidR="00AF091A" w:rsidRPr="007B1B22">
        <w:rPr>
          <w:sz w:val="28"/>
          <w:szCs w:val="28"/>
          <w:u w:val="single"/>
        </w:rPr>
        <w:t>ГОСТ</w:t>
      </w:r>
      <w:r w:rsidR="00AF091A">
        <w:rPr>
          <w:sz w:val="28"/>
          <w:szCs w:val="28"/>
          <w:u w:val="single"/>
        </w:rPr>
        <w:t>ах</w:t>
      </w:r>
      <w:proofErr w:type="spellEnd"/>
      <w:r w:rsidR="00AF091A">
        <w:rPr>
          <w:sz w:val="28"/>
          <w:szCs w:val="28"/>
          <w:u w:val="single"/>
        </w:rPr>
        <w:t>.</w:t>
      </w:r>
    </w:p>
    <w:p w:rsidR="00AF091A" w:rsidRPr="00FC43DF" w:rsidRDefault="00AF091A" w:rsidP="00AF091A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AF091A" w:rsidRPr="00A76A3B" w:rsidRDefault="00AF091A" w:rsidP="00AF091A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AF091A" w:rsidRDefault="00AF091A" w:rsidP="006346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40B9" w:rsidRPr="00C9574D" w:rsidRDefault="005C40B9" w:rsidP="005C40B9">
      <w:pPr>
        <w:widowControl w:val="0"/>
        <w:tabs>
          <w:tab w:val="left" w:pos="3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C40B9" w:rsidRPr="009A776F" w:rsidRDefault="005C40B9" w:rsidP="005C40B9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76F">
        <w:rPr>
          <w:rFonts w:ascii="Times New Roman" w:hAnsi="Times New Roman" w:cs="Times New Roman"/>
          <w:i/>
          <w:sz w:val="28"/>
          <w:szCs w:val="28"/>
        </w:rPr>
        <w:t>Основные термины и понятия стандартизации и сертификации в туризме</w:t>
      </w:r>
    </w:p>
    <w:p w:rsidR="005C40B9" w:rsidRPr="009A776F" w:rsidRDefault="005C40B9" w:rsidP="005C40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5C40B9" w:rsidRPr="009A776F" w:rsidRDefault="005C40B9" w:rsidP="005C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lastRenderedPageBreak/>
        <w:t>Задание и методика выполнения – изучение официальных документов, выявление и анализ основных понятий.</w:t>
      </w:r>
    </w:p>
    <w:p w:rsidR="009A4DD8" w:rsidRPr="00D12521" w:rsidRDefault="005C40B9" w:rsidP="00D12521">
      <w:pPr>
        <w:pStyle w:val="a6"/>
        <w:keepNext/>
        <w:numPr>
          <w:ilvl w:val="0"/>
          <w:numId w:val="11"/>
        </w:numPr>
        <w:ind w:left="709" w:hanging="283"/>
        <w:jc w:val="both"/>
        <w:rPr>
          <w:b/>
          <w:sz w:val="28"/>
          <w:szCs w:val="28"/>
          <w:u w:val="single"/>
        </w:rPr>
      </w:pPr>
      <w:r w:rsidRPr="00D12521">
        <w:rPr>
          <w:sz w:val="28"/>
          <w:szCs w:val="28"/>
          <w:u w:val="single"/>
        </w:rPr>
        <w:t xml:space="preserve">Обозначить систему </w:t>
      </w:r>
      <w:proofErr w:type="spellStart"/>
      <w:r w:rsidRPr="00D12521">
        <w:rPr>
          <w:sz w:val="28"/>
          <w:szCs w:val="28"/>
          <w:u w:val="single"/>
        </w:rPr>
        <w:t>ГОСТов</w:t>
      </w:r>
      <w:proofErr w:type="spellEnd"/>
      <w:r w:rsidRPr="00D12521">
        <w:rPr>
          <w:sz w:val="28"/>
          <w:szCs w:val="28"/>
          <w:u w:val="single"/>
        </w:rPr>
        <w:t xml:space="preserve"> (привести наименования), раскрывающую сущность и </w:t>
      </w:r>
      <w:r w:rsidRPr="00CF5453">
        <w:rPr>
          <w:sz w:val="28"/>
          <w:szCs w:val="28"/>
          <w:u w:val="single"/>
        </w:rPr>
        <w:t xml:space="preserve">содержание </w:t>
      </w:r>
      <w:r w:rsidR="009A4DD8" w:rsidRPr="00D12521">
        <w:rPr>
          <w:b/>
          <w:sz w:val="28"/>
          <w:szCs w:val="28"/>
          <w:u w:val="single"/>
        </w:rPr>
        <w:t>сферы физической культуры и спорта.</w:t>
      </w:r>
    </w:p>
    <w:p w:rsidR="005C40B9" w:rsidRPr="00D12521" w:rsidRDefault="007B0D36" w:rsidP="00D12521">
      <w:pPr>
        <w:pStyle w:val="a6"/>
        <w:keepNext/>
        <w:numPr>
          <w:ilvl w:val="0"/>
          <w:numId w:val="11"/>
        </w:numPr>
        <w:tabs>
          <w:tab w:val="left" w:pos="1260"/>
        </w:tabs>
        <w:ind w:left="709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Предположить в</w:t>
      </w:r>
      <w:r w:rsidRPr="007B1B22">
        <w:rPr>
          <w:sz w:val="28"/>
          <w:szCs w:val="28"/>
          <w:u w:val="single"/>
        </w:rPr>
        <w:t>озможность</w:t>
      </w:r>
      <w:r w:rsidR="005C40B9" w:rsidRPr="00D12521">
        <w:rPr>
          <w:sz w:val="28"/>
          <w:szCs w:val="28"/>
          <w:u w:val="single"/>
        </w:rPr>
        <w:t xml:space="preserve"> формирования новых направлений деятельности, отсутствующих в </w:t>
      </w:r>
      <w:proofErr w:type="spellStart"/>
      <w:r w:rsidR="005C40B9" w:rsidRPr="00D12521">
        <w:rPr>
          <w:sz w:val="28"/>
          <w:szCs w:val="28"/>
          <w:u w:val="single"/>
        </w:rPr>
        <w:t>ГОСТах</w:t>
      </w:r>
      <w:proofErr w:type="spellEnd"/>
      <w:r w:rsidR="005C40B9" w:rsidRPr="00D12521">
        <w:rPr>
          <w:sz w:val="28"/>
          <w:szCs w:val="28"/>
          <w:u w:val="single"/>
        </w:rPr>
        <w:t>.</w:t>
      </w:r>
    </w:p>
    <w:p w:rsidR="005C40B9" w:rsidRPr="00FC43DF" w:rsidRDefault="005C40B9" w:rsidP="005C40B9">
      <w:pPr>
        <w:widowControl w:val="0"/>
        <w:tabs>
          <w:tab w:val="left" w:pos="126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5C40B9" w:rsidRPr="00A76A3B" w:rsidRDefault="005C40B9" w:rsidP="005C40B9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2B19DA" w:rsidRDefault="002B19DA" w:rsidP="0063467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19DA" w:rsidRPr="00C9574D" w:rsidRDefault="002B19DA" w:rsidP="002B19DA">
      <w:pPr>
        <w:widowControl w:val="0"/>
        <w:tabs>
          <w:tab w:val="left" w:pos="360"/>
        </w:tabs>
        <w:spacing w:after="0" w:line="240" w:lineRule="auto"/>
        <w:jc w:val="center"/>
      </w:pPr>
      <w:r w:rsidRPr="00182198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2B19DA" w:rsidRPr="009A776F" w:rsidRDefault="002B19DA" w:rsidP="002B19DA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76F">
        <w:rPr>
          <w:rFonts w:ascii="Times New Roman" w:hAnsi="Times New Roman" w:cs="Times New Roman"/>
          <w:i/>
          <w:sz w:val="28"/>
          <w:szCs w:val="28"/>
        </w:rPr>
        <w:t>Основные термины и понятия стандартизации и сертификации в туризме</w:t>
      </w:r>
    </w:p>
    <w:p w:rsidR="002B19DA" w:rsidRPr="009A776F" w:rsidRDefault="002B19DA" w:rsidP="002B19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Цель работы – путем анализа официальных изданий определить функции надзорных органов.</w:t>
      </w:r>
    </w:p>
    <w:p w:rsidR="002B19DA" w:rsidRPr="009A776F" w:rsidRDefault="002B19DA" w:rsidP="002B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6F">
        <w:rPr>
          <w:rFonts w:ascii="Times New Roman" w:hAnsi="Times New Roman" w:cs="Times New Roman"/>
          <w:sz w:val="28"/>
          <w:szCs w:val="28"/>
        </w:rPr>
        <w:t>Задание и методика выполнения – изучение официальных документов, выявление и анализ основных понятий.</w:t>
      </w:r>
    </w:p>
    <w:p w:rsidR="002B19DA" w:rsidRPr="002B19DA" w:rsidRDefault="002B19DA" w:rsidP="00AB311E">
      <w:pPr>
        <w:pStyle w:val="a6"/>
        <w:keepNext/>
        <w:numPr>
          <w:ilvl w:val="0"/>
          <w:numId w:val="12"/>
        </w:numPr>
        <w:ind w:left="709" w:hanging="283"/>
        <w:jc w:val="both"/>
        <w:rPr>
          <w:b/>
          <w:sz w:val="28"/>
          <w:szCs w:val="28"/>
          <w:u w:val="single"/>
        </w:rPr>
      </w:pPr>
      <w:r w:rsidRPr="00D12521">
        <w:rPr>
          <w:sz w:val="28"/>
          <w:szCs w:val="28"/>
          <w:u w:val="single"/>
        </w:rPr>
        <w:t xml:space="preserve">Обозначить систему </w:t>
      </w:r>
      <w:proofErr w:type="spellStart"/>
      <w:r w:rsidRPr="00D12521">
        <w:rPr>
          <w:sz w:val="28"/>
          <w:szCs w:val="28"/>
          <w:u w:val="single"/>
        </w:rPr>
        <w:t>ГОСТов</w:t>
      </w:r>
      <w:proofErr w:type="spellEnd"/>
      <w:r w:rsidRPr="00D12521">
        <w:rPr>
          <w:sz w:val="28"/>
          <w:szCs w:val="28"/>
          <w:u w:val="single"/>
        </w:rPr>
        <w:t xml:space="preserve"> (привести наименования), раскрывающую сущность и </w:t>
      </w:r>
      <w:r w:rsidRPr="002B19DA">
        <w:rPr>
          <w:sz w:val="28"/>
          <w:szCs w:val="28"/>
          <w:u w:val="single"/>
        </w:rPr>
        <w:t>содержание</w:t>
      </w:r>
      <w:r w:rsidRPr="002B19DA">
        <w:rPr>
          <w:b/>
          <w:sz w:val="28"/>
          <w:szCs w:val="28"/>
          <w:u w:val="single"/>
        </w:rPr>
        <w:t xml:space="preserve"> средств размещения.</w:t>
      </w:r>
    </w:p>
    <w:p w:rsidR="002B19DA" w:rsidRPr="00D12521" w:rsidRDefault="00DD6E1F" w:rsidP="002B19DA">
      <w:pPr>
        <w:pStyle w:val="a6"/>
        <w:keepNext/>
        <w:numPr>
          <w:ilvl w:val="0"/>
          <w:numId w:val="12"/>
        </w:numPr>
        <w:tabs>
          <w:tab w:val="left" w:pos="1260"/>
        </w:tabs>
        <w:ind w:left="709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Предположить в</w:t>
      </w:r>
      <w:r w:rsidRPr="007B1B22">
        <w:rPr>
          <w:sz w:val="28"/>
          <w:szCs w:val="28"/>
          <w:u w:val="single"/>
        </w:rPr>
        <w:t>озможность</w:t>
      </w:r>
      <w:r w:rsidR="002B19DA" w:rsidRPr="00D12521">
        <w:rPr>
          <w:sz w:val="28"/>
          <w:szCs w:val="28"/>
          <w:u w:val="single"/>
        </w:rPr>
        <w:t xml:space="preserve"> формирования новых направлений деятельности, отсутствующих в </w:t>
      </w:r>
      <w:proofErr w:type="spellStart"/>
      <w:r w:rsidR="002B19DA" w:rsidRPr="00D12521">
        <w:rPr>
          <w:sz w:val="28"/>
          <w:szCs w:val="28"/>
          <w:u w:val="single"/>
        </w:rPr>
        <w:t>ГОСТах</w:t>
      </w:r>
      <w:proofErr w:type="spellEnd"/>
      <w:r w:rsidR="002B19DA" w:rsidRPr="00D12521">
        <w:rPr>
          <w:sz w:val="28"/>
          <w:szCs w:val="28"/>
          <w:u w:val="single"/>
        </w:rPr>
        <w:t>.</w:t>
      </w:r>
    </w:p>
    <w:p w:rsidR="00F9539B" w:rsidRDefault="00F9539B" w:rsidP="00F9539B">
      <w:pPr>
        <w:pStyle w:val="a6"/>
        <w:ind w:left="1211"/>
        <w:jc w:val="center"/>
        <w:rPr>
          <w:sz w:val="28"/>
          <w:szCs w:val="28"/>
        </w:rPr>
      </w:pPr>
    </w:p>
    <w:p w:rsidR="00F9539B" w:rsidRPr="00F9539B" w:rsidRDefault="00F9539B" w:rsidP="00F9539B">
      <w:pPr>
        <w:pStyle w:val="a6"/>
        <w:ind w:left="1211"/>
        <w:jc w:val="center"/>
        <w:rPr>
          <w:sz w:val="28"/>
          <w:szCs w:val="28"/>
        </w:rPr>
      </w:pPr>
      <w:proofErr w:type="gramStart"/>
      <w:r w:rsidRPr="00F9539B">
        <w:rPr>
          <w:sz w:val="28"/>
          <w:szCs w:val="28"/>
        </w:rPr>
        <w:t>(представить задание в форме конспекта (</w:t>
      </w:r>
      <w:proofErr w:type="spellStart"/>
      <w:r w:rsidRPr="00F9539B">
        <w:rPr>
          <w:sz w:val="28"/>
          <w:szCs w:val="28"/>
        </w:rPr>
        <w:t>электр</w:t>
      </w:r>
      <w:proofErr w:type="spellEnd"/>
      <w:r w:rsidRPr="00F9539B">
        <w:rPr>
          <w:sz w:val="28"/>
          <w:szCs w:val="28"/>
        </w:rPr>
        <w:t>. вариант)</w:t>
      </w:r>
      <w:proofErr w:type="gramEnd"/>
    </w:p>
    <w:p w:rsidR="005A4921" w:rsidRDefault="005A4921" w:rsidP="0055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4421" w:rsidRDefault="00D24421"/>
    <w:sectPr w:rsidR="00D24421" w:rsidSect="001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EE4"/>
    <w:multiLevelType w:val="hybridMultilevel"/>
    <w:tmpl w:val="A48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C0B"/>
    <w:multiLevelType w:val="hybridMultilevel"/>
    <w:tmpl w:val="C08E89D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1E247F2E"/>
    <w:multiLevelType w:val="hybridMultilevel"/>
    <w:tmpl w:val="A452643C"/>
    <w:lvl w:ilvl="0" w:tplc="915887E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F62"/>
    <w:multiLevelType w:val="hybridMultilevel"/>
    <w:tmpl w:val="CD3E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289"/>
    <w:multiLevelType w:val="hybridMultilevel"/>
    <w:tmpl w:val="2CBA4154"/>
    <w:lvl w:ilvl="0" w:tplc="915887E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B8075F"/>
    <w:multiLevelType w:val="multilevel"/>
    <w:tmpl w:val="58CC0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250B"/>
    <w:multiLevelType w:val="hybridMultilevel"/>
    <w:tmpl w:val="CD3E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7AD6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6A4D6BDA"/>
    <w:multiLevelType w:val="hybridMultilevel"/>
    <w:tmpl w:val="A48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45FC"/>
    <w:multiLevelType w:val="hybridMultilevel"/>
    <w:tmpl w:val="A48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765E"/>
    <w:multiLevelType w:val="hybridMultilevel"/>
    <w:tmpl w:val="A452643C"/>
    <w:lvl w:ilvl="0" w:tplc="915887E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067C2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>
    <w:useFELayout/>
  </w:compat>
  <w:rsids>
    <w:rsidRoot w:val="00634670"/>
    <w:rsid w:val="00006F46"/>
    <w:rsid w:val="00046D62"/>
    <w:rsid w:val="000D6DBF"/>
    <w:rsid w:val="00153919"/>
    <w:rsid w:val="00197ACC"/>
    <w:rsid w:val="001A358D"/>
    <w:rsid w:val="002251B2"/>
    <w:rsid w:val="00260172"/>
    <w:rsid w:val="00292FD4"/>
    <w:rsid w:val="002A44B3"/>
    <w:rsid w:val="002B19DA"/>
    <w:rsid w:val="002B30F1"/>
    <w:rsid w:val="002D3D17"/>
    <w:rsid w:val="00310435"/>
    <w:rsid w:val="003320C1"/>
    <w:rsid w:val="0034483B"/>
    <w:rsid w:val="00361194"/>
    <w:rsid w:val="00367865"/>
    <w:rsid w:val="003F074C"/>
    <w:rsid w:val="00417DA9"/>
    <w:rsid w:val="0055785E"/>
    <w:rsid w:val="00564D74"/>
    <w:rsid w:val="00590A33"/>
    <w:rsid w:val="00594CCE"/>
    <w:rsid w:val="005973A9"/>
    <w:rsid w:val="005A4921"/>
    <w:rsid w:val="005C40B9"/>
    <w:rsid w:val="005C7A94"/>
    <w:rsid w:val="005E1F53"/>
    <w:rsid w:val="005F78CE"/>
    <w:rsid w:val="006102DB"/>
    <w:rsid w:val="00634670"/>
    <w:rsid w:val="00643DA7"/>
    <w:rsid w:val="006950B2"/>
    <w:rsid w:val="00695C5C"/>
    <w:rsid w:val="006C4F9E"/>
    <w:rsid w:val="006D5083"/>
    <w:rsid w:val="00706592"/>
    <w:rsid w:val="0072411B"/>
    <w:rsid w:val="0072792A"/>
    <w:rsid w:val="00733893"/>
    <w:rsid w:val="007B0D36"/>
    <w:rsid w:val="007B1B22"/>
    <w:rsid w:val="008007EE"/>
    <w:rsid w:val="00825E62"/>
    <w:rsid w:val="00867831"/>
    <w:rsid w:val="008C49C0"/>
    <w:rsid w:val="008D190A"/>
    <w:rsid w:val="009547EB"/>
    <w:rsid w:val="009567E4"/>
    <w:rsid w:val="009824BB"/>
    <w:rsid w:val="00983980"/>
    <w:rsid w:val="00983E5B"/>
    <w:rsid w:val="009A4DD8"/>
    <w:rsid w:val="009A776F"/>
    <w:rsid w:val="009E636B"/>
    <w:rsid w:val="00A065CB"/>
    <w:rsid w:val="00A346E3"/>
    <w:rsid w:val="00A41014"/>
    <w:rsid w:val="00A60B3F"/>
    <w:rsid w:val="00A75896"/>
    <w:rsid w:val="00AA654C"/>
    <w:rsid w:val="00AB311E"/>
    <w:rsid w:val="00AE37AB"/>
    <w:rsid w:val="00AF091A"/>
    <w:rsid w:val="00B761FB"/>
    <w:rsid w:val="00BA1B75"/>
    <w:rsid w:val="00BB097D"/>
    <w:rsid w:val="00BC0B79"/>
    <w:rsid w:val="00BF3662"/>
    <w:rsid w:val="00C40313"/>
    <w:rsid w:val="00C70A70"/>
    <w:rsid w:val="00C9574D"/>
    <w:rsid w:val="00CD5308"/>
    <w:rsid w:val="00CF5453"/>
    <w:rsid w:val="00D12521"/>
    <w:rsid w:val="00D24421"/>
    <w:rsid w:val="00D32FCE"/>
    <w:rsid w:val="00D605C0"/>
    <w:rsid w:val="00D75075"/>
    <w:rsid w:val="00D9169F"/>
    <w:rsid w:val="00DD6E1F"/>
    <w:rsid w:val="00E3088D"/>
    <w:rsid w:val="00E70CF2"/>
    <w:rsid w:val="00E96E9F"/>
    <w:rsid w:val="00EC1A16"/>
    <w:rsid w:val="00EE477A"/>
    <w:rsid w:val="00F26B1F"/>
    <w:rsid w:val="00F3024A"/>
    <w:rsid w:val="00F414C5"/>
    <w:rsid w:val="00F63114"/>
    <w:rsid w:val="00F9539B"/>
    <w:rsid w:val="00FC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6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46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6346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634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3467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7">
    <w:name w:val="Hyperlink"/>
    <w:basedOn w:val="a0"/>
    <w:uiPriority w:val="99"/>
    <w:unhideWhenUsed/>
    <w:rsid w:val="009567E4"/>
    <w:rPr>
      <w:color w:val="0000FF"/>
      <w:u w:val="single"/>
    </w:rPr>
  </w:style>
  <w:style w:type="table" w:styleId="a8">
    <w:name w:val="Table Grid"/>
    <w:basedOn w:val="a1"/>
    <w:uiPriority w:val="59"/>
    <w:rsid w:val="009567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dk6@chga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C74B-8A6F-4C96-BCF4-6689851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102</cp:revision>
  <dcterms:created xsi:type="dcterms:W3CDTF">2020-03-23T06:10:00Z</dcterms:created>
  <dcterms:modified xsi:type="dcterms:W3CDTF">2020-03-23T07:35:00Z</dcterms:modified>
</cp:coreProperties>
</file>