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5B" w:rsidRPr="00CF22C7" w:rsidRDefault="00D07D5B" w:rsidP="00430C5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r w:rsidR="00CF22C7">
        <w:rPr>
          <w:rFonts w:ascii="Times New Roman" w:hAnsi="Times New Roman" w:cs="Times New Roman"/>
          <w:b/>
          <w:sz w:val="24"/>
          <w:szCs w:val="24"/>
        </w:rPr>
        <w:t>ДОТ</w:t>
      </w:r>
      <w:r w:rsidRPr="00CF2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068" w:rsidRPr="00CF22C7" w:rsidRDefault="00693068" w:rsidP="00430C5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6"/>
        <w:gridCol w:w="3557"/>
        <w:gridCol w:w="5123"/>
      </w:tblGrid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726714" w:rsidRDefault="00726714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>Документальных коммуникаций и туризма</w:t>
            </w:r>
          </w:p>
        </w:tc>
      </w:tr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726714" w:rsidRDefault="00726714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>46.04.03 Документоведение и архивоведение</w:t>
            </w:r>
          </w:p>
        </w:tc>
      </w:tr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726714" w:rsidRDefault="00726714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>Современные теоретические проблемы док</w:t>
            </w: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>ментоведения</w:t>
            </w:r>
          </w:p>
        </w:tc>
      </w:tr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CF22C7" w:rsidRDefault="00824139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D6952" w:rsidRPr="00CF22C7">
              <w:rPr>
                <w:rFonts w:ascii="Times New Roman" w:hAnsi="Times New Roman" w:cs="Times New Roman"/>
                <w:sz w:val="24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Pr="00726714" w:rsidRDefault="00726714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B224D3" w:rsidRPr="00CF22C7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726714" w:rsidRDefault="00726714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</w:rPr>
              <w:t>Н. О. Александрова, заведующая кафедрой док</w:t>
            </w:r>
            <w:r w:rsidRPr="00726714">
              <w:rPr>
                <w:rFonts w:ascii="Times New Roman" w:hAnsi="Times New Roman" w:cs="Times New Roman"/>
              </w:rPr>
              <w:t>у</w:t>
            </w:r>
            <w:r w:rsidRPr="00726714">
              <w:rPr>
                <w:rFonts w:ascii="Times New Roman" w:hAnsi="Times New Roman" w:cs="Times New Roman"/>
              </w:rPr>
              <w:t>ментоведения и издательского дела, кандидат ист</w:t>
            </w:r>
            <w:r w:rsidRPr="00726714">
              <w:rPr>
                <w:rFonts w:ascii="Times New Roman" w:hAnsi="Times New Roman" w:cs="Times New Roman"/>
              </w:rPr>
              <w:t>о</w:t>
            </w:r>
            <w:r w:rsidRPr="00726714">
              <w:rPr>
                <w:rFonts w:ascii="Times New Roman" w:hAnsi="Times New Roman" w:cs="Times New Roman"/>
              </w:rPr>
              <w:t>рических наук, доцент</w:t>
            </w:r>
          </w:p>
        </w:tc>
      </w:tr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726714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726714" w:rsidRPr="0072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anatasha</w:t>
            </w:r>
            <w:proofErr w:type="spellEnd"/>
            <w:r w:rsidR="00726714" w:rsidRPr="00726714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proofErr w:type="spellStart"/>
            <w:r w:rsidR="00726714" w:rsidRPr="0072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726714" w:rsidRPr="00726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26714" w:rsidRPr="0072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2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952" w:rsidRPr="00726714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22836" w:rsidRPr="00726714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="00822836" w:rsidRPr="0072671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(</w:t>
            </w:r>
            <w:r w:rsidR="00822836" w:rsidRPr="00726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="00822836" w:rsidRPr="00726714">
              <w:rPr>
                <w:rFonts w:ascii="Times New Roman" w:hAnsi="Times New Roman" w:cs="Times New Roman"/>
                <w:sz w:val="24"/>
                <w:szCs w:val="24"/>
              </w:rPr>
              <w:t>irapolis</w:t>
            </w:r>
            <w:proofErr w:type="spellEnd"/>
            <w:r w:rsidR="00726714" w:rsidRPr="00726714">
              <w:rPr>
                <w:rFonts w:ascii="Times New Roman" w:hAnsi="Times New Roman" w:cs="Times New Roman"/>
                <w:sz w:val="24"/>
                <w:szCs w:val="24"/>
              </w:rPr>
              <w:t>) – лекции</w:t>
            </w:r>
          </w:p>
        </w:tc>
      </w:tr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</w:t>
            </w:r>
            <w:r w:rsidR="002C22F3" w:rsidRPr="00CF22C7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  <w:r w:rsidR="00693068" w:rsidRPr="00CF22C7">
              <w:rPr>
                <w:rFonts w:ascii="Times New Roman" w:hAnsi="Times New Roman" w:cs="Times New Roman"/>
                <w:sz w:val="24"/>
                <w:szCs w:val="24"/>
              </w:rPr>
              <w:t>, ссылки на ресурсы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726714" w:rsidRDefault="00726714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D6952" w:rsidRPr="00CF22C7" w:rsidTr="00955633">
        <w:tc>
          <w:tcPr>
            <w:tcW w:w="675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CF22C7" w:rsidRDefault="007D6952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726714" w:rsidRDefault="00693068" w:rsidP="00430C5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267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6714" w:rsidRPr="0072671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72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714" w:rsidRPr="0072671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  <w:r w:rsidR="00726714">
              <w:rPr>
                <w:b/>
              </w:rPr>
              <w:t xml:space="preserve"> </w:t>
            </w:r>
          </w:p>
        </w:tc>
      </w:tr>
    </w:tbl>
    <w:p w:rsidR="002477B9" w:rsidRPr="00CF22C7" w:rsidRDefault="002477B9" w:rsidP="00430C5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FD7" w:rsidRPr="00CF22C7" w:rsidRDefault="00013FD7" w:rsidP="00430C5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013FD7" w:rsidRPr="00CF22C7" w:rsidRDefault="00013FD7" w:rsidP="00430C5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2C7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 с треб</w:t>
      </w:r>
      <w:r w:rsidRPr="00CF22C7">
        <w:rPr>
          <w:rFonts w:ascii="Times New Roman" w:hAnsi="Times New Roman" w:cs="Times New Roman"/>
          <w:sz w:val="24"/>
          <w:szCs w:val="24"/>
        </w:rPr>
        <w:t>о</w:t>
      </w:r>
      <w:r w:rsidRPr="00CF22C7">
        <w:rPr>
          <w:rFonts w:ascii="Times New Roman" w:hAnsi="Times New Roman" w:cs="Times New Roman"/>
          <w:sz w:val="24"/>
          <w:szCs w:val="24"/>
        </w:rPr>
        <w:t>ваниями и в указанный срок</w:t>
      </w:r>
      <w:r w:rsidR="00D07D5B" w:rsidRPr="00CF22C7">
        <w:rPr>
          <w:rFonts w:ascii="Times New Roman" w:hAnsi="Times New Roman" w:cs="Times New Roman"/>
          <w:sz w:val="24"/>
          <w:szCs w:val="24"/>
        </w:rPr>
        <w:t xml:space="preserve"> (см. таблицу)</w:t>
      </w:r>
      <w:r w:rsidRPr="00CF22C7">
        <w:rPr>
          <w:rFonts w:ascii="Times New Roman" w:hAnsi="Times New Roman" w:cs="Times New Roman"/>
          <w:sz w:val="24"/>
          <w:szCs w:val="24"/>
        </w:rPr>
        <w:t>. В случае затруднения при выполнении зад</w:t>
      </w:r>
      <w:r w:rsidRPr="00CF22C7">
        <w:rPr>
          <w:rFonts w:ascii="Times New Roman" w:hAnsi="Times New Roman" w:cs="Times New Roman"/>
          <w:sz w:val="24"/>
          <w:szCs w:val="24"/>
        </w:rPr>
        <w:t>а</w:t>
      </w:r>
      <w:r w:rsidRPr="00CF22C7">
        <w:rPr>
          <w:rFonts w:ascii="Times New Roman" w:hAnsi="Times New Roman" w:cs="Times New Roman"/>
          <w:sz w:val="24"/>
          <w:szCs w:val="24"/>
        </w:rPr>
        <w:t xml:space="preserve">ния Вы можете обратиться к преподавателю за консультацией, используя тот способ связи, который указан в таблице. </w:t>
      </w:r>
    </w:p>
    <w:p w:rsidR="00693068" w:rsidRPr="00CF22C7" w:rsidRDefault="00693068" w:rsidP="00430C55">
      <w:pPr>
        <w:keepNext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7B9" w:rsidRPr="000A0E43" w:rsidRDefault="00182198" w:rsidP="00430C55">
      <w:pPr>
        <w:keepNext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>Задания</w:t>
      </w:r>
      <w:r w:rsidR="006A0341" w:rsidRPr="000A0E43">
        <w:rPr>
          <w:rFonts w:ascii="Times New Roman" w:hAnsi="Times New Roman" w:cs="Times New Roman"/>
          <w:sz w:val="24"/>
          <w:szCs w:val="24"/>
        </w:rPr>
        <w:t xml:space="preserve"> для </w:t>
      </w:r>
      <w:r w:rsidR="000A0E43" w:rsidRPr="000A0E43">
        <w:rPr>
          <w:rFonts w:ascii="Times New Roman" w:hAnsi="Times New Roman" w:cs="Times New Roman"/>
          <w:sz w:val="24"/>
          <w:szCs w:val="24"/>
        </w:rPr>
        <w:t>1</w:t>
      </w:r>
      <w:r w:rsidR="008119D0" w:rsidRPr="000A0E43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0A0E43">
        <w:rPr>
          <w:rFonts w:ascii="Times New Roman" w:hAnsi="Times New Roman" w:cs="Times New Roman"/>
          <w:sz w:val="24"/>
          <w:szCs w:val="24"/>
        </w:rPr>
        <w:t xml:space="preserve"> </w:t>
      </w:r>
      <w:r w:rsidR="000A0E43" w:rsidRPr="000A0E43">
        <w:rPr>
          <w:rFonts w:ascii="Times New Roman" w:hAnsi="Times New Roman" w:cs="Times New Roman"/>
          <w:sz w:val="24"/>
          <w:szCs w:val="24"/>
        </w:rPr>
        <w:t>(811ДАм</w:t>
      </w:r>
      <w:r w:rsidRPr="000A0E43">
        <w:rPr>
          <w:rFonts w:ascii="Times New Roman" w:hAnsi="Times New Roman" w:cs="Times New Roman"/>
          <w:sz w:val="24"/>
          <w:szCs w:val="24"/>
        </w:rPr>
        <w:t>)</w:t>
      </w:r>
    </w:p>
    <w:p w:rsidR="000A0E43" w:rsidRPr="000A0E43" w:rsidRDefault="000A0E43" w:rsidP="00430C55">
      <w:pPr>
        <w:keepNext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E43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AB640D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0A0E43">
        <w:rPr>
          <w:rFonts w:ascii="Times New Roman" w:hAnsi="Times New Roman" w:cs="Times New Roman"/>
          <w:b/>
          <w:i/>
          <w:sz w:val="24"/>
          <w:szCs w:val="24"/>
        </w:rPr>
        <w:t xml:space="preserve">1. Тема: Основные концепции документоведения </w:t>
      </w:r>
    </w:p>
    <w:p w:rsidR="000A0E43" w:rsidRPr="000A0E43" w:rsidRDefault="000A0E43" w:rsidP="00430C55">
      <w:pPr>
        <w:keepNext/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i/>
          <w:sz w:val="24"/>
          <w:szCs w:val="24"/>
        </w:rPr>
        <w:t>Цель задания</w:t>
      </w:r>
      <w:r w:rsidRPr="000A0E43">
        <w:rPr>
          <w:rFonts w:ascii="Times New Roman" w:hAnsi="Times New Roman" w:cs="Times New Roman"/>
          <w:sz w:val="24"/>
          <w:szCs w:val="24"/>
        </w:rPr>
        <w:t>: изучение основных концепций (в частности, управленческой) и на</w:t>
      </w:r>
      <w:r w:rsidRPr="000A0E43">
        <w:rPr>
          <w:rFonts w:ascii="Times New Roman" w:hAnsi="Times New Roman" w:cs="Times New Roman"/>
          <w:sz w:val="24"/>
          <w:szCs w:val="24"/>
        </w:rPr>
        <w:t>и</w:t>
      </w:r>
      <w:r w:rsidRPr="000A0E43">
        <w:rPr>
          <w:rFonts w:ascii="Times New Roman" w:hAnsi="Times New Roman" w:cs="Times New Roman"/>
          <w:sz w:val="24"/>
          <w:szCs w:val="24"/>
        </w:rPr>
        <w:t>более актуальных научных проблем современного документоведения.</w:t>
      </w:r>
    </w:p>
    <w:p w:rsidR="000A0E43" w:rsidRPr="000A0E43" w:rsidRDefault="000A0E43" w:rsidP="00430C55">
      <w:pPr>
        <w:keepNext/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i/>
          <w:sz w:val="24"/>
          <w:szCs w:val="24"/>
        </w:rPr>
        <w:t>Задание и методика выполнения</w:t>
      </w:r>
      <w:r w:rsidRPr="000A0E43">
        <w:rPr>
          <w:rFonts w:ascii="Times New Roman" w:hAnsi="Times New Roman" w:cs="Times New Roman"/>
          <w:sz w:val="24"/>
          <w:szCs w:val="24"/>
        </w:rPr>
        <w:t>: Изучить рекомендованную ниже литературу и ответить на следующие вопросы:</w:t>
      </w:r>
    </w:p>
    <w:p w:rsidR="000A0E43" w:rsidRPr="000A0E43" w:rsidRDefault="000A0E43" w:rsidP="00430C55">
      <w:pPr>
        <w:pStyle w:val="a3"/>
        <w:keepNext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 xml:space="preserve">Перечислите основные концепции, сложившиеся в </w:t>
      </w:r>
      <w:r w:rsidR="00CF294F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Pr="000A0E43">
        <w:rPr>
          <w:rFonts w:ascii="Times New Roman" w:hAnsi="Times New Roman" w:cs="Times New Roman"/>
          <w:sz w:val="24"/>
          <w:szCs w:val="24"/>
        </w:rPr>
        <w:t>документов</w:t>
      </w:r>
      <w:r w:rsidRPr="000A0E43">
        <w:rPr>
          <w:rFonts w:ascii="Times New Roman" w:hAnsi="Times New Roman" w:cs="Times New Roman"/>
          <w:sz w:val="24"/>
          <w:szCs w:val="24"/>
        </w:rPr>
        <w:t>е</w:t>
      </w:r>
      <w:r w:rsidRPr="000A0E43">
        <w:rPr>
          <w:rFonts w:ascii="Times New Roman" w:hAnsi="Times New Roman" w:cs="Times New Roman"/>
          <w:sz w:val="24"/>
          <w:szCs w:val="24"/>
        </w:rPr>
        <w:t>дении.</w:t>
      </w:r>
    </w:p>
    <w:p w:rsidR="000A0E43" w:rsidRPr="000A0E43" w:rsidRDefault="000A0E43" w:rsidP="00430C55">
      <w:pPr>
        <w:pStyle w:val="a3"/>
        <w:keepNext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>Кто является основоположником управленческой концепции документоведения?</w:t>
      </w:r>
    </w:p>
    <w:p w:rsidR="000A0E43" w:rsidRPr="000A0E43" w:rsidRDefault="000A0E43" w:rsidP="00430C55">
      <w:pPr>
        <w:pStyle w:val="a3"/>
        <w:keepNext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>Назовите основных сторонников управленческой концепции документоведения.</w:t>
      </w:r>
    </w:p>
    <w:p w:rsidR="000A0E43" w:rsidRPr="000A0E43" w:rsidRDefault="000A0E43" w:rsidP="00430C55">
      <w:pPr>
        <w:pStyle w:val="a3"/>
        <w:keepNext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>Почему управленческая концепция документоведения считается в настоящее время наиболее целостной и определяющей?</w:t>
      </w:r>
    </w:p>
    <w:p w:rsidR="000A0E43" w:rsidRPr="000A0E43" w:rsidRDefault="000A0E43" w:rsidP="00430C55">
      <w:pPr>
        <w:pStyle w:val="a3"/>
        <w:keepNext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>Коротко раскройте суть управленческой концепции документоведения.</w:t>
      </w:r>
    </w:p>
    <w:p w:rsidR="000A0E43" w:rsidRPr="000A0E43" w:rsidRDefault="000A0E43" w:rsidP="00430C55">
      <w:pPr>
        <w:pStyle w:val="a3"/>
        <w:keepNext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>Выберите и раскройте одну из наиболее актуальных проблем современного д</w:t>
      </w:r>
      <w:r w:rsidRPr="000A0E43">
        <w:rPr>
          <w:rFonts w:ascii="Times New Roman" w:hAnsi="Times New Roman" w:cs="Times New Roman"/>
          <w:sz w:val="24"/>
          <w:szCs w:val="24"/>
        </w:rPr>
        <w:t>о</w:t>
      </w:r>
      <w:r w:rsidRPr="000A0E43">
        <w:rPr>
          <w:rFonts w:ascii="Times New Roman" w:hAnsi="Times New Roman" w:cs="Times New Roman"/>
          <w:sz w:val="24"/>
          <w:szCs w:val="24"/>
        </w:rPr>
        <w:t>кументоведения (</w:t>
      </w:r>
      <w:r w:rsidR="00CF294F" w:rsidRPr="000A0E43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CF294F">
        <w:rPr>
          <w:rFonts w:ascii="Times New Roman" w:hAnsi="Times New Roman" w:cs="Times New Roman"/>
          <w:sz w:val="24"/>
          <w:szCs w:val="24"/>
        </w:rPr>
        <w:t xml:space="preserve">определения понятия «документ»; </w:t>
      </w:r>
      <w:r w:rsidRPr="000A0E43">
        <w:rPr>
          <w:rFonts w:ascii="Times New Roman" w:hAnsi="Times New Roman" w:cs="Times New Roman"/>
          <w:sz w:val="24"/>
          <w:szCs w:val="24"/>
        </w:rPr>
        <w:t>проблема соотн</w:t>
      </w:r>
      <w:r w:rsidRPr="000A0E43">
        <w:rPr>
          <w:rFonts w:ascii="Times New Roman" w:hAnsi="Times New Roman" w:cs="Times New Roman"/>
          <w:sz w:val="24"/>
          <w:szCs w:val="24"/>
        </w:rPr>
        <w:t>о</w:t>
      </w:r>
      <w:r w:rsidRPr="000A0E43">
        <w:rPr>
          <w:rFonts w:ascii="Times New Roman" w:hAnsi="Times New Roman" w:cs="Times New Roman"/>
          <w:sz w:val="24"/>
          <w:szCs w:val="24"/>
        </w:rPr>
        <w:t xml:space="preserve">шения понятий «документ» и «документированная информация»; </w:t>
      </w:r>
      <w:r w:rsidR="00CF294F" w:rsidRPr="000A0E43">
        <w:rPr>
          <w:rFonts w:ascii="Times New Roman" w:hAnsi="Times New Roman" w:cs="Times New Roman"/>
          <w:sz w:val="24"/>
          <w:szCs w:val="24"/>
        </w:rPr>
        <w:t>место док</w:t>
      </w:r>
      <w:r w:rsidR="00CF294F" w:rsidRPr="000A0E43">
        <w:rPr>
          <w:rFonts w:ascii="Times New Roman" w:hAnsi="Times New Roman" w:cs="Times New Roman"/>
          <w:sz w:val="24"/>
          <w:szCs w:val="24"/>
        </w:rPr>
        <w:t>у</w:t>
      </w:r>
      <w:r w:rsidR="00CF294F" w:rsidRPr="000A0E43">
        <w:rPr>
          <w:rFonts w:ascii="Times New Roman" w:hAnsi="Times New Roman" w:cs="Times New Roman"/>
          <w:sz w:val="24"/>
          <w:szCs w:val="24"/>
        </w:rPr>
        <w:t>ментоведения в системе родственных научных дисциплин</w:t>
      </w:r>
      <w:r w:rsidR="00CF294F">
        <w:rPr>
          <w:rFonts w:ascii="Times New Roman" w:hAnsi="Times New Roman" w:cs="Times New Roman"/>
          <w:sz w:val="24"/>
          <w:szCs w:val="24"/>
        </w:rPr>
        <w:t>;</w:t>
      </w:r>
      <w:r w:rsidR="00CF294F" w:rsidRPr="000A0E43">
        <w:rPr>
          <w:rFonts w:ascii="Times New Roman" w:hAnsi="Times New Roman" w:cs="Times New Roman"/>
          <w:sz w:val="24"/>
          <w:szCs w:val="24"/>
        </w:rPr>
        <w:t xml:space="preserve"> </w:t>
      </w:r>
      <w:r w:rsidRPr="000A0E43">
        <w:rPr>
          <w:rFonts w:ascii="Times New Roman" w:hAnsi="Times New Roman" w:cs="Times New Roman"/>
          <w:sz w:val="24"/>
          <w:szCs w:val="24"/>
        </w:rPr>
        <w:t>проблема видовой классификации документов; проблема систем документации; и т.п.).</w:t>
      </w:r>
    </w:p>
    <w:p w:rsidR="000A0E43" w:rsidRPr="000A0E43" w:rsidRDefault="000A0E43" w:rsidP="00430C55">
      <w:pPr>
        <w:keepNext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sz w:val="24"/>
          <w:szCs w:val="24"/>
        </w:rPr>
        <w:t>Рекомендованная литература</w:t>
      </w:r>
    </w:p>
    <w:p w:rsidR="00430C55" w:rsidRPr="00430C55" w:rsidRDefault="00430C55" w:rsidP="00430C55">
      <w:pPr>
        <w:pStyle w:val="a3"/>
        <w:keepNext/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430C55">
        <w:rPr>
          <w:rFonts w:ascii="Times New Roman" w:hAnsi="Times New Roman" w:cs="Times New Roman"/>
          <w:sz w:val="24"/>
          <w:szCs w:val="24"/>
        </w:rPr>
        <w:t xml:space="preserve">Бондарь, В. А. Концептуальные подходы к изучению терминов в отечественных науках о документе в 60-е – </w:t>
      </w:r>
      <w:proofErr w:type="spellStart"/>
      <w:r w:rsidRPr="00430C55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430C55">
        <w:rPr>
          <w:rFonts w:ascii="Times New Roman" w:hAnsi="Times New Roman" w:cs="Times New Roman"/>
          <w:sz w:val="24"/>
          <w:szCs w:val="24"/>
        </w:rPr>
        <w:t>. 90-х гг. ХХ века / В. А. Бондарь</w:t>
      </w:r>
      <w:r w:rsidRPr="00430C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30C55">
        <w:rPr>
          <w:rFonts w:ascii="Times New Roman" w:hAnsi="Times New Roman" w:cs="Times New Roman"/>
          <w:sz w:val="24"/>
          <w:szCs w:val="24"/>
        </w:rPr>
        <w:t>– Текст</w:t>
      </w:r>
      <w:proofErr w:type="gramStart"/>
      <w:r w:rsidRPr="00430C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C55">
        <w:rPr>
          <w:rFonts w:ascii="Times New Roman" w:hAnsi="Times New Roman" w:cs="Times New Roman"/>
          <w:sz w:val="24"/>
          <w:szCs w:val="24"/>
        </w:rPr>
        <w:t xml:space="preserve"> эле</w:t>
      </w:r>
      <w:r w:rsidRPr="00430C55">
        <w:rPr>
          <w:rFonts w:ascii="Times New Roman" w:hAnsi="Times New Roman" w:cs="Times New Roman"/>
          <w:sz w:val="24"/>
          <w:szCs w:val="24"/>
        </w:rPr>
        <w:t>к</w:t>
      </w:r>
      <w:r w:rsidRPr="00430C55">
        <w:rPr>
          <w:rFonts w:ascii="Times New Roman" w:hAnsi="Times New Roman" w:cs="Times New Roman"/>
          <w:sz w:val="24"/>
          <w:szCs w:val="24"/>
        </w:rPr>
        <w:t xml:space="preserve">тронный // </w:t>
      </w:r>
      <w:proofErr w:type="spellStart"/>
      <w:r w:rsidRPr="00430C55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430C55">
        <w:rPr>
          <w:rFonts w:ascii="Times New Roman" w:hAnsi="Times New Roman" w:cs="Times New Roman"/>
          <w:sz w:val="24"/>
          <w:szCs w:val="24"/>
        </w:rPr>
        <w:t xml:space="preserve">. Вятского </w:t>
      </w:r>
      <w:proofErr w:type="spellStart"/>
      <w:r w:rsidRPr="00430C55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30C55">
        <w:rPr>
          <w:rFonts w:ascii="Times New Roman" w:hAnsi="Times New Roman" w:cs="Times New Roman"/>
          <w:sz w:val="24"/>
          <w:szCs w:val="24"/>
        </w:rPr>
        <w:t xml:space="preserve">. ун-та. – 2014. –  № 2. – С. 33–37 // </w:t>
      </w:r>
      <w:proofErr w:type="spellStart"/>
      <w:r w:rsidRPr="00430C55">
        <w:rPr>
          <w:rFonts w:ascii="Times New Roman" w:hAnsi="Times New Roman" w:cs="Times New Roman"/>
          <w:sz w:val="24"/>
          <w:szCs w:val="24"/>
        </w:rPr>
        <w:t>Сyberleninka</w:t>
      </w:r>
      <w:proofErr w:type="spellEnd"/>
      <w:r w:rsidRPr="00430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C55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430C5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30C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0C55">
        <w:rPr>
          <w:rFonts w:ascii="Times New Roman" w:hAnsi="Times New Roman" w:cs="Times New Roman"/>
          <w:sz w:val="24"/>
          <w:szCs w:val="24"/>
        </w:rPr>
        <w:t xml:space="preserve"> [научная электронная библиотека]. –  – </w:t>
      </w:r>
      <w:r w:rsidRPr="00430C5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URL: </w:t>
      </w:r>
      <w:hyperlink r:id="rId5" w:history="1">
        <w:r w:rsidRPr="00430C55">
          <w:rPr>
            <w:rStyle w:val="a8"/>
            <w:rFonts w:ascii="Times New Roman" w:hAnsi="Times New Roman" w:cs="Times New Roman"/>
            <w:sz w:val="24"/>
            <w:szCs w:val="24"/>
          </w:rPr>
          <w:t>https://cyberleninka.ru/article/n/kontseptualnye-podhody-k-izucheniyu-terminov-v-otechestvennyh-naukah-o-dokumente-v-60-e-nach-90-h-gg-xx-v/viewer</w:t>
        </w:r>
      </w:hyperlink>
    </w:p>
    <w:p w:rsidR="006F2A25" w:rsidRPr="00CF294F" w:rsidRDefault="00CF294F" w:rsidP="00430C55">
      <w:pPr>
        <w:pStyle w:val="a3"/>
        <w:keepNext/>
        <w:numPr>
          <w:ilvl w:val="0"/>
          <w:numId w:val="11"/>
        </w:numPr>
        <w:spacing w:after="0" w:line="240" w:lineRule="auto"/>
        <w:jc w:val="both"/>
        <w:outlineLvl w:val="3"/>
        <w:rPr>
          <w:rStyle w:val="a8"/>
          <w:rFonts w:ascii="Times New Roman" w:hAnsi="Times New Roman" w:cs="Times New Roman"/>
          <w:sz w:val="24"/>
          <w:szCs w:val="24"/>
        </w:rPr>
      </w:pPr>
      <w:proofErr w:type="spellStart"/>
      <w:r w:rsidRPr="00CF294F">
        <w:rPr>
          <w:rFonts w:ascii="Times New Roman" w:hAnsi="Times New Roman" w:cs="Times New Roman"/>
          <w:sz w:val="24"/>
          <w:szCs w:val="24"/>
        </w:rPr>
        <w:lastRenderedPageBreak/>
        <w:t>Букреева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>, О. Н. О междисциплинарном подходе в документоведении (историч</w:t>
      </w:r>
      <w:r w:rsidRPr="00CF294F">
        <w:rPr>
          <w:rFonts w:ascii="Times New Roman" w:hAnsi="Times New Roman" w:cs="Times New Roman"/>
          <w:sz w:val="24"/>
          <w:szCs w:val="24"/>
        </w:rPr>
        <w:t>е</w:t>
      </w:r>
      <w:r w:rsidRPr="00CF294F">
        <w:rPr>
          <w:rFonts w:ascii="Times New Roman" w:hAnsi="Times New Roman" w:cs="Times New Roman"/>
          <w:sz w:val="24"/>
          <w:szCs w:val="24"/>
        </w:rPr>
        <w:t xml:space="preserve">ский аспект) / О. Н. </w:t>
      </w:r>
      <w:proofErr w:type="spellStart"/>
      <w:r w:rsidRPr="00CF294F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 w:rsidRPr="00CF29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294F">
        <w:rPr>
          <w:rFonts w:ascii="Times New Roman" w:hAnsi="Times New Roman" w:cs="Times New Roman"/>
          <w:sz w:val="24"/>
          <w:szCs w:val="24"/>
        </w:rPr>
        <w:t xml:space="preserve"> электронный // Гуманитарный акцент. – 2019. – № 4. – С. 14–23 // Рос</w:t>
      </w:r>
      <w:proofErr w:type="gramStart"/>
      <w:r w:rsidRPr="00CF29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2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294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 xml:space="preserve">. гуманитарный ун-т [офиц. сайт]. – URL: </w:t>
      </w:r>
      <w:hyperlink r:id="rId6" w:anchor="page=14" w:history="1">
        <w:r w:rsidRPr="00CF294F">
          <w:rPr>
            <w:rStyle w:val="a8"/>
            <w:rFonts w:ascii="Times New Roman" w:hAnsi="Times New Roman" w:cs="Times New Roman"/>
            <w:sz w:val="24"/>
            <w:szCs w:val="24"/>
          </w:rPr>
          <w:t>https://www.rsuh.ru/upload/main/text/gumaccent/gumaccent-04-2019.pdf#page=14</w:t>
        </w:r>
      </w:hyperlink>
      <w:r w:rsidR="006F2A25" w:rsidRPr="00CF294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430C55" w:rsidRPr="00430C55" w:rsidRDefault="000A0E43" w:rsidP="00430C55">
      <w:pPr>
        <w:pStyle w:val="a3"/>
        <w:keepNext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4F">
        <w:rPr>
          <w:rFonts w:ascii="Times New Roman" w:hAnsi="Times New Roman" w:cs="Times New Roman"/>
          <w:sz w:val="24"/>
          <w:szCs w:val="24"/>
        </w:rPr>
        <w:t>Ларин, М. В. Актуальные проблемы современного документоведения / М. В. Ларин. – Текст</w:t>
      </w:r>
      <w:proofErr w:type="gramStart"/>
      <w:r w:rsidRPr="00CF29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294F">
        <w:rPr>
          <w:rFonts w:ascii="Times New Roman" w:hAnsi="Times New Roman" w:cs="Times New Roman"/>
          <w:sz w:val="24"/>
          <w:szCs w:val="24"/>
        </w:rPr>
        <w:t xml:space="preserve"> непосредственный // Вестник РГГУ. Серия «</w:t>
      </w:r>
      <w:proofErr w:type="spellStart"/>
      <w:r w:rsidRPr="00CF294F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>. Документоведение. Архивоведение». – 2014. – № 2 (124). – С. 139–148.</w:t>
      </w:r>
      <w:r w:rsidR="00CF294F" w:rsidRPr="00CF294F">
        <w:t xml:space="preserve"> </w:t>
      </w:r>
    </w:p>
    <w:p w:rsidR="000A0E43" w:rsidRPr="00CF294F" w:rsidRDefault="000A0E43" w:rsidP="00430C55">
      <w:pPr>
        <w:pStyle w:val="a3"/>
        <w:keepNext/>
        <w:numPr>
          <w:ilvl w:val="0"/>
          <w:numId w:val="11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94F">
        <w:rPr>
          <w:rFonts w:ascii="Times New Roman" w:hAnsi="Times New Roman" w:cs="Times New Roman"/>
          <w:sz w:val="24"/>
          <w:szCs w:val="24"/>
        </w:rPr>
        <w:t>Ларьков, Н. С. Документоведение</w:t>
      </w:r>
      <w:proofErr w:type="gramStart"/>
      <w:r w:rsidRPr="00CF29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294F">
        <w:rPr>
          <w:rFonts w:ascii="Times New Roman" w:hAnsi="Times New Roman" w:cs="Times New Roman"/>
          <w:sz w:val="24"/>
          <w:szCs w:val="24"/>
        </w:rPr>
        <w:t xml:space="preserve"> учебник / Н. С. Ларьков. – 3-е изд., </w:t>
      </w:r>
      <w:proofErr w:type="spellStart"/>
      <w:r w:rsidRPr="00CF29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 xml:space="preserve">. и доп. – М. : Проспект, 2016. – 412 с. – Текст: электронный // </w:t>
      </w:r>
      <w:proofErr w:type="spellStart"/>
      <w:r w:rsidRPr="00CF294F">
        <w:rPr>
          <w:rFonts w:ascii="Times New Roman" w:hAnsi="Times New Roman" w:cs="Times New Roman"/>
          <w:sz w:val="24"/>
          <w:szCs w:val="24"/>
        </w:rPr>
        <w:t>Руконт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 xml:space="preserve"> : [справо</w:t>
      </w:r>
      <w:r w:rsidRPr="00CF294F">
        <w:rPr>
          <w:rFonts w:ascii="Times New Roman" w:hAnsi="Times New Roman" w:cs="Times New Roman"/>
          <w:sz w:val="24"/>
          <w:szCs w:val="24"/>
        </w:rPr>
        <w:t>ч</w:t>
      </w:r>
      <w:r w:rsidRPr="00CF294F">
        <w:rPr>
          <w:rFonts w:ascii="Times New Roman" w:hAnsi="Times New Roman" w:cs="Times New Roman"/>
          <w:sz w:val="24"/>
          <w:szCs w:val="24"/>
        </w:rPr>
        <w:t xml:space="preserve">ная поисковая система]. – URL: </w:t>
      </w:r>
      <w:hyperlink r:id="rId7" w:history="1">
        <w:r w:rsidR="00CF294F" w:rsidRPr="00CF294F">
          <w:rPr>
            <w:rStyle w:val="a8"/>
            <w:rFonts w:ascii="Times New Roman" w:hAnsi="Times New Roman" w:cs="Times New Roman"/>
            <w:sz w:val="24"/>
            <w:szCs w:val="24"/>
          </w:rPr>
          <w:t>https://rucont.ru/efd/632885</w:t>
        </w:r>
      </w:hyperlink>
    </w:p>
    <w:p w:rsidR="00430C55" w:rsidRPr="00430C55" w:rsidRDefault="00430C55" w:rsidP="00430C55">
      <w:pPr>
        <w:pStyle w:val="a3"/>
        <w:keepNext/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С.</w:t>
      </w:r>
      <w:r w:rsidRPr="00CF294F">
        <w:rPr>
          <w:rFonts w:ascii="Times New Roman" w:hAnsi="Times New Roman" w:cs="Times New Roman"/>
          <w:sz w:val="24"/>
          <w:szCs w:val="24"/>
        </w:rPr>
        <w:t xml:space="preserve"> Некоторые вопросы формирования теории документоведения / В. С. </w:t>
      </w:r>
      <w:proofErr w:type="spellStart"/>
      <w:r w:rsidRPr="00CF294F">
        <w:rPr>
          <w:rFonts w:ascii="Times New Roman" w:hAnsi="Times New Roman" w:cs="Times New Roman"/>
          <w:sz w:val="24"/>
          <w:szCs w:val="24"/>
        </w:rPr>
        <w:t>Мингалев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>, М. В. Ларин. – Текст: электронный // Делопроизводство. – 2017. – № 3. – С. 3–16. – URL:</w:t>
      </w:r>
      <w:r w:rsidRPr="000D15D6">
        <w:t xml:space="preserve"> </w:t>
      </w:r>
      <w:hyperlink r:id="rId8" w:history="1">
        <w:r w:rsidRPr="00CF294F">
          <w:rPr>
            <w:rStyle w:val="a8"/>
            <w:rFonts w:ascii="Times New Roman" w:hAnsi="Times New Roman" w:cs="Times New Roman"/>
          </w:rPr>
          <w:t>https://www.top-personal.ru/data/2017/DP-3-2017.pdf</w:t>
        </w:r>
      </w:hyperlink>
    </w:p>
    <w:p w:rsidR="00182198" w:rsidRPr="00CF294F" w:rsidRDefault="006F2A25" w:rsidP="00430C55">
      <w:pPr>
        <w:pStyle w:val="a3"/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94F">
        <w:rPr>
          <w:rFonts w:ascii="Times New Roman" w:hAnsi="Times New Roman" w:cs="Times New Roman"/>
          <w:sz w:val="24"/>
          <w:szCs w:val="24"/>
        </w:rPr>
        <w:t>Плешкевич</w:t>
      </w:r>
      <w:proofErr w:type="spellEnd"/>
      <w:r w:rsidRPr="00CF294F">
        <w:rPr>
          <w:rFonts w:ascii="Times New Roman" w:hAnsi="Times New Roman" w:cs="Times New Roman"/>
          <w:sz w:val="24"/>
          <w:szCs w:val="24"/>
        </w:rPr>
        <w:t>, Е. А. Методологические проблемы формирования пон</w:t>
      </w:r>
      <w:r w:rsidRPr="00CF294F">
        <w:rPr>
          <w:rFonts w:ascii="Times New Roman" w:hAnsi="Times New Roman" w:cs="Times New Roman"/>
          <w:sz w:val="24"/>
          <w:szCs w:val="24"/>
        </w:rPr>
        <w:t>я</w:t>
      </w:r>
      <w:r w:rsidRPr="00CF294F">
        <w:rPr>
          <w:rFonts w:ascii="Times New Roman" w:hAnsi="Times New Roman" w:cs="Times New Roman"/>
          <w:sz w:val="24"/>
          <w:szCs w:val="24"/>
        </w:rPr>
        <w:t xml:space="preserve">тия документ в различных сферах деятельности / Е. А. </w:t>
      </w:r>
      <w:proofErr w:type="spellStart"/>
      <w:r w:rsidRPr="00CF294F">
        <w:rPr>
          <w:rFonts w:ascii="Times New Roman" w:hAnsi="Times New Roman" w:cs="Times New Roman"/>
          <w:sz w:val="24"/>
          <w:szCs w:val="24"/>
        </w:rPr>
        <w:t>Плешкевич</w:t>
      </w:r>
      <w:proofErr w:type="spellEnd"/>
      <w:r w:rsidRPr="00CF2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F294F">
        <w:rPr>
          <w:rFonts w:ascii="Times New Roman" w:hAnsi="Times New Roman" w:cs="Times New Roman"/>
          <w:sz w:val="24"/>
          <w:szCs w:val="24"/>
        </w:rPr>
        <w:t xml:space="preserve"> – Текст</w:t>
      </w:r>
      <w:proofErr w:type="gramStart"/>
      <w:r w:rsidR="00430C55">
        <w:rPr>
          <w:rFonts w:ascii="Times New Roman" w:hAnsi="Times New Roman" w:cs="Times New Roman"/>
          <w:sz w:val="24"/>
          <w:szCs w:val="24"/>
        </w:rPr>
        <w:t xml:space="preserve"> </w:t>
      </w:r>
      <w:r w:rsidRPr="00CF29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F294F">
        <w:rPr>
          <w:rFonts w:ascii="Times New Roman" w:hAnsi="Times New Roman" w:cs="Times New Roman"/>
          <w:sz w:val="24"/>
          <w:szCs w:val="24"/>
        </w:rPr>
        <w:t xml:space="preserve"> электронный </w:t>
      </w:r>
      <w:r w:rsidRPr="00CF294F">
        <w:rPr>
          <w:rFonts w:ascii="Times New Roman" w:eastAsia="PetersburgC" w:hAnsi="Times New Roman" w:cs="Times New Roman"/>
          <w:sz w:val="24"/>
          <w:szCs w:val="24"/>
        </w:rPr>
        <w:t xml:space="preserve">// </w:t>
      </w:r>
      <w:hyperlink r:id="rId9" w:tgtFrame="_blank" w:history="1">
        <w:r w:rsidRPr="00CF294F">
          <w:rPr>
            <w:rFonts w:ascii="Times New Roman" w:hAnsi="Times New Roman" w:cs="Times New Roman"/>
            <w:sz w:val="24"/>
            <w:szCs w:val="24"/>
          </w:rPr>
          <w:t>ГПНТБ</w:t>
        </w:r>
      </w:hyperlink>
      <w:r w:rsidRPr="00CF294F">
        <w:rPr>
          <w:rFonts w:ascii="Times New Roman" w:hAnsi="Times New Roman" w:cs="Times New Roman"/>
          <w:sz w:val="24"/>
          <w:szCs w:val="24"/>
        </w:rPr>
        <w:t xml:space="preserve"> России : [электронная библиотека]. – URL: </w:t>
      </w:r>
      <w:hyperlink r:id="rId10" w:history="1">
        <w:r w:rsidRPr="00CF294F">
          <w:rPr>
            <w:rStyle w:val="a8"/>
            <w:rFonts w:ascii="Times New Roman" w:hAnsi="Times New Roman" w:cs="Times New Roman"/>
            <w:sz w:val="24"/>
            <w:szCs w:val="24"/>
          </w:rPr>
          <w:t>http://intranet.gpntb.ru/subscribe/?journal=ntb&amp;year=2005&amp;num=7&amp;art=7</w:t>
        </w:r>
      </w:hyperlink>
    </w:p>
    <w:p w:rsidR="000A0E43" w:rsidRDefault="000A0E43" w:rsidP="00430C55">
      <w:pPr>
        <w:keepNext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98" w:rsidRDefault="00AB640D" w:rsidP="00430C55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A0E43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№ 2</w:t>
      </w:r>
      <w:r w:rsidRPr="000A0E43">
        <w:rPr>
          <w:rFonts w:ascii="Times New Roman" w:hAnsi="Times New Roman" w:cs="Times New Roman"/>
          <w:b/>
          <w:i/>
          <w:sz w:val="24"/>
          <w:szCs w:val="24"/>
        </w:rPr>
        <w:t xml:space="preserve">. Тема: </w:t>
      </w:r>
      <w:r>
        <w:rPr>
          <w:rFonts w:ascii="Times New Roman" w:hAnsi="Times New Roman" w:cs="Times New Roman"/>
          <w:b/>
          <w:i/>
          <w:sz w:val="24"/>
          <w:szCs w:val="24"/>
        </w:rPr>
        <w:t>Терминологические проблемы документоведения</w:t>
      </w:r>
      <w:r w:rsidRPr="000A0E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640D" w:rsidRDefault="00AB640D" w:rsidP="00430C55">
      <w:pPr>
        <w:pStyle w:val="aa"/>
        <w:keepNext/>
        <w:ind w:left="24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B640D" w:rsidRPr="000A0E43" w:rsidRDefault="00AB640D" w:rsidP="00430C55">
      <w:pPr>
        <w:keepNext/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 w:rsidRPr="000A0E43">
        <w:rPr>
          <w:rFonts w:ascii="Times New Roman" w:hAnsi="Times New Roman" w:cs="Times New Roman"/>
          <w:i/>
          <w:sz w:val="24"/>
          <w:szCs w:val="24"/>
        </w:rPr>
        <w:t>Цель задания</w:t>
      </w:r>
      <w:r w:rsidRPr="000A0E43">
        <w:rPr>
          <w:rFonts w:ascii="Times New Roman" w:hAnsi="Times New Roman" w:cs="Times New Roman"/>
          <w:sz w:val="24"/>
          <w:szCs w:val="24"/>
        </w:rPr>
        <w:t xml:space="preserve">: изучение </w:t>
      </w:r>
      <w:r w:rsidR="00257283">
        <w:rPr>
          <w:rFonts w:ascii="Times New Roman" w:hAnsi="Times New Roman" w:cs="Times New Roman"/>
          <w:sz w:val="24"/>
          <w:szCs w:val="24"/>
        </w:rPr>
        <w:t xml:space="preserve">действующих в настоящее время </w:t>
      </w:r>
      <w:r w:rsidRPr="000A0E43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9C3B9C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="00A40788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A40788">
        <w:rPr>
          <w:rFonts w:ascii="Times New Roman" w:hAnsi="Times New Roman" w:cs="Times New Roman"/>
          <w:iCs/>
        </w:rPr>
        <w:t>документоведения и делопроизводства</w:t>
      </w:r>
      <w:r w:rsidRPr="000A0E43">
        <w:rPr>
          <w:rFonts w:ascii="Times New Roman" w:hAnsi="Times New Roman" w:cs="Times New Roman"/>
          <w:sz w:val="24"/>
          <w:szCs w:val="24"/>
        </w:rPr>
        <w:t>.</w:t>
      </w:r>
    </w:p>
    <w:p w:rsidR="00AB640D" w:rsidRPr="00B8772A" w:rsidRDefault="00AB640D" w:rsidP="00430C55">
      <w:pPr>
        <w:keepNext/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iCs/>
        </w:rPr>
      </w:pPr>
      <w:r w:rsidRPr="000A0E43">
        <w:rPr>
          <w:rFonts w:ascii="Times New Roman" w:hAnsi="Times New Roman" w:cs="Times New Roman"/>
          <w:i/>
          <w:sz w:val="24"/>
          <w:szCs w:val="24"/>
        </w:rPr>
        <w:t>Задание и методика выполнения</w:t>
      </w:r>
      <w:r w:rsidRPr="000A0E43">
        <w:rPr>
          <w:rFonts w:ascii="Times New Roman" w:hAnsi="Times New Roman" w:cs="Times New Roman"/>
          <w:sz w:val="24"/>
          <w:szCs w:val="24"/>
        </w:rPr>
        <w:t xml:space="preserve">: </w:t>
      </w:r>
      <w:r w:rsidR="00A40788">
        <w:rPr>
          <w:rFonts w:ascii="Times New Roman" w:hAnsi="Times New Roman" w:cs="Times New Roman"/>
          <w:sz w:val="24"/>
          <w:szCs w:val="24"/>
        </w:rPr>
        <w:t xml:space="preserve">1) </w:t>
      </w:r>
      <w:r w:rsidRPr="000A0E43">
        <w:rPr>
          <w:rFonts w:ascii="Times New Roman" w:hAnsi="Times New Roman" w:cs="Times New Roman"/>
          <w:sz w:val="24"/>
          <w:szCs w:val="24"/>
        </w:rPr>
        <w:t>Изучит</w:t>
      </w:r>
      <w:r w:rsidR="00A40788">
        <w:rPr>
          <w:rFonts w:ascii="Times New Roman" w:hAnsi="Times New Roman" w:cs="Times New Roman"/>
          <w:sz w:val="24"/>
          <w:szCs w:val="24"/>
        </w:rPr>
        <w:t>ь</w:t>
      </w:r>
      <w:r w:rsidR="009C3B9C">
        <w:rPr>
          <w:rFonts w:ascii="Times New Roman" w:hAnsi="Times New Roman" w:cs="Times New Roman"/>
          <w:sz w:val="24"/>
          <w:szCs w:val="24"/>
        </w:rPr>
        <w:t xml:space="preserve"> указанные в таблице </w:t>
      </w:r>
      <w:r w:rsidR="009C3B9C" w:rsidRPr="009C3B9C">
        <w:rPr>
          <w:rFonts w:ascii="Times New Roman" w:hAnsi="Times New Roman" w:cs="Times New Roman"/>
          <w:iCs/>
        </w:rPr>
        <w:t>нормативн</w:t>
      </w:r>
      <w:r w:rsidR="009C3B9C">
        <w:rPr>
          <w:rFonts w:ascii="Times New Roman" w:hAnsi="Times New Roman" w:cs="Times New Roman"/>
          <w:iCs/>
        </w:rPr>
        <w:t>ые</w:t>
      </w:r>
      <w:r w:rsidR="009C3B9C" w:rsidRPr="009C3B9C">
        <w:rPr>
          <w:rFonts w:ascii="Times New Roman" w:hAnsi="Times New Roman" w:cs="Times New Roman"/>
          <w:iCs/>
        </w:rPr>
        <w:t xml:space="preserve"> д</w:t>
      </w:r>
      <w:r w:rsidR="009C3B9C" w:rsidRPr="009C3B9C">
        <w:rPr>
          <w:rFonts w:ascii="Times New Roman" w:hAnsi="Times New Roman" w:cs="Times New Roman"/>
          <w:iCs/>
        </w:rPr>
        <w:t>о</w:t>
      </w:r>
      <w:r w:rsidR="009C3B9C" w:rsidRPr="009C3B9C">
        <w:rPr>
          <w:rFonts w:ascii="Times New Roman" w:hAnsi="Times New Roman" w:cs="Times New Roman"/>
          <w:iCs/>
        </w:rPr>
        <w:t>кумент</w:t>
      </w:r>
      <w:r w:rsidR="009C3B9C">
        <w:rPr>
          <w:rFonts w:ascii="Times New Roman" w:hAnsi="Times New Roman" w:cs="Times New Roman"/>
          <w:iCs/>
        </w:rPr>
        <w:t>ы в области документоведения и делопроизводства, понимать</w:t>
      </w:r>
      <w:r w:rsidR="00A40788">
        <w:rPr>
          <w:rFonts w:ascii="Times New Roman" w:hAnsi="Times New Roman" w:cs="Times New Roman"/>
          <w:iCs/>
        </w:rPr>
        <w:t xml:space="preserve"> </w:t>
      </w:r>
      <w:r w:rsidR="00A40788" w:rsidRPr="00A40788">
        <w:rPr>
          <w:rFonts w:ascii="Times New Roman" w:hAnsi="Times New Roman" w:cs="Times New Roman"/>
        </w:rPr>
        <w:t>цель, основное назначение</w:t>
      </w:r>
      <w:r w:rsidR="00A40788">
        <w:rPr>
          <w:rFonts w:ascii="Times New Roman" w:hAnsi="Times New Roman" w:cs="Times New Roman"/>
        </w:rPr>
        <w:t xml:space="preserve"> и область применения</w:t>
      </w:r>
      <w:r w:rsidR="00A40788" w:rsidRPr="00A40788">
        <w:rPr>
          <w:rFonts w:ascii="Times New Roman" w:hAnsi="Times New Roman" w:cs="Times New Roman"/>
        </w:rPr>
        <w:t xml:space="preserve"> </w:t>
      </w:r>
      <w:r w:rsidR="00A40788">
        <w:rPr>
          <w:rFonts w:ascii="Times New Roman" w:hAnsi="Times New Roman" w:cs="Times New Roman"/>
        </w:rPr>
        <w:t xml:space="preserve">каждого </w:t>
      </w:r>
      <w:r w:rsidR="00A40788" w:rsidRPr="00A40788">
        <w:rPr>
          <w:rFonts w:ascii="Times New Roman" w:hAnsi="Times New Roman" w:cs="Times New Roman"/>
        </w:rPr>
        <w:t>документа</w:t>
      </w:r>
      <w:r w:rsidR="00A40788">
        <w:rPr>
          <w:rFonts w:ascii="Times New Roman" w:hAnsi="Times New Roman" w:cs="Times New Roman"/>
        </w:rPr>
        <w:t xml:space="preserve">. </w:t>
      </w:r>
      <w:r w:rsidR="00B8772A">
        <w:rPr>
          <w:rFonts w:ascii="Times New Roman" w:hAnsi="Times New Roman" w:cs="Times New Roman"/>
        </w:rPr>
        <w:t xml:space="preserve">Особое внимание обратить на государственные стандарты, </w:t>
      </w:r>
      <w:r w:rsidR="00B8772A" w:rsidRPr="00B8772A">
        <w:rPr>
          <w:rFonts w:ascii="Times New Roman" w:hAnsi="Times New Roman" w:cs="Times New Roman"/>
          <w:iCs/>
        </w:rPr>
        <w:t>отражающ</w:t>
      </w:r>
      <w:r w:rsidR="00B8772A">
        <w:rPr>
          <w:rFonts w:ascii="Times New Roman" w:hAnsi="Times New Roman" w:cs="Times New Roman"/>
          <w:iCs/>
        </w:rPr>
        <w:t>ие</w:t>
      </w:r>
      <w:r w:rsidR="00B8772A" w:rsidRPr="00B8772A">
        <w:rPr>
          <w:rFonts w:ascii="Times New Roman" w:hAnsi="Times New Roman" w:cs="Times New Roman"/>
          <w:iCs/>
        </w:rPr>
        <w:t xml:space="preserve"> терминологическую систему понятий в области </w:t>
      </w:r>
      <w:r w:rsidR="00B8772A">
        <w:rPr>
          <w:rFonts w:ascii="Times New Roman" w:hAnsi="Times New Roman" w:cs="Times New Roman"/>
          <w:iCs/>
        </w:rPr>
        <w:t>документоведения и</w:t>
      </w:r>
      <w:r w:rsidR="00B8772A" w:rsidRPr="00B8772A">
        <w:rPr>
          <w:rFonts w:ascii="Times New Roman" w:hAnsi="Times New Roman" w:cs="Times New Roman"/>
          <w:iCs/>
        </w:rPr>
        <w:t xml:space="preserve"> делопроизводства</w:t>
      </w:r>
      <w:r w:rsidR="00B8772A">
        <w:rPr>
          <w:rFonts w:ascii="Times New Roman" w:hAnsi="Times New Roman" w:cs="Times New Roman"/>
          <w:iCs/>
        </w:rPr>
        <w:t>.</w:t>
      </w:r>
    </w:p>
    <w:p w:rsidR="00B8772A" w:rsidRPr="00B8772A" w:rsidRDefault="00A40788" w:rsidP="00430C55">
      <w:pPr>
        <w:pStyle w:val="aa"/>
        <w:keepNext/>
        <w:ind w:firstLine="493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2) </w:t>
      </w:r>
      <w:r w:rsidR="00AB640D" w:rsidRPr="009C3B9C">
        <w:rPr>
          <w:rFonts w:ascii="Times New Roman" w:hAnsi="Times New Roman" w:cs="Times New Roman"/>
          <w:iCs/>
          <w:sz w:val="22"/>
          <w:szCs w:val="22"/>
        </w:rPr>
        <w:t>Установит</w:t>
      </w:r>
      <w:r w:rsidR="00B8772A">
        <w:rPr>
          <w:rFonts w:ascii="Times New Roman" w:hAnsi="Times New Roman" w:cs="Times New Roman"/>
          <w:iCs/>
          <w:sz w:val="22"/>
          <w:szCs w:val="22"/>
        </w:rPr>
        <w:t>ь</w:t>
      </w:r>
      <w:r w:rsidR="00AB640D" w:rsidRPr="009C3B9C">
        <w:rPr>
          <w:rFonts w:ascii="Times New Roman" w:hAnsi="Times New Roman" w:cs="Times New Roman"/>
          <w:iCs/>
          <w:sz w:val="22"/>
          <w:szCs w:val="22"/>
        </w:rPr>
        <w:t xml:space="preserve"> соответствие между названием нормативного документа и </w:t>
      </w:r>
      <w:r w:rsidR="00B8772A">
        <w:rPr>
          <w:rFonts w:ascii="Times New Roman" w:hAnsi="Times New Roman" w:cs="Times New Roman"/>
          <w:iCs/>
          <w:sz w:val="22"/>
          <w:szCs w:val="22"/>
        </w:rPr>
        <w:t>его целью, о</w:t>
      </w:r>
      <w:r w:rsidR="00B8772A">
        <w:rPr>
          <w:rFonts w:ascii="Times New Roman" w:hAnsi="Times New Roman" w:cs="Times New Roman"/>
          <w:iCs/>
          <w:sz w:val="22"/>
          <w:szCs w:val="22"/>
        </w:rPr>
        <w:t>с</w:t>
      </w:r>
      <w:r w:rsidR="00B8772A">
        <w:rPr>
          <w:rFonts w:ascii="Times New Roman" w:hAnsi="Times New Roman" w:cs="Times New Roman"/>
          <w:iCs/>
          <w:sz w:val="22"/>
          <w:szCs w:val="22"/>
        </w:rPr>
        <w:t>новным назначением</w:t>
      </w:r>
      <w:r w:rsidR="00B8772A" w:rsidRPr="00B8772A">
        <w:rPr>
          <w:rFonts w:ascii="Times New Roman" w:hAnsi="Times New Roman" w:cs="Times New Roman"/>
          <w:iCs/>
          <w:sz w:val="22"/>
          <w:szCs w:val="22"/>
        </w:rPr>
        <w:t>.</w:t>
      </w:r>
      <w:r w:rsidR="00B8772A" w:rsidRPr="00B8772A">
        <w:rPr>
          <w:rFonts w:ascii="Times New Roman" w:hAnsi="Times New Roman" w:cs="Times New Roman"/>
          <w:iCs/>
        </w:rPr>
        <w:t xml:space="preserve"> </w:t>
      </w:r>
      <w:r w:rsidR="00B8772A">
        <w:rPr>
          <w:rFonts w:ascii="Times New Roman" w:hAnsi="Times New Roman" w:cs="Times New Roman"/>
          <w:iCs/>
          <w:sz w:val="22"/>
          <w:szCs w:val="22"/>
        </w:rPr>
        <w:t>Учтите, что к</w:t>
      </w:r>
      <w:r w:rsidR="00B8772A" w:rsidRPr="00B8772A">
        <w:rPr>
          <w:rFonts w:ascii="Times New Roman" w:hAnsi="Times New Roman" w:cs="Times New Roman"/>
          <w:iCs/>
          <w:sz w:val="22"/>
          <w:szCs w:val="22"/>
        </w:rPr>
        <w:t>аждому элементу левого столбца соответствует только один элемент правого</w:t>
      </w:r>
      <w:r w:rsidR="00B8772A">
        <w:rPr>
          <w:rFonts w:ascii="Times New Roman" w:hAnsi="Times New Roman" w:cs="Times New Roman"/>
          <w:iCs/>
          <w:sz w:val="22"/>
          <w:szCs w:val="22"/>
        </w:rPr>
        <w:t>. О</w:t>
      </w:r>
      <w:r w:rsidR="00B8772A" w:rsidRPr="00B8772A">
        <w:rPr>
          <w:rFonts w:ascii="Times New Roman" w:hAnsi="Times New Roman" w:cs="Times New Roman"/>
          <w:iCs/>
          <w:sz w:val="22"/>
          <w:szCs w:val="22"/>
        </w:rPr>
        <w:t>дин из элементов правого столбца лишний. Ответ к задани</w:t>
      </w:r>
      <w:r w:rsidR="00B8772A">
        <w:rPr>
          <w:rFonts w:ascii="Times New Roman" w:hAnsi="Times New Roman" w:cs="Times New Roman"/>
          <w:iCs/>
          <w:sz w:val="22"/>
          <w:szCs w:val="22"/>
        </w:rPr>
        <w:t>ю</w:t>
      </w:r>
      <w:r w:rsidR="00B8772A" w:rsidRPr="00B8772A">
        <w:rPr>
          <w:rFonts w:ascii="Times New Roman" w:hAnsi="Times New Roman" w:cs="Times New Roman"/>
          <w:iCs/>
          <w:sz w:val="22"/>
          <w:szCs w:val="22"/>
        </w:rPr>
        <w:t xml:space="preserve"> запишите в в</w:t>
      </w:r>
      <w:r w:rsidR="00B8772A" w:rsidRPr="00B8772A">
        <w:rPr>
          <w:rFonts w:ascii="Times New Roman" w:hAnsi="Times New Roman" w:cs="Times New Roman"/>
          <w:iCs/>
          <w:sz w:val="22"/>
          <w:szCs w:val="22"/>
        </w:rPr>
        <w:t>и</w:t>
      </w:r>
      <w:r w:rsidR="00B8772A" w:rsidRPr="00B8772A">
        <w:rPr>
          <w:rFonts w:ascii="Times New Roman" w:hAnsi="Times New Roman" w:cs="Times New Roman"/>
          <w:iCs/>
          <w:sz w:val="22"/>
          <w:szCs w:val="22"/>
        </w:rPr>
        <w:t>де сочетания цифр и букв, соблюдая последовательность левого столбца, без пробелов и знаков препинания. Например, 1Б2А3В.</w:t>
      </w:r>
    </w:p>
    <w:p w:rsidR="00AB640D" w:rsidRPr="009C3B9C" w:rsidRDefault="00AB640D" w:rsidP="00430C55">
      <w:pPr>
        <w:pStyle w:val="aa"/>
        <w:keepNext/>
        <w:ind w:left="24" w:firstLine="469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244"/>
      </w:tblGrid>
      <w:tr w:rsidR="00AB640D" w:rsidRPr="00A40788" w:rsidTr="00AB640D">
        <w:tc>
          <w:tcPr>
            <w:tcW w:w="3828" w:type="dxa"/>
          </w:tcPr>
          <w:p w:rsidR="00AB640D" w:rsidRPr="00A40788" w:rsidRDefault="00AB640D" w:rsidP="00430C5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788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  <w:tc>
          <w:tcPr>
            <w:tcW w:w="5244" w:type="dxa"/>
          </w:tcPr>
          <w:p w:rsidR="00AB640D" w:rsidRPr="00A40788" w:rsidRDefault="00AB640D" w:rsidP="00430C5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788">
              <w:rPr>
                <w:rFonts w:ascii="Times New Roman" w:hAnsi="Times New Roman" w:cs="Times New Roman"/>
                <w:b/>
              </w:rPr>
              <w:t>Цель, основное назначение документа</w:t>
            </w:r>
          </w:p>
        </w:tc>
      </w:tr>
      <w:tr w:rsidR="00AB640D" w:rsidRPr="00A40788" w:rsidTr="00AB640D">
        <w:tc>
          <w:tcPr>
            <w:tcW w:w="3828" w:type="dxa"/>
          </w:tcPr>
          <w:p w:rsidR="00AB640D" w:rsidRPr="00A40788" w:rsidRDefault="00AB640D" w:rsidP="00430C5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788">
              <w:rPr>
                <w:rFonts w:ascii="Times New Roman" w:hAnsi="Times New Roman" w:cs="Times New Roman"/>
              </w:rPr>
              <w:t xml:space="preserve">1. ГОСТ </w:t>
            </w:r>
            <w:proofErr w:type="gramStart"/>
            <w:r w:rsidRPr="00A40788">
              <w:rPr>
                <w:rFonts w:ascii="Times New Roman" w:hAnsi="Times New Roman" w:cs="Times New Roman"/>
              </w:rPr>
              <w:t>Р</w:t>
            </w:r>
            <w:proofErr w:type="gramEnd"/>
            <w:r w:rsidRPr="00A40788">
              <w:rPr>
                <w:rFonts w:ascii="Times New Roman" w:hAnsi="Times New Roman" w:cs="Times New Roman"/>
              </w:rPr>
              <w:t xml:space="preserve"> 7.0.8-2013. Делопроизво</w:t>
            </w:r>
            <w:r w:rsidRPr="00A40788">
              <w:rPr>
                <w:rFonts w:ascii="Times New Roman" w:hAnsi="Times New Roman" w:cs="Times New Roman"/>
              </w:rPr>
              <w:t>д</w:t>
            </w:r>
            <w:r w:rsidRPr="00A40788">
              <w:rPr>
                <w:rFonts w:ascii="Times New Roman" w:hAnsi="Times New Roman" w:cs="Times New Roman"/>
              </w:rPr>
              <w:t>ство и архивное дело. Термины и о</w:t>
            </w:r>
            <w:r w:rsidRPr="00A40788">
              <w:rPr>
                <w:rFonts w:ascii="Times New Roman" w:hAnsi="Times New Roman" w:cs="Times New Roman"/>
              </w:rPr>
              <w:t>п</w:t>
            </w:r>
            <w:r w:rsidRPr="00A40788">
              <w:rPr>
                <w:rFonts w:ascii="Times New Roman" w:hAnsi="Times New Roman" w:cs="Times New Roman"/>
              </w:rPr>
              <w:t>ределения</w:t>
            </w:r>
          </w:p>
        </w:tc>
        <w:tc>
          <w:tcPr>
            <w:tcW w:w="5244" w:type="dxa"/>
          </w:tcPr>
          <w:p w:rsidR="00AB640D" w:rsidRPr="00A40788" w:rsidRDefault="00AB640D" w:rsidP="00430C5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788">
              <w:rPr>
                <w:rFonts w:ascii="Times New Roman" w:eastAsia="PragmaticaBook-Reg" w:hAnsi="Times New Roman" w:cs="Times New Roman"/>
              </w:rPr>
              <w:t xml:space="preserve">А. 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Способствует совершенствованию делопроизво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ства в различных государственных органах, а также повышению эффективности работы с документами путем регламентации на единой правовой основе правил создания документов, технологий работы с ними.</w:t>
            </w:r>
          </w:p>
        </w:tc>
      </w:tr>
      <w:tr w:rsidR="00AB640D" w:rsidRPr="00A40788" w:rsidTr="00AB640D">
        <w:tc>
          <w:tcPr>
            <w:tcW w:w="3828" w:type="dxa"/>
          </w:tcPr>
          <w:p w:rsidR="00AB640D" w:rsidRPr="00A40788" w:rsidRDefault="00AB640D" w:rsidP="00430C5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788">
              <w:rPr>
                <w:rFonts w:ascii="Times New Roman" w:hAnsi="Times New Roman" w:cs="Times New Roman"/>
              </w:rPr>
              <w:t xml:space="preserve">2. ГОСТ </w:t>
            </w:r>
            <w:proofErr w:type="gramStart"/>
            <w:r w:rsidRPr="00A40788">
              <w:rPr>
                <w:rFonts w:ascii="Times New Roman" w:hAnsi="Times New Roman" w:cs="Times New Roman"/>
              </w:rPr>
              <w:t>Р</w:t>
            </w:r>
            <w:proofErr w:type="gramEnd"/>
            <w:r w:rsidRPr="00A40788">
              <w:rPr>
                <w:rFonts w:ascii="Times New Roman" w:hAnsi="Times New Roman" w:cs="Times New Roman"/>
              </w:rPr>
              <w:t xml:space="preserve"> 7.0.97-2016 «Организац</w:t>
            </w:r>
            <w:r w:rsidRPr="00A40788">
              <w:rPr>
                <w:rFonts w:ascii="Times New Roman" w:hAnsi="Times New Roman" w:cs="Times New Roman"/>
              </w:rPr>
              <w:t>и</w:t>
            </w:r>
            <w:r w:rsidRPr="00A40788">
              <w:rPr>
                <w:rFonts w:ascii="Times New Roman" w:hAnsi="Times New Roman" w:cs="Times New Roman"/>
              </w:rPr>
              <w:t>онно-распорядительная документ</w:t>
            </w:r>
            <w:r w:rsidRPr="00A40788">
              <w:rPr>
                <w:rFonts w:ascii="Times New Roman" w:hAnsi="Times New Roman" w:cs="Times New Roman"/>
              </w:rPr>
              <w:t>а</w:t>
            </w:r>
            <w:r w:rsidRPr="00A40788">
              <w:rPr>
                <w:rFonts w:ascii="Times New Roman" w:hAnsi="Times New Roman" w:cs="Times New Roman"/>
              </w:rPr>
              <w:t>ция. Правила оформления докуме</w:t>
            </w:r>
            <w:r w:rsidRPr="00A40788">
              <w:rPr>
                <w:rFonts w:ascii="Times New Roman" w:hAnsi="Times New Roman" w:cs="Times New Roman"/>
              </w:rPr>
              <w:t>н</w:t>
            </w:r>
            <w:r w:rsidRPr="00A40788">
              <w:rPr>
                <w:rFonts w:ascii="Times New Roman" w:hAnsi="Times New Roman" w:cs="Times New Roman"/>
              </w:rPr>
              <w:t>тов»</w:t>
            </w:r>
          </w:p>
        </w:tc>
        <w:tc>
          <w:tcPr>
            <w:tcW w:w="5244" w:type="dxa"/>
          </w:tcPr>
          <w:p w:rsidR="00AB640D" w:rsidRPr="00A40788" w:rsidRDefault="00AB640D" w:rsidP="00430C5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ragmaticaBook-Reg" w:hAnsi="Times New Roman" w:cs="Times New Roman"/>
              </w:rPr>
            </w:pPr>
            <w:r w:rsidRPr="00A40788">
              <w:rPr>
                <w:rFonts w:ascii="Times New Roman" w:eastAsia="PragmaticaBook-Reg" w:hAnsi="Times New Roman" w:cs="Times New Roman"/>
              </w:rPr>
              <w:t>Б.</w:t>
            </w:r>
            <w:r w:rsidRPr="00A40788">
              <w:rPr>
                <w:rFonts w:ascii="Times New Roman" w:hAnsi="Times New Roman" w:cs="Times New Roman"/>
              </w:rPr>
              <w:t xml:space="preserve"> 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Определяет понятия и принципы, на основе кот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рых разрабатываются подходы к созданию, вводу в систему и управлению документами.</w:t>
            </w:r>
          </w:p>
        </w:tc>
      </w:tr>
      <w:tr w:rsidR="00AB640D" w:rsidRPr="00A40788" w:rsidTr="00AB640D">
        <w:tc>
          <w:tcPr>
            <w:tcW w:w="3828" w:type="dxa"/>
          </w:tcPr>
          <w:p w:rsidR="00AB640D" w:rsidRPr="00A40788" w:rsidRDefault="00AB640D" w:rsidP="00430C55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407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3. ГОСТ </w:t>
            </w:r>
            <w:proofErr w:type="gramStart"/>
            <w:r w:rsidRPr="00A407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407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15489-1-2019 «Информ</w:t>
            </w:r>
            <w:r w:rsidRPr="00A407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A407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ция и документация. Управление д</w:t>
            </w:r>
            <w:r w:rsidRPr="00A407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A4078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кументами»</w:t>
            </w:r>
          </w:p>
        </w:tc>
        <w:tc>
          <w:tcPr>
            <w:tcW w:w="5244" w:type="dxa"/>
          </w:tcPr>
          <w:p w:rsidR="00AB640D" w:rsidRPr="00A40788" w:rsidRDefault="00AB640D" w:rsidP="00430C5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ragmaticaBook-Reg" w:hAnsi="Times New Roman" w:cs="Times New Roman"/>
              </w:rPr>
            </w:pPr>
            <w:r w:rsidRPr="00A40788">
              <w:rPr>
                <w:rFonts w:ascii="Times New Roman" w:eastAsia="PragmaticaBook-Reg" w:hAnsi="Times New Roman" w:cs="Times New Roman"/>
              </w:rPr>
              <w:t xml:space="preserve">В. </w:t>
            </w:r>
            <w:r w:rsidRPr="00A40788">
              <w:rPr>
                <w:rFonts w:ascii="Times New Roman" w:hAnsi="Times New Roman" w:cs="Times New Roman"/>
              </w:rPr>
              <w:t>Устанавливает термины и определения основных понятий, используемые в области документовед</w:t>
            </w:r>
            <w:r w:rsidRPr="00A40788">
              <w:rPr>
                <w:rFonts w:ascii="Times New Roman" w:hAnsi="Times New Roman" w:cs="Times New Roman"/>
              </w:rPr>
              <w:t>е</w:t>
            </w:r>
            <w:r w:rsidRPr="00A40788">
              <w:rPr>
                <w:rFonts w:ascii="Times New Roman" w:hAnsi="Times New Roman" w:cs="Times New Roman"/>
              </w:rPr>
              <w:t>ния, делопроизводства и архивного дела</w:t>
            </w:r>
          </w:p>
        </w:tc>
      </w:tr>
      <w:tr w:rsidR="00AB640D" w:rsidRPr="00A40788" w:rsidTr="00AB640D">
        <w:tc>
          <w:tcPr>
            <w:tcW w:w="3828" w:type="dxa"/>
          </w:tcPr>
          <w:p w:rsidR="00AB640D" w:rsidRPr="00A40788" w:rsidRDefault="00AB640D" w:rsidP="00430C55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788">
              <w:rPr>
                <w:rFonts w:ascii="Times New Roman" w:hAnsi="Times New Roman" w:cs="Times New Roman"/>
              </w:rPr>
              <w:t>4. «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Правила делопроизводства в гос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дарственных органах, органах мес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A40788">
              <w:rPr>
                <w:rFonts w:ascii="Times New Roman" w:hAnsi="Times New Roman" w:cs="Times New Roman"/>
                <w:shd w:val="clear" w:color="auto" w:fill="FFFFFF"/>
              </w:rPr>
              <w:t>ного самоуправления» (2019)</w:t>
            </w:r>
          </w:p>
        </w:tc>
        <w:tc>
          <w:tcPr>
            <w:tcW w:w="5244" w:type="dxa"/>
          </w:tcPr>
          <w:p w:rsidR="00AB640D" w:rsidRPr="00A40788" w:rsidRDefault="00AB640D" w:rsidP="00430C5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ragmaticaBook-Reg" w:hAnsi="Times New Roman" w:cs="Times New Roman"/>
              </w:rPr>
            </w:pPr>
            <w:r w:rsidRPr="00A40788">
              <w:rPr>
                <w:rFonts w:ascii="Times New Roman" w:eastAsia="PragmaticaBook-Reg" w:hAnsi="Times New Roman" w:cs="Times New Roman"/>
              </w:rPr>
              <w:t>Г.</w:t>
            </w:r>
            <w:r w:rsidRPr="00A40788">
              <w:rPr>
                <w:rFonts w:ascii="Times New Roman" w:hAnsi="Times New Roman" w:cs="Times New Roman"/>
              </w:rPr>
              <w:t xml:space="preserve"> Определяет состав реквизитов документов; пр</w:t>
            </w:r>
            <w:r w:rsidRPr="00A40788">
              <w:rPr>
                <w:rFonts w:ascii="Times New Roman" w:hAnsi="Times New Roman" w:cs="Times New Roman"/>
              </w:rPr>
              <w:t>а</w:t>
            </w:r>
            <w:r w:rsidRPr="00A40788">
              <w:rPr>
                <w:rFonts w:ascii="Times New Roman" w:hAnsi="Times New Roman" w:cs="Times New Roman"/>
              </w:rPr>
              <w:t>вила их оформления, виды и образцы бланков, сх</w:t>
            </w:r>
            <w:r w:rsidRPr="00A40788">
              <w:rPr>
                <w:rFonts w:ascii="Times New Roman" w:hAnsi="Times New Roman" w:cs="Times New Roman"/>
              </w:rPr>
              <w:t>е</w:t>
            </w:r>
            <w:r w:rsidRPr="00A40788">
              <w:rPr>
                <w:rFonts w:ascii="Times New Roman" w:hAnsi="Times New Roman" w:cs="Times New Roman"/>
              </w:rPr>
              <w:t>мы расположения реквизитов на документе; правила создания документов и т.д.</w:t>
            </w:r>
          </w:p>
        </w:tc>
      </w:tr>
    </w:tbl>
    <w:p w:rsidR="00474122" w:rsidRDefault="00474122" w:rsidP="00474122">
      <w:pPr>
        <w:keepNext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122" w:rsidRDefault="00474122" w:rsidP="00474122">
      <w:pPr>
        <w:keepNext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0A0E4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№ 3</w:t>
      </w:r>
      <w:r w:rsidRPr="000A0E43">
        <w:rPr>
          <w:rFonts w:ascii="Times New Roman" w:hAnsi="Times New Roman" w:cs="Times New Roman"/>
          <w:b/>
          <w:i/>
          <w:sz w:val="24"/>
          <w:szCs w:val="24"/>
        </w:rPr>
        <w:t xml:space="preserve">. Тема: </w:t>
      </w:r>
      <w:r w:rsidRPr="00474122">
        <w:rPr>
          <w:rFonts w:ascii="Times New Roman" w:hAnsi="Times New Roman" w:cs="Times New Roman"/>
          <w:b/>
          <w:i/>
          <w:sz w:val="24"/>
          <w:szCs w:val="24"/>
        </w:rPr>
        <w:t>Реквизиты организационно-распорядительной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4122" w:rsidRDefault="00474122" w:rsidP="004741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122" w:rsidRPr="00474122" w:rsidRDefault="00474122" w:rsidP="004741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i/>
          <w:sz w:val="24"/>
          <w:szCs w:val="24"/>
        </w:rPr>
        <w:t>Цель задания:</w:t>
      </w:r>
      <w:r w:rsidRPr="0047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122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Национальн</w:t>
      </w:r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ый стандарт РФ ГОСТ </w:t>
      </w:r>
      <w:proofErr w:type="gramStart"/>
      <w:r w:rsidRPr="00474122">
        <w:rPr>
          <w:rFonts w:ascii="Times New Roman" w:hAnsi="Times New Roman" w:cs="Times New Roman"/>
          <w:color w:val="26282F"/>
          <w:sz w:val="24"/>
          <w:szCs w:val="24"/>
        </w:rPr>
        <w:t>Р</w:t>
      </w:r>
      <w:proofErr w:type="gramEnd"/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 7.0.97-2016 «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Сист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ма стандартов по информации, библиотечному и издательскому делу. Организационно-распорядительная документация.</w:t>
      </w:r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 Т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ребования к оформлению документов</w:t>
      </w:r>
      <w:r w:rsidRPr="0047412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74122" w:rsidRPr="00474122" w:rsidRDefault="00474122" w:rsidP="00474122">
      <w:pPr>
        <w:widowControl w:val="0"/>
        <w:tabs>
          <w:tab w:val="left" w:pos="709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i/>
          <w:sz w:val="24"/>
          <w:szCs w:val="24"/>
        </w:rPr>
        <w:t xml:space="preserve">Задание и методика выполнения: </w:t>
      </w:r>
      <w:r w:rsidRPr="00474122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Национальн</w:t>
      </w:r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ый стандарт РФ ГОСТ </w:t>
      </w:r>
      <w:proofErr w:type="gramStart"/>
      <w:r w:rsidRPr="00474122">
        <w:rPr>
          <w:rFonts w:ascii="Times New Roman" w:hAnsi="Times New Roman" w:cs="Times New Roman"/>
          <w:color w:val="26282F"/>
          <w:sz w:val="24"/>
          <w:szCs w:val="24"/>
        </w:rPr>
        <w:t>Р</w:t>
      </w:r>
      <w:proofErr w:type="gramEnd"/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 7.0.97-2016 «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Система стандартов по информации, библиотечному и издательскому д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лу. Организационно-распорядительная документация.</w:t>
      </w:r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 Т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ребования к оформлению д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о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кументов</w:t>
      </w:r>
      <w:r w:rsidRPr="00474122">
        <w:rPr>
          <w:rFonts w:ascii="Times New Roman" w:hAnsi="Times New Roman" w:cs="Times New Roman"/>
          <w:color w:val="26282F"/>
          <w:sz w:val="24"/>
          <w:szCs w:val="24"/>
        </w:rPr>
        <w:t>»</w:t>
      </w:r>
      <w:r w:rsidRPr="00474122">
        <w:rPr>
          <w:rFonts w:ascii="Times New Roman" w:hAnsi="Times New Roman" w:cs="Times New Roman"/>
          <w:sz w:val="24"/>
          <w:szCs w:val="24"/>
        </w:rPr>
        <w:t xml:space="preserve"> по следующим параметрам: </w:t>
      </w:r>
    </w:p>
    <w:p w:rsidR="00474122" w:rsidRPr="00474122" w:rsidRDefault="00474122" w:rsidP="0047412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sz w:val="24"/>
          <w:szCs w:val="24"/>
        </w:rPr>
        <w:t>Область применения стандарта (знать, что стандарт относит к организацио</w:t>
      </w:r>
      <w:r w:rsidRPr="00474122">
        <w:rPr>
          <w:rFonts w:ascii="Times New Roman" w:hAnsi="Times New Roman" w:cs="Times New Roman"/>
          <w:sz w:val="24"/>
          <w:szCs w:val="24"/>
        </w:rPr>
        <w:t>н</w:t>
      </w:r>
      <w:r w:rsidRPr="00474122">
        <w:rPr>
          <w:rFonts w:ascii="Times New Roman" w:hAnsi="Times New Roman" w:cs="Times New Roman"/>
          <w:sz w:val="24"/>
          <w:szCs w:val="24"/>
        </w:rPr>
        <w:t>но-распорядительным документам);</w:t>
      </w:r>
    </w:p>
    <w:p w:rsidR="00474122" w:rsidRPr="00474122" w:rsidRDefault="00474122" w:rsidP="0047412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sz w:val="24"/>
          <w:szCs w:val="24"/>
        </w:rPr>
        <w:t>Состав реквизитов документов;</w:t>
      </w:r>
    </w:p>
    <w:p w:rsidR="00474122" w:rsidRPr="00474122" w:rsidRDefault="00474122" w:rsidP="0047412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sz w:val="24"/>
          <w:szCs w:val="24"/>
        </w:rPr>
        <w:t>Правила и особенности оформления каждого реквизита документов;</w:t>
      </w:r>
    </w:p>
    <w:p w:rsidR="00474122" w:rsidRPr="00474122" w:rsidRDefault="00474122" w:rsidP="0047412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sz w:val="24"/>
          <w:szCs w:val="24"/>
        </w:rPr>
        <w:t>Виды бланков;</w:t>
      </w:r>
    </w:p>
    <w:p w:rsidR="00474122" w:rsidRPr="00474122" w:rsidRDefault="00474122" w:rsidP="0047412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sz w:val="24"/>
          <w:szCs w:val="24"/>
        </w:rPr>
        <w:t>Схемы расположения реквизитов на документе;</w:t>
      </w:r>
    </w:p>
    <w:p w:rsidR="00474122" w:rsidRPr="00474122" w:rsidRDefault="00474122" w:rsidP="00474122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sz w:val="24"/>
          <w:szCs w:val="24"/>
        </w:rPr>
        <w:t>Основные правила создания и оформления отдельных реквизитов и докуме</w:t>
      </w:r>
      <w:r w:rsidRPr="00474122">
        <w:rPr>
          <w:rFonts w:ascii="Times New Roman" w:hAnsi="Times New Roman" w:cs="Times New Roman"/>
          <w:sz w:val="24"/>
          <w:szCs w:val="24"/>
        </w:rPr>
        <w:t>н</w:t>
      </w:r>
      <w:r w:rsidRPr="00474122">
        <w:rPr>
          <w:rFonts w:ascii="Times New Roman" w:hAnsi="Times New Roman" w:cs="Times New Roman"/>
          <w:sz w:val="24"/>
          <w:szCs w:val="24"/>
        </w:rPr>
        <w:t>та в целом.</w:t>
      </w:r>
    </w:p>
    <w:p w:rsidR="00474122" w:rsidRDefault="00474122" w:rsidP="0047412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122">
        <w:rPr>
          <w:rFonts w:ascii="Times New Roman" w:hAnsi="Times New Roman" w:cs="Times New Roman"/>
          <w:sz w:val="24"/>
          <w:szCs w:val="24"/>
        </w:rPr>
        <w:t xml:space="preserve">Правила оформления каждого из 30 реквизитов охарактеризовать в таблице, где третий столбец – правила оформления реквизита в соответствии с </w:t>
      </w:r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ГОСТ </w:t>
      </w:r>
      <w:proofErr w:type="gramStart"/>
      <w:r w:rsidRPr="00474122">
        <w:rPr>
          <w:rFonts w:ascii="Times New Roman" w:hAnsi="Times New Roman" w:cs="Times New Roman"/>
          <w:color w:val="26282F"/>
          <w:sz w:val="24"/>
          <w:szCs w:val="24"/>
        </w:rPr>
        <w:t>Р</w:t>
      </w:r>
      <w:proofErr w:type="gramEnd"/>
      <w:r w:rsidRPr="00474122">
        <w:rPr>
          <w:rFonts w:ascii="Times New Roman" w:hAnsi="Times New Roman" w:cs="Times New Roman"/>
          <w:color w:val="26282F"/>
          <w:sz w:val="24"/>
          <w:szCs w:val="24"/>
        </w:rPr>
        <w:t xml:space="preserve"> 7.0.97-2016</w:t>
      </w:r>
      <w:r w:rsidRPr="00474122">
        <w:rPr>
          <w:rFonts w:ascii="Times New Roman" w:hAnsi="Times New Roman" w:cs="Times New Roman"/>
          <w:sz w:val="24"/>
          <w:szCs w:val="24"/>
        </w:rPr>
        <w:t>; четвертый столбец – необходимые комментарии и пояснения относительно особенн</w:t>
      </w:r>
      <w:r w:rsidRPr="00474122">
        <w:rPr>
          <w:rFonts w:ascii="Times New Roman" w:hAnsi="Times New Roman" w:cs="Times New Roman"/>
          <w:sz w:val="24"/>
          <w:szCs w:val="24"/>
        </w:rPr>
        <w:t>о</w:t>
      </w:r>
      <w:r w:rsidRPr="00474122">
        <w:rPr>
          <w:rFonts w:ascii="Times New Roman" w:hAnsi="Times New Roman" w:cs="Times New Roman"/>
          <w:sz w:val="24"/>
          <w:szCs w:val="24"/>
        </w:rPr>
        <w:t>стей оформления данного реквизита.</w:t>
      </w:r>
    </w:p>
    <w:p w:rsidR="007D1ADB" w:rsidRPr="00474122" w:rsidRDefault="007D1ADB" w:rsidP="0047412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задания – уяснить особенности оформления каждого из реквиз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>рганизационно-распорядительн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ой</w:t>
      </w:r>
      <w:r w:rsidRPr="0047412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и.</w:t>
      </w:r>
    </w:p>
    <w:p w:rsidR="00474122" w:rsidRPr="00474122" w:rsidRDefault="00474122" w:rsidP="0047412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122">
        <w:rPr>
          <w:rFonts w:ascii="Times New Roman" w:hAnsi="Times New Roman" w:cs="Times New Roman"/>
          <w:i/>
          <w:sz w:val="24"/>
          <w:szCs w:val="24"/>
        </w:rPr>
        <w:t>Пример оформления 2 задания:</w:t>
      </w:r>
    </w:p>
    <w:p w:rsidR="00474122" w:rsidRPr="00474122" w:rsidRDefault="00474122" w:rsidP="0047412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32"/>
        <w:gridCol w:w="2170"/>
        <w:gridCol w:w="2268"/>
        <w:gridCol w:w="4216"/>
      </w:tblGrid>
      <w:tr w:rsidR="00474122" w:rsidRPr="00501289" w:rsidTr="005012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 </w:t>
            </w:r>
          </w:p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реквизита согласно ГОСТ </w:t>
            </w:r>
            <w:proofErr w:type="gramStart"/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7.0.97-2016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правила оформления </w:t>
            </w:r>
          </w:p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реквизита</w:t>
            </w:r>
          </w:p>
        </w:tc>
      </w:tr>
      <w:tr w:rsidR="00474122" w:rsidRPr="00501289" w:rsidTr="00501289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22" w:rsidRPr="00501289" w:rsidRDefault="00474122" w:rsidP="005012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74122" w:rsidRPr="00501289" w:rsidTr="00501289">
        <w:trPr>
          <w:trHeight w:val="13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22" w:rsidRPr="00501289" w:rsidRDefault="00501289" w:rsidP="005012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89" w:rsidRPr="00501289" w:rsidRDefault="00501289" w:rsidP="00501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 к тексту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289" w:rsidRPr="00501289" w:rsidRDefault="00501289" w:rsidP="00501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122" w:rsidRPr="00501289" w:rsidRDefault="00474122" w:rsidP="00501289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22" w:rsidRPr="00501289" w:rsidRDefault="00501289" w:rsidP="00501289">
            <w:pPr>
              <w:pStyle w:val="ac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501289">
              <w:rPr>
                <w:sz w:val="20"/>
                <w:szCs w:val="20"/>
              </w:rPr>
              <w:t>Краткое содержание документа.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89" w:rsidRPr="00501289" w:rsidRDefault="00501289" w:rsidP="0050128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Заголовок к тексту формулируется с предлогом «О» («Об») и отвечает на вопрос «о чем?»)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например:</w:t>
            </w:r>
            <w:proofErr w:type="gramEnd"/>
          </w:p>
          <w:p w:rsidR="00501289" w:rsidRPr="00501289" w:rsidRDefault="00501289" w:rsidP="00501289">
            <w:p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– приказ (о чем?) об утверждении штатного расписания;</w:t>
            </w:r>
          </w:p>
          <w:p w:rsidR="00501289" w:rsidRPr="00501289" w:rsidRDefault="00501289" w:rsidP="00501289">
            <w:p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– письмо (о чем?) о предоставлении инфо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501289" w:rsidRPr="00501289" w:rsidRDefault="00501289" w:rsidP="00501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Заголовок к тексту оформляется под ре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визитами бланка слева, от границы левого поля. В указах, постановлениях, решениях, приказах, издаваемых органами власти, заг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ловок к тексту может оформляться над те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стом посередине рабочего поля документа и центрируется относительно самой длинной строки.</w:t>
            </w:r>
          </w:p>
          <w:p w:rsidR="00474122" w:rsidRPr="00501289" w:rsidRDefault="00501289" w:rsidP="00501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Заголовок к тексту может не составляться, если текст документа не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вышает 4</w:t>
            </w:r>
            <w:r w:rsidRPr="00501289">
              <w:rPr>
                <w:rFonts w:ascii="Times New Roman" w:hAnsi="Times New Roman" w:cs="Times New Roman"/>
                <w:sz w:val="20"/>
                <w:szCs w:val="20"/>
              </w:rPr>
              <w:t>–5 строк.</w:t>
            </w:r>
          </w:p>
        </w:tc>
      </w:tr>
    </w:tbl>
    <w:p w:rsidR="00AB640D" w:rsidRDefault="00AB640D" w:rsidP="00430C55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74122" w:rsidRPr="00CF22C7" w:rsidRDefault="00474122" w:rsidP="00430C55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474122" w:rsidRPr="00CF22C7" w:rsidSect="00CF294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Book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9"/>
    <w:multiLevelType w:val="hybridMultilevel"/>
    <w:tmpl w:val="D286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737C"/>
    <w:multiLevelType w:val="hybridMultilevel"/>
    <w:tmpl w:val="B7864054"/>
    <w:lvl w:ilvl="0" w:tplc="38D242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555D"/>
    <w:multiLevelType w:val="hybridMultilevel"/>
    <w:tmpl w:val="4AF62AF2"/>
    <w:lvl w:ilvl="0" w:tplc="EC2E5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285731"/>
    <w:multiLevelType w:val="hybridMultilevel"/>
    <w:tmpl w:val="6F5468D4"/>
    <w:lvl w:ilvl="0" w:tplc="2EDCF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2776"/>
    <w:multiLevelType w:val="hybridMultilevel"/>
    <w:tmpl w:val="0414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137562"/>
    <w:multiLevelType w:val="hybridMultilevel"/>
    <w:tmpl w:val="914233BA"/>
    <w:lvl w:ilvl="0" w:tplc="B8BA42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A0E43"/>
    <w:rsid w:val="000C4EA9"/>
    <w:rsid w:val="000D776D"/>
    <w:rsid w:val="0014589E"/>
    <w:rsid w:val="00182198"/>
    <w:rsid w:val="0018765D"/>
    <w:rsid w:val="00192491"/>
    <w:rsid w:val="001A7860"/>
    <w:rsid w:val="001B5C69"/>
    <w:rsid w:val="001D1F5B"/>
    <w:rsid w:val="001F55D8"/>
    <w:rsid w:val="002477B9"/>
    <w:rsid w:val="00257283"/>
    <w:rsid w:val="002828E6"/>
    <w:rsid w:val="002C22F3"/>
    <w:rsid w:val="002E078F"/>
    <w:rsid w:val="003572CF"/>
    <w:rsid w:val="00430C55"/>
    <w:rsid w:val="004453F5"/>
    <w:rsid w:val="00463E81"/>
    <w:rsid w:val="00474122"/>
    <w:rsid w:val="004B2367"/>
    <w:rsid w:val="00501289"/>
    <w:rsid w:val="0054614F"/>
    <w:rsid w:val="005C17FC"/>
    <w:rsid w:val="005E5E76"/>
    <w:rsid w:val="00652D17"/>
    <w:rsid w:val="00677A5F"/>
    <w:rsid w:val="00693068"/>
    <w:rsid w:val="006A0341"/>
    <w:rsid w:val="006C5BE7"/>
    <w:rsid w:val="006E6A74"/>
    <w:rsid w:val="006F2A25"/>
    <w:rsid w:val="00704A40"/>
    <w:rsid w:val="00726714"/>
    <w:rsid w:val="007306BB"/>
    <w:rsid w:val="0076110E"/>
    <w:rsid w:val="007D1ADB"/>
    <w:rsid w:val="007D6952"/>
    <w:rsid w:val="007F1C63"/>
    <w:rsid w:val="008111B5"/>
    <w:rsid w:val="008119D0"/>
    <w:rsid w:val="00817EEE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C3B9C"/>
    <w:rsid w:val="009E3D2C"/>
    <w:rsid w:val="009F1C3E"/>
    <w:rsid w:val="00A12BDD"/>
    <w:rsid w:val="00A40788"/>
    <w:rsid w:val="00AB640D"/>
    <w:rsid w:val="00AC2DEB"/>
    <w:rsid w:val="00B13273"/>
    <w:rsid w:val="00B224D3"/>
    <w:rsid w:val="00B66C4F"/>
    <w:rsid w:val="00B8772A"/>
    <w:rsid w:val="00B90BBA"/>
    <w:rsid w:val="00BA553F"/>
    <w:rsid w:val="00BE396B"/>
    <w:rsid w:val="00BE626D"/>
    <w:rsid w:val="00CF22C7"/>
    <w:rsid w:val="00CF294F"/>
    <w:rsid w:val="00D07D5B"/>
    <w:rsid w:val="00D3399B"/>
    <w:rsid w:val="00D46C55"/>
    <w:rsid w:val="00E3515E"/>
    <w:rsid w:val="00E54F6C"/>
    <w:rsid w:val="00E64B62"/>
    <w:rsid w:val="00EC7887"/>
    <w:rsid w:val="00F87B08"/>
    <w:rsid w:val="00FA6C5B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next w:val="a"/>
    <w:link w:val="20"/>
    <w:uiPriority w:val="9"/>
    <w:unhideWhenUsed/>
    <w:qFormat/>
    <w:rsid w:val="00AB6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A0E4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A0E4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A0E43"/>
  </w:style>
  <w:style w:type="character" w:styleId="a8">
    <w:name w:val="Hyperlink"/>
    <w:uiPriority w:val="99"/>
    <w:unhideWhenUsed/>
    <w:rsid w:val="000A0E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2A2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Plain Text"/>
    <w:basedOn w:val="a"/>
    <w:link w:val="ab"/>
    <w:uiPriority w:val="99"/>
    <w:unhideWhenUsed/>
    <w:rsid w:val="00AB640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B64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-personal.ru/data/2017/DP-3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cont.ru/efd/6328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uh.ru/upload/main/text/gumaccent/gumaccent-04-20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yberleninka.ru/article/n/kontseptualnye-podhody-k-izucheniyu-terminov-v-otechestvennyh-naukah-o-dokumente-v-60-e-nach-90-h-gg-xx-v/viewer" TargetMode="External"/><Relationship Id="rId10" Type="http://schemas.openxmlformats.org/officeDocument/2006/relationships/hyperlink" Target="http://intranet.gpntb.ru/subscribe/?journal=ntb&amp;year=2005&amp;num=7&amp;art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RaTENSMFc4S0VQQWUxN2s1T3FyU1lleEJfQ2otM2ZkaHMyNVM3YkZwdzZxRUlxY0dFckJQWVVPMVdCMndVbDVqNldyREZoZXpzY1gxUVRtdWliWlZnQ2EzemdpemtkNTRSVWU5dFFRYkpDeWpsTzJEMXg4bXJCa2h4c2dCNnJpOThhNnVmTzZSdnlVOVJ5T2tCYnZWSC1CMHNYcVNTN1FoTVV5ZFFlUjFYOU9mNm1PSldHeG43NHM4cmtaWER0SFE&amp;b64e=2&amp;sign=34116f3e01f380dbf5db3c8a844b81f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pro-ozo2</cp:lastModifiedBy>
  <cp:revision>2</cp:revision>
  <cp:lastPrinted>2020-03-18T11:20:00Z</cp:lastPrinted>
  <dcterms:created xsi:type="dcterms:W3CDTF">2020-05-26T04:04:00Z</dcterms:created>
  <dcterms:modified xsi:type="dcterms:W3CDTF">2020-05-26T04:04:00Z</dcterms:modified>
</cp:coreProperties>
</file>