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12" w:rsidRDefault="00347212" w:rsidP="0034721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УЧЕБНО-МЕТОДИЧЕСКИЕ МАТЕРИАЛЫ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347212" w:rsidRDefault="00347212" w:rsidP="0034721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347212" w:rsidTr="00C5272F">
        <w:tc>
          <w:tcPr>
            <w:tcW w:w="675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347212" w:rsidTr="00C5272F">
        <w:tc>
          <w:tcPr>
            <w:tcW w:w="675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</w:t>
            </w:r>
          </w:p>
        </w:tc>
      </w:tr>
      <w:tr w:rsidR="00347212" w:rsidTr="00C5272F">
        <w:tc>
          <w:tcPr>
            <w:tcW w:w="675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 русского танца</w:t>
            </w:r>
          </w:p>
        </w:tc>
      </w:tr>
      <w:tr w:rsidR="00347212" w:rsidTr="00C5272F">
        <w:tc>
          <w:tcPr>
            <w:tcW w:w="675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ы) обучения</w:t>
            </w:r>
          </w:p>
        </w:tc>
        <w:tc>
          <w:tcPr>
            <w:tcW w:w="4927" w:type="dxa"/>
          </w:tcPr>
          <w:p w:rsidR="00347212" w:rsidRPr="00437091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21D83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</w:tr>
      <w:tr w:rsidR="00347212" w:rsidTr="00C5272F">
        <w:tc>
          <w:tcPr>
            <w:tcW w:w="675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27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Кособуцкая Наталья Юрьевна</w:t>
            </w:r>
          </w:p>
        </w:tc>
      </w:tr>
      <w:tr w:rsidR="00347212" w:rsidTr="00C5272F">
        <w:tc>
          <w:tcPr>
            <w:tcW w:w="675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педагогом</w:t>
            </w:r>
          </w:p>
        </w:tc>
        <w:tc>
          <w:tcPr>
            <w:tcW w:w="4927" w:type="dxa"/>
          </w:tcPr>
          <w:p w:rsidR="00347212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</w:p>
          <w:p w:rsidR="00347212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–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(закрытая) груп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па 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мессенджеры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47212" w:rsidTr="00C5272F">
        <w:tc>
          <w:tcPr>
            <w:tcW w:w="675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927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12" w:rsidTr="00C5272F">
        <w:tc>
          <w:tcPr>
            <w:tcW w:w="675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47212" w:rsidRPr="001B2BCD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347212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24B4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(задание №1)</w:t>
            </w:r>
          </w:p>
          <w:p w:rsidR="00347212" w:rsidRDefault="007224B4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="0034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  <w:r w:rsidR="00347212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 2)</w:t>
            </w:r>
          </w:p>
          <w:p w:rsidR="00347212" w:rsidRDefault="00347212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24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(задание № 3)</w:t>
            </w:r>
          </w:p>
          <w:p w:rsidR="00347212" w:rsidRDefault="007224B4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- 29.05.2020 (задание № 4</w:t>
            </w:r>
            <w:r w:rsidR="003472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7212" w:rsidRPr="001B2BCD" w:rsidRDefault="007224B4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bookmarkStart w:id="0" w:name="_GoBack"/>
            <w:bookmarkEnd w:id="0"/>
            <w:r w:rsidR="00347212">
              <w:rPr>
                <w:rFonts w:ascii="Times New Roman" w:hAnsi="Times New Roman" w:cs="Times New Roman"/>
                <w:sz w:val="24"/>
                <w:szCs w:val="24"/>
              </w:rPr>
              <w:t>1.05.2020-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30.05.2020 (задание № 5</w:t>
            </w:r>
            <w:r w:rsidR="003472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7212" w:rsidRDefault="00347212" w:rsidP="00347212">
      <w:pPr>
        <w:rPr>
          <w:rFonts w:ascii="Times New Roman" w:hAnsi="Times New Roman" w:cs="Times New Roman"/>
          <w:sz w:val="28"/>
          <w:szCs w:val="28"/>
        </w:rPr>
      </w:pPr>
    </w:p>
    <w:p w:rsidR="00347212" w:rsidRPr="001B2BCD" w:rsidRDefault="00347212" w:rsidP="00347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Инструкция для студентов по выполнению задания</w:t>
      </w:r>
    </w:p>
    <w:p w:rsidR="00347212" w:rsidRDefault="00347212" w:rsidP="0034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</w:t>
      </w:r>
      <w:r>
        <w:rPr>
          <w:rFonts w:ascii="Times New Roman" w:hAnsi="Times New Roman" w:cs="Times New Roman"/>
          <w:sz w:val="28"/>
          <w:szCs w:val="28"/>
        </w:rPr>
        <w:t>м объеме в соответствии с требо</w:t>
      </w:r>
      <w:r w:rsidRPr="001B2BCD">
        <w:rPr>
          <w:rFonts w:ascii="Times New Roman" w:hAnsi="Times New Roman" w:cs="Times New Roman"/>
          <w:sz w:val="28"/>
          <w:szCs w:val="28"/>
        </w:rPr>
        <w:t>ваниями и в указанный срок (см. таблицу). В случае затруднения при выполнен</w:t>
      </w:r>
      <w:r>
        <w:rPr>
          <w:rFonts w:ascii="Times New Roman" w:hAnsi="Times New Roman" w:cs="Times New Roman"/>
          <w:sz w:val="28"/>
          <w:szCs w:val="28"/>
        </w:rPr>
        <w:t>ии за</w:t>
      </w:r>
      <w:r w:rsidRPr="001B2BCD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347212" w:rsidRDefault="00347212" w:rsidP="0034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5608EF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курса (</w:t>
      </w:r>
      <w:r w:rsidRPr="001B2BC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05 БНХК)</w:t>
      </w:r>
    </w:p>
    <w:p w:rsidR="00347212" w:rsidRDefault="00347212" w:rsidP="0034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347212" w:rsidRDefault="00347212" w:rsidP="0034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 В</w:t>
      </w:r>
      <w:r>
        <w:rPr>
          <w:rFonts w:ascii="Times New Roman" w:hAnsi="Times New Roman" w:cs="Times New Roman"/>
          <w:sz w:val="28"/>
          <w:szCs w:val="28"/>
        </w:rPr>
        <w:t xml:space="preserve"> процессе изучения теоретического материала по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C97642">
        <w:rPr>
          <w:rFonts w:ascii="Times New Roman" w:hAnsi="Times New Roman" w:cs="Times New Roman"/>
          <w:sz w:val="28"/>
          <w:szCs w:val="28"/>
        </w:rPr>
        <w:t xml:space="preserve">(Заикин Н. И. Областные особенности русского танца), </w:t>
      </w:r>
      <w:r w:rsidR="00621D83">
        <w:rPr>
          <w:rFonts w:ascii="Times New Roman" w:hAnsi="Times New Roman" w:cs="Times New Roman"/>
          <w:sz w:val="28"/>
          <w:szCs w:val="28"/>
        </w:rPr>
        <w:t>на основе пол</w:t>
      </w:r>
      <w:r w:rsidR="00FD244E">
        <w:rPr>
          <w:rFonts w:ascii="Times New Roman" w:hAnsi="Times New Roman" w:cs="Times New Roman"/>
          <w:sz w:val="28"/>
          <w:szCs w:val="28"/>
        </w:rPr>
        <w:t xml:space="preserve">ученной </w:t>
      </w:r>
      <w:r w:rsidR="00621D83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провести исследовательскую работу по плану:</w:t>
      </w:r>
      <w:r w:rsidR="00C97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12" w:rsidRDefault="00FD244E" w:rsidP="00621D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="00347212" w:rsidRPr="00FD244E">
        <w:rPr>
          <w:rFonts w:ascii="Times New Roman" w:hAnsi="Times New Roman" w:cs="Times New Roman"/>
          <w:sz w:val="28"/>
          <w:szCs w:val="28"/>
        </w:rPr>
        <w:t xml:space="preserve"> </w:t>
      </w:r>
      <w:r w:rsidR="008A7D5E">
        <w:rPr>
          <w:rFonts w:ascii="Times New Roman" w:hAnsi="Times New Roman" w:cs="Times New Roman"/>
          <w:sz w:val="28"/>
          <w:szCs w:val="28"/>
        </w:rPr>
        <w:t>сведения</w:t>
      </w:r>
      <w:r w:rsidR="00621D83">
        <w:rPr>
          <w:rFonts w:ascii="Times New Roman" w:hAnsi="Times New Roman" w:cs="Times New Roman"/>
          <w:sz w:val="28"/>
          <w:szCs w:val="28"/>
        </w:rPr>
        <w:t>:</w:t>
      </w:r>
      <w:r w:rsidR="008A7D5E">
        <w:rPr>
          <w:rFonts w:ascii="Times New Roman" w:hAnsi="Times New Roman" w:cs="Times New Roman"/>
          <w:sz w:val="28"/>
          <w:szCs w:val="28"/>
        </w:rPr>
        <w:t xml:space="preserve"> влияние</w:t>
      </w:r>
      <w:r w:rsidR="00621D83">
        <w:rPr>
          <w:rFonts w:ascii="Times New Roman" w:hAnsi="Times New Roman" w:cs="Times New Roman"/>
          <w:sz w:val="28"/>
          <w:szCs w:val="28"/>
        </w:rPr>
        <w:t xml:space="preserve"> </w:t>
      </w:r>
      <w:r w:rsidR="008A7D5E">
        <w:rPr>
          <w:rFonts w:ascii="Times New Roman" w:hAnsi="Times New Roman" w:cs="Times New Roman"/>
          <w:sz w:val="28"/>
          <w:szCs w:val="28"/>
        </w:rPr>
        <w:t>исторических, природно-климатических</w:t>
      </w:r>
      <w:r w:rsidR="00621D83">
        <w:rPr>
          <w:rFonts w:ascii="Times New Roman" w:hAnsi="Times New Roman" w:cs="Times New Roman"/>
          <w:sz w:val="28"/>
          <w:szCs w:val="28"/>
        </w:rPr>
        <w:t xml:space="preserve">, </w:t>
      </w:r>
      <w:r w:rsidR="008A7D5E">
        <w:rPr>
          <w:rFonts w:ascii="Times New Roman" w:hAnsi="Times New Roman" w:cs="Times New Roman"/>
          <w:sz w:val="28"/>
          <w:szCs w:val="28"/>
        </w:rPr>
        <w:t>социальных, экономических</w:t>
      </w:r>
      <w:r w:rsidR="00621D83">
        <w:rPr>
          <w:rFonts w:ascii="Times New Roman" w:hAnsi="Times New Roman" w:cs="Times New Roman"/>
          <w:sz w:val="28"/>
          <w:szCs w:val="28"/>
        </w:rPr>
        <w:t xml:space="preserve"> </w:t>
      </w:r>
      <w:r w:rsidR="008A7D5E">
        <w:rPr>
          <w:rFonts w:ascii="Times New Roman" w:hAnsi="Times New Roman" w:cs="Times New Roman"/>
          <w:sz w:val="28"/>
          <w:szCs w:val="28"/>
        </w:rPr>
        <w:t>условий</w:t>
      </w:r>
      <w:r w:rsidR="008A7D5E">
        <w:rPr>
          <w:rFonts w:ascii="Times New Roman" w:hAnsi="Times New Roman" w:cs="Times New Roman"/>
          <w:sz w:val="28"/>
          <w:szCs w:val="28"/>
        </w:rPr>
        <w:t xml:space="preserve"> жизни народа на формирование и развитие танцевальной культуры области</w:t>
      </w:r>
      <w:r w:rsidR="00C97642">
        <w:rPr>
          <w:rFonts w:ascii="Times New Roman" w:hAnsi="Times New Roman" w:cs="Times New Roman"/>
          <w:sz w:val="28"/>
          <w:szCs w:val="28"/>
        </w:rPr>
        <w:t xml:space="preserve"> (стр. 43-74)</w:t>
      </w:r>
      <w:r w:rsidR="00621D83">
        <w:rPr>
          <w:rFonts w:ascii="Times New Roman" w:hAnsi="Times New Roman" w:cs="Times New Roman"/>
          <w:sz w:val="28"/>
          <w:szCs w:val="28"/>
        </w:rPr>
        <w:t>;</w:t>
      </w:r>
    </w:p>
    <w:p w:rsidR="00621D83" w:rsidRDefault="00621D83" w:rsidP="00621D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формы пребывания танцевальной культуры</w:t>
      </w:r>
      <w:r w:rsidR="008A7D5E">
        <w:rPr>
          <w:rFonts w:ascii="Times New Roman" w:hAnsi="Times New Roman" w:cs="Times New Roman"/>
          <w:sz w:val="28"/>
          <w:szCs w:val="28"/>
        </w:rPr>
        <w:t xml:space="preserve"> в типах аутентичной конструкции</w:t>
      </w:r>
      <w:r w:rsidR="00083597">
        <w:rPr>
          <w:rFonts w:ascii="Times New Roman" w:hAnsi="Times New Roman" w:cs="Times New Roman"/>
          <w:sz w:val="28"/>
          <w:szCs w:val="28"/>
        </w:rPr>
        <w:t>:</w:t>
      </w:r>
    </w:p>
    <w:p w:rsidR="00083597" w:rsidRDefault="00083597" w:rsidP="0008359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игры, забавы, обряды</w:t>
      </w:r>
      <w:r w:rsidR="00C97642">
        <w:rPr>
          <w:rFonts w:ascii="Times New Roman" w:hAnsi="Times New Roman" w:cs="Times New Roman"/>
          <w:sz w:val="28"/>
          <w:szCs w:val="28"/>
        </w:rPr>
        <w:t xml:space="preserve"> (стр.51-54)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597" w:rsidRDefault="00083597" w:rsidP="0008359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хороводы, хороводные игры</w:t>
      </w:r>
      <w:r w:rsidR="00C97642">
        <w:rPr>
          <w:rFonts w:ascii="Times New Roman" w:hAnsi="Times New Roman" w:cs="Times New Roman"/>
          <w:sz w:val="28"/>
          <w:szCs w:val="28"/>
        </w:rPr>
        <w:t xml:space="preserve"> (54-71)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597" w:rsidRDefault="00083597" w:rsidP="0008359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пляски, кадрили, лансье</w:t>
      </w:r>
      <w:r w:rsidR="00C97642">
        <w:rPr>
          <w:rFonts w:ascii="Times New Roman" w:hAnsi="Times New Roman" w:cs="Times New Roman"/>
          <w:sz w:val="28"/>
          <w:szCs w:val="28"/>
        </w:rPr>
        <w:t xml:space="preserve"> (71-114)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597" w:rsidRDefault="00083597" w:rsidP="0008359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Образец народной хореографии Вологодской области «Вологодская напарочка»:</w:t>
      </w:r>
    </w:p>
    <w:p w:rsidR="00083597" w:rsidRDefault="00083597" w:rsidP="0008359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драматургию танцевального произведения, количество фигур, их название</w:t>
      </w:r>
      <w:r w:rsidR="00C97642">
        <w:rPr>
          <w:rFonts w:ascii="Times New Roman" w:hAnsi="Times New Roman" w:cs="Times New Roman"/>
          <w:sz w:val="28"/>
          <w:szCs w:val="28"/>
        </w:rPr>
        <w:t xml:space="preserve"> (114-143)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597" w:rsidRDefault="00083597" w:rsidP="0008359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основные движения, зафиксировать</w:t>
      </w:r>
      <w:r w:rsidR="00C97642">
        <w:rPr>
          <w:rFonts w:ascii="Times New Roman" w:hAnsi="Times New Roman" w:cs="Times New Roman"/>
          <w:sz w:val="28"/>
          <w:szCs w:val="28"/>
        </w:rPr>
        <w:t xml:space="preserve"> в тетради, пройденные из них (</w:t>
      </w:r>
      <w:r w:rsidR="0038761C">
        <w:rPr>
          <w:rFonts w:ascii="Times New Roman" w:hAnsi="Times New Roman" w:cs="Times New Roman"/>
          <w:sz w:val="28"/>
          <w:szCs w:val="28"/>
        </w:rPr>
        <w:t>144-163)</w:t>
      </w:r>
      <w:r w:rsidR="00C97642">
        <w:rPr>
          <w:rFonts w:ascii="Times New Roman" w:hAnsi="Times New Roman" w:cs="Times New Roman"/>
          <w:sz w:val="28"/>
          <w:szCs w:val="28"/>
        </w:rPr>
        <w:t>;</w:t>
      </w:r>
    </w:p>
    <w:p w:rsidR="00C97642" w:rsidRDefault="00C97642" w:rsidP="00C9764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основные положения рук, </w:t>
      </w:r>
      <w:r>
        <w:rPr>
          <w:rFonts w:ascii="Times New Roman" w:hAnsi="Times New Roman" w:cs="Times New Roman"/>
          <w:sz w:val="28"/>
          <w:szCs w:val="28"/>
        </w:rPr>
        <w:t>зафиксировать в тетради, пр</w:t>
      </w:r>
      <w:r>
        <w:rPr>
          <w:rFonts w:ascii="Times New Roman" w:hAnsi="Times New Roman" w:cs="Times New Roman"/>
          <w:sz w:val="28"/>
          <w:szCs w:val="28"/>
        </w:rPr>
        <w:t>ойденные из них</w:t>
      </w:r>
      <w:r w:rsidR="0038761C">
        <w:rPr>
          <w:rFonts w:ascii="Times New Roman" w:hAnsi="Times New Roman" w:cs="Times New Roman"/>
          <w:sz w:val="28"/>
          <w:szCs w:val="28"/>
        </w:rPr>
        <w:t xml:space="preserve"> (164-167)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61C" w:rsidRDefault="0038761C" w:rsidP="00C9764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61C" w:rsidRDefault="0038761C" w:rsidP="00C9764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 2.</w:t>
      </w:r>
    </w:p>
    <w:p w:rsidR="0038761C" w:rsidRDefault="0038761C" w:rsidP="00C9764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часть. Назвать и объяснить методическую раскладку традиционных движений и положений рук русского танца Вологодской области:</w:t>
      </w:r>
    </w:p>
    <w:p w:rsidR="0038761C" w:rsidRDefault="0038761C" w:rsidP="003876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шаркун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38761C" w:rsidRDefault="0038761C" w:rsidP="003876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1C">
        <w:rPr>
          <w:rFonts w:ascii="Times New Roman" w:hAnsi="Times New Roman" w:cs="Times New Roman"/>
          <w:sz w:val="28"/>
          <w:szCs w:val="28"/>
        </w:rPr>
        <w:t>шаг «</w:t>
      </w:r>
      <w:proofErr w:type="gramStart"/>
      <w:r w:rsidRPr="0038761C">
        <w:rPr>
          <w:rFonts w:ascii="Times New Roman" w:hAnsi="Times New Roman" w:cs="Times New Roman"/>
          <w:sz w:val="28"/>
          <w:szCs w:val="28"/>
        </w:rPr>
        <w:t>шаркун</w:t>
      </w:r>
      <w:proofErr w:type="gramEnd"/>
      <w:r w:rsidRPr="003876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разворотом стопы;</w:t>
      </w:r>
    </w:p>
    <w:p w:rsidR="0038761C" w:rsidRDefault="0038761C" w:rsidP="003876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семейская дробь;</w:t>
      </w:r>
    </w:p>
    <w:p w:rsidR="0038761C" w:rsidRDefault="0038761C" w:rsidP="003876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</w:t>
      </w:r>
      <w:r w:rsidR="00A447A5">
        <w:rPr>
          <w:rFonts w:ascii="Times New Roman" w:hAnsi="Times New Roman" w:cs="Times New Roman"/>
          <w:sz w:val="28"/>
          <w:szCs w:val="28"/>
        </w:rPr>
        <w:t>бь с откидыванием ноги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61C" w:rsidRDefault="0038761C" w:rsidP="003876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с одинарным ударом каблука;</w:t>
      </w:r>
    </w:p>
    <w:p w:rsidR="0038761C" w:rsidRDefault="0038761C" w:rsidP="0038761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комбинация: дроб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>«печать», дробь с двойным ударом с движением рук приемом «противоход»;</w:t>
      </w:r>
    </w:p>
    <w:p w:rsidR="0038761C" w:rsidRDefault="0038761C" w:rsidP="003876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хлопушка </w:t>
      </w:r>
      <w:r w:rsidR="00A447A5">
        <w:rPr>
          <w:rFonts w:ascii="Times New Roman" w:hAnsi="Times New Roman" w:cs="Times New Roman"/>
          <w:sz w:val="28"/>
          <w:szCs w:val="28"/>
        </w:rPr>
        <w:t>с ударом по боку;</w:t>
      </w:r>
    </w:p>
    <w:p w:rsidR="00A447A5" w:rsidRDefault="00A447A5" w:rsidP="003876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присядка-растяжка;</w:t>
      </w:r>
    </w:p>
    <w:p w:rsidR="00A447A5" w:rsidRDefault="00A447A5" w:rsidP="003876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полуприсядка «выверты»;</w:t>
      </w:r>
    </w:p>
    <w:p w:rsidR="00A447A5" w:rsidRDefault="00A447A5" w:rsidP="003876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рук: «на плечики»; «на животе»; «уточкой».</w:t>
      </w:r>
    </w:p>
    <w:p w:rsidR="00A447A5" w:rsidRDefault="00A447A5" w:rsidP="00A447A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A447A5" w:rsidRDefault="00A447A5" w:rsidP="00A447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по составлению учебной, учебно-танцевальной комбинации по материалу Вологодской области:</w:t>
      </w:r>
    </w:p>
    <w:p w:rsidR="00A447A5" w:rsidRDefault="00A447A5" w:rsidP="00D7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комбинацию на пару исполнителей (м и д), на основе движений хлопушки, полуприсядк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D77177">
        <w:rPr>
          <w:rFonts w:ascii="Times New Roman" w:hAnsi="Times New Roman" w:cs="Times New Roman"/>
          <w:sz w:val="28"/>
          <w:szCs w:val="28"/>
        </w:rPr>
        <w:t>вывертов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77177">
        <w:rPr>
          <w:rFonts w:ascii="Times New Roman" w:hAnsi="Times New Roman" w:cs="Times New Roman"/>
          <w:sz w:val="28"/>
          <w:szCs w:val="28"/>
        </w:rPr>
        <w:t>дробей (зафиксировать в тетради).</w:t>
      </w:r>
    </w:p>
    <w:p w:rsidR="00D77177" w:rsidRDefault="00D77177" w:rsidP="00D7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размер – 2/4; продолжительность комбинации – не менее 16-ти тактов. </w:t>
      </w:r>
    </w:p>
    <w:p w:rsidR="00C97642" w:rsidRDefault="00D77177" w:rsidP="00D7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Этюдную композицию зафиксировать в тетради </w:t>
      </w:r>
      <w:r w:rsidR="00FC2A73">
        <w:rPr>
          <w:rFonts w:ascii="Times New Roman" w:hAnsi="Times New Roman" w:cs="Times New Roman"/>
          <w:sz w:val="28"/>
          <w:szCs w:val="28"/>
        </w:rPr>
        <w:t xml:space="preserve">в </w:t>
      </w:r>
      <w:r w:rsidR="002C74EE">
        <w:rPr>
          <w:rFonts w:ascii="Times New Roman" w:hAnsi="Times New Roman" w:cs="Times New Roman"/>
          <w:sz w:val="28"/>
          <w:szCs w:val="28"/>
        </w:rPr>
        <w:t xml:space="preserve">виде схемы, уметь объяснять и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взаимодействие партнеров в паре. </w:t>
      </w:r>
    </w:p>
    <w:p w:rsidR="00FC2A73" w:rsidRDefault="00FC2A73" w:rsidP="002C7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A73" w:rsidRDefault="00FC2A73" w:rsidP="00D7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4. </w:t>
      </w:r>
    </w:p>
    <w:p w:rsidR="002C74EE" w:rsidRDefault="00FC2A73" w:rsidP="00D7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часть. </w:t>
      </w:r>
      <w:r w:rsidR="009859D4">
        <w:rPr>
          <w:rFonts w:ascii="Times New Roman" w:hAnsi="Times New Roman" w:cs="Times New Roman"/>
          <w:sz w:val="28"/>
          <w:szCs w:val="28"/>
        </w:rPr>
        <w:t>Видео</w:t>
      </w:r>
      <w:r w:rsidR="002C74EE">
        <w:rPr>
          <w:rFonts w:ascii="Times New Roman" w:hAnsi="Times New Roman" w:cs="Times New Roman"/>
          <w:sz w:val="28"/>
          <w:szCs w:val="28"/>
        </w:rPr>
        <w:t>-</w:t>
      </w:r>
      <w:r w:rsidR="009859D4">
        <w:rPr>
          <w:rFonts w:ascii="Times New Roman" w:hAnsi="Times New Roman" w:cs="Times New Roman"/>
          <w:sz w:val="28"/>
          <w:szCs w:val="28"/>
        </w:rPr>
        <w:t xml:space="preserve">просмотр: </w:t>
      </w:r>
      <w:r w:rsidR="002C74EE">
        <w:rPr>
          <w:rFonts w:ascii="Times New Roman" w:hAnsi="Times New Roman" w:cs="Times New Roman"/>
          <w:sz w:val="28"/>
          <w:szCs w:val="28"/>
        </w:rPr>
        <w:t xml:space="preserve">в исполнении танцевальной группы Государственного академического русского народного </w:t>
      </w:r>
      <w:r w:rsidR="009859D4">
        <w:rPr>
          <w:rFonts w:ascii="Times New Roman" w:hAnsi="Times New Roman" w:cs="Times New Roman"/>
          <w:sz w:val="28"/>
          <w:szCs w:val="28"/>
        </w:rPr>
        <w:t>хор</w:t>
      </w:r>
      <w:r w:rsidR="002C74EE">
        <w:rPr>
          <w:rFonts w:ascii="Times New Roman" w:hAnsi="Times New Roman" w:cs="Times New Roman"/>
          <w:sz w:val="28"/>
          <w:szCs w:val="28"/>
        </w:rPr>
        <w:t>а</w:t>
      </w:r>
      <w:r w:rsidR="009859D4">
        <w:rPr>
          <w:rFonts w:ascii="Times New Roman" w:hAnsi="Times New Roman" w:cs="Times New Roman"/>
          <w:sz w:val="28"/>
          <w:szCs w:val="28"/>
        </w:rPr>
        <w:t xml:space="preserve"> им. </w:t>
      </w:r>
      <w:r w:rsidR="002C74EE">
        <w:rPr>
          <w:rFonts w:ascii="Times New Roman" w:hAnsi="Times New Roman" w:cs="Times New Roman"/>
          <w:sz w:val="28"/>
          <w:szCs w:val="28"/>
        </w:rPr>
        <w:t xml:space="preserve">М. Е. </w:t>
      </w:r>
      <w:r w:rsidR="009859D4">
        <w:rPr>
          <w:rFonts w:ascii="Times New Roman" w:hAnsi="Times New Roman" w:cs="Times New Roman"/>
          <w:sz w:val="28"/>
          <w:szCs w:val="28"/>
        </w:rPr>
        <w:t xml:space="preserve">Пятницкого </w:t>
      </w:r>
      <w:r w:rsidR="002C74EE">
        <w:rPr>
          <w:rFonts w:ascii="Times New Roman" w:hAnsi="Times New Roman" w:cs="Times New Roman"/>
          <w:sz w:val="28"/>
          <w:szCs w:val="28"/>
        </w:rPr>
        <w:t xml:space="preserve">кадриль </w:t>
      </w:r>
      <w:r w:rsidR="009859D4">
        <w:rPr>
          <w:rFonts w:ascii="Times New Roman" w:hAnsi="Times New Roman" w:cs="Times New Roman"/>
          <w:sz w:val="28"/>
          <w:szCs w:val="28"/>
        </w:rPr>
        <w:t>«Вологодская напарочка». Провести сравнительный анализ постановки теоретического и практического источника. Результат зафиксировать в тетради</w:t>
      </w:r>
      <w:r w:rsidR="002C7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A73" w:rsidRDefault="002C74EE" w:rsidP="00D7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дизайн сценического костюма. Ответьте на </w:t>
      </w:r>
      <w:r w:rsidR="007224B4">
        <w:rPr>
          <w:rFonts w:ascii="Times New Roman" w:hAnsi="Times New Roman" w:cs="Times New Roman"/>
          <w:sz w:val="28"/>
          <w:szCs w:val="28"/>
        </w:rPr>
        <w:t>вопрос, логически рассуждая,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B4">
        <w:rPr>
          <w:rFonts w:ascii="Times New Roman" w:hAnsi="Times New Roman" w:cs="Times New Roman"/>
          <w:sz w:val="28"/>
          <w:szCs w:val="28"/>
        </w:rPr>
        <w:t>какова</w:t>
      </w:r>
      <w:r w:rsidR="007224B4">
        <w:rPr>
          <w:rFonts w:ascii="Times New Roman" w:hAnsi="Times New Roman" w:cs="Times New Roman"/>
          <w:sz w:val="28"/>
          <w:szCs w:val="28"/>
        </w:rPr>
        <w:t xml:space="preserve"> 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B4">
        <w:rPr>
          <w:rFonts w:ascii="Times New Roman" w:hAnsi="Times New Roman" w:cs="Times New Roman"/>
          <w:sz w:val="28"/>
          <w:szCs w:val="28"/>
        </w:rPr>
        <w:t xml:space="preserve">изменения, в </w:t>
      </w:r>
      <w:r>
        <w:rPr>
          <w:rFonts w:ascii="Times New Roman" w:hAnsi="Times New Roman" w:cs="Times New Roman"/>
          <w:sz w:val="28"/>
          <w:szCs w:val="28"/>
        </w:rPr>
        <w:t>художествен</w:t>
      </w:r>
      <w:r w:rsidR="007224B4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B4">
        <w:rPr>
          <w:rFonts w:ascii="Times New Roman" w:hAnsi="Times New Roman" w:cs="Times New Roman"/>
          <w:sz w:val="28"/>
          <w:szCs w:val="28"/>
        </w:rPr>
        <w:t>развитии, мужской и женской одежды (костюма) Вологодской области.</w:t>
      </w:r>
    </w:p>
    <w:p w:rsidR="00D77177" w:rsidRDefault="00FC2A73" w:rsidP="00D7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</w:t>
      </w:r>
      <w:r w:rsidR="00D77177">
        <w:rPr>
          <w:rFonts w:ascii="Times New Roman" w:hAnsi="Times New Roman" w:cs="Times New Roman"/>
          <w:sz w:val="28"/>
          <w:szCs w:val="28"/>
        </w:rPr>
        <w:t>.</w:t>
      </w:r>
    </w:p>
    <w:p w:rsidR="00D77177" w:rsidRDefault="00FC2A73" w:rsidP="00D7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Подготовка к контрольному уроку, показ </w:t>
      </w:r>
      <w:r>
        <w:rPr>
          <w:rFonts w:ascii="Times New Roman" w:hAnsi="Times New Roman" w:cs="Times New Roman"/>
          <w:sz w:val="28"/>
          <w:szCs w:val="28"/>
        </w:rPr>
        <w:t xml:space="preserve">знаний, умений, навыков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пройденного материала. </w:t>
      </w:r>
    </w:p>
    <w:p w:rsidR="00D77177" w:rsidRPr="00D77177" w:rsidRDefault="00D77177" w:rsidP="00D7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231" w:rsidRDefault="00BD5231"/>
    <w:sectPr w:rsidR="00BD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4762"/>
    <w:multiLevelType w:val="hybridMultilevel"/>
    <w:tmpl w:val="90BCDE5A"/>
    <w:lvl w:ilvl="0" w:tplc="4CC6B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913D0"/>
    <w:multiLevelType w:val="hybridMultilevel"/>
    <w:tmpl w:val="8740331C"/>
    <w:lvl w:ilvl="0" w:tplc="C688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A1"/>
    <w:rsid w:val="00083597"/>
    <w:rsid w:val="002C74EE"/>
    <w:rsid w:val="00347212"/>
    <w:rsid w:val="0038761C"/>
    <w:rsid w:val="00387EFA"/>
    <w:rsid w:val="00621D83"/>
    <w:rsid w:val="007224B4"/>
    <w:rsid w:val="008A7D5E"/>
    <w:rsid w:val="009859D4"/>
    <w:rsid w:val="00A447A5"/>
    <w:rsid w:val="00B23741"/>
    <w:rsid w:val="00BD5231"/>
    <w:rsid w:val="00C97642"/>
    <w:rsid w:val="00D77177"/>
    <w:rsid w:val="00FA1FA1"/>
    <w:rsid w:val="00FC2A73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2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2020-04-05T18:37:00Z</dcterms:created>
  <dcterms:modified xsi:type="dcterms:W3CDTF">2020-04-05T21:15:00Z</dcterms:modified>
</cp:coreProperties>
</file>