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</w:p>
    <w:p w:rsidR="00694F05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</w:t>
      </w:r>
    </w:p>
    <w:p w:rsidR="00797DB8" w:rsidRP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797DB8" w:rsidRPr="00797DB8" w:rsidRDefault="008C53E1" w:rsidP="0039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ФДПТ 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3A29AA" w:rsidRPr="003A29AA" w:rsidRDefault="003A29AA" w:rsidP="0039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9AA">
              <w:rPr>
                <w:rFonts w:ascii="Times New Roman" w:hAnsi="Times New Roman" w:cs="Times New Roman"/>
                <w:sz w:val="28"/>
                <w:szCs w:val="28"/>
              </w:rPr>
              <w:t xml:space="preserve">54.03.02 Декоративно-прикладное искусство и народные промыслы </w:t>
            </w:r>
          </w:p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797DB8" w:rsidRPr="00797DB8" w:rsidRDefault="008C53E1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художественного творчества</w:t>
            </w:r>
          </w:p>
        </w:tc>
      </w:tr>
      <w:tr w:rsidR="003A29AA" w:rsidRPr="00797DB8" w:rsidTr="00797DB8">
        <w:tc>
          <w:tcPr>
            <w:tcW w:w="534" w:type="dxa"/>
          </w:tcPr>
          <w:p w:rsidR="003A29AA" w:rsidRPr="00797DB8" w:rsidRDefault="003A29AA" w:rsidP="003A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A29AA" w:rsidRPr="00797DB8" w:rsidRDefault="003A29AA" w:rsidP="003A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 обучения</w:t>
            </w:r>
          </w:p>
        </w:tc>
        <w:tc>
          <w:tcPr>
            <w:tcW w:w="5352" w:type="dxa"/>
          </w:tcPr>
          <w:p w:rsidR="003A29AA" w:rsidRPr="00777B4F" w:rsidRDefault="003A29AA" w:rsidP="003A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3A29AA" w:rsidRDefault="003A29AA" w:rsidP="003A29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A29AA" w:rsidRPr="00797DB8" w:rsidTr="00797DB8">
        <w:tc>
          <w:tcPr>
            <w:tcW w:w="534" w:type="dxa"/>
          </w:tcPr>
          <w:p w:rsidR="003A29AA" w:rsidRPr="00797DB8" w:rsidRDefault="003A29AA" w:rsidP="003A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29AA" w:rsidRPr="00797DB8" w:rsidRDefault="003A29AA" w:rsidP="003A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3A29AA" w:rsidRDefault="003A29AA" w:rsidP="003A2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Каченя Галина Михайловна</w:t>
            </w:r>
          </w:p>
        </w:tc>
      </w:tr>
      <w:tr w:rsidR="003A29AA" w:rsidRPr="00797DB8" w:rsidTr="00797DB8">
        <w:tc>
          <w:tcPr>
            <w:tcW w:w="534" w:type="dxa"/>
          </w:tcPr>
          <w:p w:rsidR="003A29AA" w:rsidRPr="00797DB8" w:rsidRDefault="003A29AA" w:rsidP="003A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29AA" w:rsidRPr="00797DB8" w:rsidRDefault="003A29AA" w:rsidP="003A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3A29AA" w:rsidRPr="0039497F" w:rsidRDefault="003A29AA" w:rsidP="003A2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39497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meil</w:t>
            </w:r>
            <w:proofErr w:type="spellEnd"/>
            <w:r w:rsidRPr="0039497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hyperlink r:id="rId5" w:history="1">
              <w:r w:rsidRPr="006B709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galina</w:t>
              </w:r>
              <w:r w:rsidRPr="0039497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Pr="006B709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kachenya</w:t>
              </w:r>
              <w:r w:rsidRPr="0039497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1.1@</w:t>
              </w:r>
              <w:r w:rsidRPr="006B709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39497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6B709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3A29AA" w:rsidRPr="00F8256B" w:rsidRDefault="003A29AA" w:rsidP="003A2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kaf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ped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chgaki</w:t>
            </w:r>
            <w:proofErr w:type="spellEnd"/>
          </w:p>
          <w:p w:rsidR="003A29AA" w:rsidRDefault="003A29AA" w:rsidP="003A2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Галина Каченя</w:t>
            </w:r>
          </w:p>
          <w:p w:rsidR="003A29AA" w:rsidRDefault="003A29AA" w:rsidP="003A2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263-95-35</w:t>
            </w:r>
          </w:p>
          <w:p w:rsidR="003A29AA" w:rsidRPr="00F8256B" w:rsidRDefault="003A29AA" w:rsidP="003A2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8-952-511-81-18</w:t>
            </w:r>
          </w:p>
        </w:tc>
      </w:tr>
      <w:tr w:rsidR="003A29AA" w:rsidRPr="00797DB8" w:rsidTr="00797DB8">
        <w:tc>
          <w:tcPr>
            <w:tcW w:w="534" w:type="dxa"/>
          </w:tcPr>
          <w:p w:rsidR="003A29AA" w:rsidRPr="00797DB8" w:rsidRDefault="003A29AA" w:rsidP="003A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A29AA" w:rsidRPr="00797DB8" w:rsidRDefault="003A29AA" w:rsidP="003A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3A29AA" w:rsidRPr="00F8256B" w:rsidRDefault="003A29AA" w:rsidP="003A2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Предоставление материалов по запросам студентов</w:t>
            </w:r>
          </w:p>
        </w:tc>
      </w:tr>
      <w:tr w:rsidR="003A29AA" w:rsidRPr="00797DB8" w:rsidTr="00797DB8">
        <w:tc>
          <w:tcPr>
            <w:tcW w:w="534" w:type="dxa"/>
          </w:tcPr>
          <w:p w:rsidR="003A29AA" w:rsidRPr="00797DB8" w:rsidRDefault="003A29AA" w:rsidP="003A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A29AA" w:rsidRPr="00797DB8" w:rsidRDefault="003A29AA" w:rsidP="003A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3A29AA" w:rsidRPr="00797DB8" w:rsidRDefault="00992E04" w:rsidP="0099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дистанционного обучения</w:t>
            </w:r>
          </w:p>
        </w:tc>
      </w:tr>
    </w:tbl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Pr="00797DB8" w:rsidRDefault="00797DB8" w:rsidP="00797D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B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соответствии с требованиями и в указанный срок (см.таблицу).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797DB8" w:rsidRPr="00AD075E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75E" w:rsidRPr="00AD075E" w:rsidRDefault="00D4062B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075E">
        <w:rPr>
          <w:rFonts w:ascii="Times New Roman" w:hAnsi="Times New Roman" w:cs="Times New Roman"/>
          <w:sz w:val="28"/>
          <w:szCs w:val="28"/>
        </w:rPr>
        <w:t>Раздел 1.</w:t>
      </w:r>
      <w:r w:rsidR="00AD075E" w:rsidRPr="00AD075E">
        <w:rPr>
          <w:rFonts w:ascii="Times New Roman" w:hAnsi="Times New Roman" w:cs="Times New Roman"/>
          <w:spacing w:val="-2"/>
          <w:sz w:val="28"/>
          <w:szCs w:val="28"/>
        </w:rPr>
        <w:t>Творчество как процесс.</w:t>
      </w:r>
    </w:p>
    <w:p w:rsidR="00AD075E" w:rsidRDefault="00AD075E" w:rsidP="00D40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62B">
        <w:rPr>
          <w:rFonts w:ascii="Times New Roman" w:hAnsi="Times New Roman" w:cs="Times New Roman"/>
          <w:sz w:val="28"/>
          <w:szCs w:val="28"/>
        </w:rPr>
        <w:t xml:space="preserve">1. Художественное творчество с позиций современных </w:t>
      </w:r>
      <w:r w:rsidR="00D4062B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D4062B">
        <w:rPr>
          <w:rFonts w:ascii="Times New Roman" w:hAnsi="Times New Roman" w:cs="Times New Roman"/>
          <w:sz w:val="28"/>
          <w:szCs w:val="28"/>
        </w:rPr>
        <w:t>психологи</w:t>
      </w:r>
      <w:r w:rsidR="00D4062B">
        <w:rPr>
          <w:rFonts w:ascii="Times New Roman" w:hAnsi="Times New Roman" w:cs="Times New Roman"/>
          <w:sz w:val="28"/>
          <w:szCs w:val="28"/>
        </w:rPr>
        <w:t xml:space="preserve">и (психоанализ, аналитическая психология, </w:t>
      </w:r>
      <w:proofErr w:type="spellStart"/>
      <w:r w:rsidR="00D4062B">
        <w:rPr>
          <w:rFonts w:ascii="Times New Roman" w:hAnsi="Times New Roman" w:cs="Times New Roman"/>
          <w:sz w:val="28"/>
          <w:szCs w:val="28"/>
        </w:rPr>
        <w:t>транзактныйй</w:t>
      </w:r>
      <w:proofErr w:type="spellEnd"/>
      <w:r w:rsidR="00D4062B">
        <w:rPr>
          <w:rFonts w:ascii="Times New Roman" w:hAnsi="Times New Roman" w:cs="Times New Roman"/>
          <w:sz w:val="28"/>
          <w:szCs w:val="28"/>
        </w:rPr>
        <w:t xml:space="preserve"> анализ, </w:t>
      </w:r>
    </w:p>
    <w:p w:rsidR="00D4062B" w:rsidRDefault="00D4062B" w:rsidP="00D40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экзистенциальная психология, психология бихевиоризма, гуманистическая психология).</w:t>
      </w:r>
    </w:p>
    <w:p w:rsidR="00D4062B" w:rsidRDefault="00D4062B" w:rsidP="00D40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Современные подходы к пониманию художественного творчества.</w:t>
      </w:r>
    </w:p>
    <w:p w:rsidR="00D4062B" w:rsidRDefault="00D4062B" w:rsidP="00D40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Современное искусство как объект изучения.</w:t>
      </w:r>
    </w:p>
    <w:p w:rsidR="00D4062B" w:rsidRPr="00D4062B" w:rsidRDefault="00D4062B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062B" w:rsidRDefault="00D4062B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062B" w:rsidRPr="00992E04" w:rsidRDefault="00D4062B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5CFB" w:rsidRPr="00992E04" w:rsidRDefault="00595CFB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№2.</w:t>
      </w:r>
    </w:p>
    <w:p w:rsidR="00797DB8" w:rsidRDefault="00AD075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075E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75E">
        <w:rPr>
          <w:rFonts w:ascii="Times New Roman" w:hAnsi="Times New Roman" w:cs="Times New Roman"/>
          <w:sz w:val="28"/>
          <w:szCs w:val="28"/>
        </w:rPr>
        <w:t>.</w:t>
      </w:r>
      <w:r w:rsidR="00D4062B" w:rsidRPr="00AD075E">
        <w:rPr>
          <w:rFonts w:ascii="Times New Roman" w:hAnsi="Times New Roman" w:cs="Times New Roman"/>
          <w:sz w:val="28"/>
          <w:szCs w:val="28"/>
        </w:rPr>
        <w:t>Творчество как состояние</w:t>
      </w:r>
    </w:p>
    <w:p w:rsidR="00AD075E" w:rsidRPr="00AD075E" w:rsidRDefault="00AD075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075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97DB8" w:rsidRDefault="00AD075E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Личность художника.</w:t>
      </w:r>
    </w:p>
    <w:p w:rsidR="00AD075E" w:rsidRDefault="00AD075E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Творческий потенциал личности и формы его проявления.</w:t>
      </w:r>
    </w:p>
    <w:p w:rsidR="00AD075E" w:rsidRDefault="00AD075E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Личность художественного руководителя. Проблема лидерства в искусстве.</w:t>
      </w:r>
    </w:p>
    <w:p w:rsidR="00AD075E" w:rsidRPr="00797DB8" w:rsidRDefault="00D4062B" w:rsidP="00AD075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075E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075E">
        <w:rPr>
          <w:rFonts w:ascii="Times New Roman" w:hAnsi="Times New Roman" w:cs="Times New Roman"/>
          <w:sz w:val="28"/>
          <w:szCs w:val="28"/>
        </w:rPr>
        <w:t>.</w:t>
      </w:r>
      <w:r w:rsidR="00AD075E">
        <w:rPr>
          <w:rFonts w:ascii="Times New Roman" w:hAnsi="Times New Roman" w:cs="Times New Roman"/>
          <w:sz w:val="28"/>
          <w:szCs w:val="28"/>
        </w:rPr>
        <w:t>Задание №3.</w:t>
      </w:r>
    </w:p>
    <w:p w:rsidR="00AD075E" w:rsidRPr="00AD075E" w:rsidRDefault="00AD075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075E">
        <w:rPr>
          <w:rFonts w:ascii="Times New Roman" w:hAnsi="Times New Roman" w:cs="Times New Roman"/>
          <w:spacing w:val="-2"/>
          <w:sz w:val="28"/>
          <w:szCs w:val="28"/>
        </w:rPr>
        <w:t>Творчество как результат</w:t>
      </w:r>
    </w:p>
    <w:p w:rsidR="00797DB8" w:rsidRPr="00AD075E" w:rsidRDefault="00AD075E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075E">
        <w:rPr>
          <w:rFonts w:ascii="Times New Roman" w:hAnsi="Times New Roman" w:cs="Times New Roman"/>
          <w:sz w:val="28"/>
          <w:szCs w:val="28"/>
        </w:rPr>
        <w:t>Методы изучения художественного произведения.</w:t>
      </w:r>
    </w:p>
    <w:p w:rsidR="00AD075E" w:rsidRPr="00AD075E" w:rsidRDefault="00AD075E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075E">
        <w:rPr>
          <w:rFonts w:ascii="Times New Roman" w:hAnsi="Times New Roman" w:cs="Times New Roman"/>
          <w:sz w:val="28"/>
          <w:szCs w:val="28"/>
        </w:rPr>
        <w:t>Методы диагностики творческих способностей.</w:t>
      </w:r>
    </w:p>
    <w:p w:rsidR="00797DB8" w:rsidRDefault="00AD075E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075E">
        <w:rPr>
          <w:rFonts w:ascii="Times New Roman" w:hAnsi="Times New Roman" w:cs="Times New Roman"/>
          <w:sz w:val="28"/>
          <w:szCs w:val="28"/>
        </w:rPr>
        <w:t>Методы развития креативности</w:t>
      </w:r>
      <w:r w:rsidR="00D4062B">
        <w:rPr>
          <w:rFonts w:ascii="Times New Roman" w:hAnsi="Times New Roman" w:cs="Times New Roman"/>
          <w:sz w:val="28"/>
          <w:szCs w:val="28"/>
        </w:rPr>
        <w:t>. Роль детства в развитии творческих способностей.</w:t>
      </w:r>
    </w:p>
    <w:p w:rsidR="00D4062B" w:rsidRDefault="00D4062B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062B" w:rsidRDefault="00D4062B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разделу составить тематический тезаурус – упорядоченный комплекс базовых понятий. При раскрытии содержания понятия указывать источник.</w:t>
      </w:r>
    </w:p>
    <w:p w:rsidR="00D4062B" w:rsidRDefault="00D4062B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раздела составить </w:t>
      </w:r>
      <w:r w:rsidR="00DB336F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интеллектуальную карту</w:t>
      </w:r>
      <w:r w:rsidR="00DB336F">
        <w:rPr>
          <w:rFonts w:ascii="Times New Roman" w:hAnsi="Times New Roman" w:cs="Times New Roman"/>
          <w:sz w:val="28"/>
          <w:szCs w:val="28"/>
        </w:rPr>
        <w:t>.</w:t>
      </w:r>
    </w:p>
    <w:p w:rsidR="00DB336F" w:rsidRDefault="00DB336F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 одному художественному произведению разных видов искусства.</w:t>
      </w:r>
    </w:p>
    <w:p w:rsidR="00DB336F" w:rsidRDefault="00DB336F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самостоятельные работы:</w:t>
      </w:r>
    </w:p>
    <w:p w:rsidR="00DB336F" w:rsidRDefault="00DB336F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336F" w:rsidRDefault="00DB336F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336F" w:rsidRDefault="00DB336F" w:rsidP="00DB33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работа. </w:t>
      </w:r>
    </w:p>
    <w:p w:rsidR="00DB336F" w:rsidRDefault="00DB336F" w:rsidP="00DB33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336F" w:rsidRPr="00DB336F" w:rsidRDefault="00DB336F" w:rsidP="00DB33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>« Работа с препятствиями проявления творчества»</w:t>
      </w:r>
    </w:p>
    <w:p w:rsidR="00DB336F" w:rsidRPr="00DB336F" w:rsidRDefault="00DB336F" w:rsidP="00DB3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336F">
        <w:rPr>
          <w:rFonts w:ascii="Times New Roman" w:hAnsi="Times New Roman" w:cs="Times New Roman"/>
          <w:sz w:val="28"/>
          <w:szCs w:val="28"/>
        </w:rPr>
        <w:t xml:space="preserve">адание и методика выполнения: Проведите самоанализ по предложенной схеме «Киллеры креативности» по М. </w:t>
      </w:r>
      <w:proofErr w:type="spellStart"/>
      <w:r w:rsidRPr="00DB336F">
        <w:rPr>
          <w:rFonts w:ascii="Times New Roman" w:hAnsi="Times New Roman" w:cs="Times New Roman"/>
          <w:sz w:val="28"/>
          <w:szCs w:val="28"/>
        </w:rPr>
        <w:t>Нёльке</w:t>
      </w:r>
      <w:proofErr w:type="spellEnd"/>
    </w:p>
    <w:p w:rsidR="00DB336F" w:rsidRPr="00DB336F" w:rsidRDefault="00DB336F" w:rsidP="00DB33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3"/>
      </w:tblGrid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b/>
                <w:sz w:val="28"/>
                <w:szCs w:val="28"/>
              </w:rPr>
              <w:t>Препятствия (-)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(+)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 xml:space="preserve">Перестраховка – </w:t>
            </w:r>
            <w:proofErr w:type="spellStart"/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недопускать</w:t>
            </w:r>
            <w:proofErr w:type="spellEnd"/>
            <w:r w:rsidRPr="00DB336F">
              <w:rPr>
                <w:rFonts w:ascii="Times New Roman" w:hAnsi="Times New Roman" w:cs="Times New Roman"/>
                <w:sz w:val="28"/>
                <w:szCs w:val="28"/>
              </w:rPr>
              <w:t xml:space="preserve"> никаких ошибок и заблуждений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Человек имеет право на ошибку. Надо иметь мужество рисковать.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Давление конкуренции (соперники)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Раскрепощение «атмосферы».</w:t>
            </w:r>
          </w:p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Сдерживание ситуаций соперничества, приписывания себе идей. Равная деятельность = равное ресурсное обеспечение.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 xml:space="preserve">Шаблонное мышление, мышление </w:t>
            </w:r>
            <w:r w:rsidRPr="00DB3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ожидаемого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Непредвзятость максимальная. Непривычная точка зрения. </w:t>
            </w:r>
            <w:r w:rsidRPr="00DB3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Постоянное сомнение.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Вознаграждение. Важно не решение проблемы, а что получим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На первом месте не вознаграждение, а проблема. Удовольствие от работы¸ соразмерное вознаграждение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Непоследовательность. Идеи, идеи, идеи без доработки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«Дожимать» идею. Не попадать под влияние блестящих идей, а решать проблему.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Цейтнот. Тактика «последней минуты»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 xml:space="preserve">Устраивайте творческие паузы (инкубационный период»). Стратегические идеи рождаются во время пассивного отдыха. 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Плохие общие условия. Там же где всегда работаем, в перерыв, когда надо домой (вечером)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Отделить от повседневной работы. Важно чтоб не отвлекали и не прерывали.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Уверенность, а не самодовольство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Не почивать на лаврах. Будьте любопытны, честолюбивы.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Равнодушие, незаинтересованность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Нельзя «просто делать» работу. Открыть для себя интересное, воодушевиться, быть любопытным. Хорошо бы и мотивированным решением проблемы.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Неблагоприятная структура организации. Чем больше уровней иерархии и неблагоприятная коммуникация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Реформа, если нет, то уход (на крайний случай).</w:t>
            </w:r>
          </w:p>
        </w:tc>
      </w:tr>
      <w:tr w:rsidR="00DB336F" w:rsidRPr="00DB336F" w:rsidTr="00596D2E"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Недостаточная уверенность в себе</w:t>
            </w:r>
          </w:p>
        </w:tc>
        <w:tc>
          <w:tcPr>
            <w:tcW w:w="4643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Больше доверять себе. Можно всё, везде, всегда, даже если никогда не делали, если не противоречит закону</w:t>
            </w:r>
          </w:p>
        </w:tc>
      </w:tr>
    </w:tbl>
    <w:p w:rsidR="00DB336F" w:rsidRPr="00DB336F" w:rsidRDefault="00DB336F" w:rsidP="00DB336F">
      <w:pPr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lastRenderedPageBreak/>
        <w:t>Задание и методика выполнения: Проведите самоанализ по предложенной схеме «Контрольная таблица для оценки творческих идей»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340"/>
      </w:tblGrid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Реализуема ли Ваша идея?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 xml:space="preserve">- + 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При каких условиях?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В чем польза вашей идеи?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Каких она требует расходов?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Какие последствия она может иметь?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По какой цене эту идею (этот продукт) следует продавать?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Как она выглядит в условиях конкуренции?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Имеется ли у нее ненужный балласт?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В чем слабые стороны Вашей и идеи?</w:t>
            </w:r>
          </w:p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Как можно их или уменьшить?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Кто готов на продвижение вашей идеи?</w:t>
            </w:r>
          </w:p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Кого еще предстоит привлечь на свою сторону?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Ваша идея убедительна?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  <w:tr w:rsidR="00DB336F" w:rsidRPr="00DB336F" w:rsidTr="00596D2E">
        <w:tc>
          <w:tcPr>
            <w:tcW w:w="6946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Хотите ли вы тех изменений, которые связаны с вашей и идеей? Подходит ли ваша идея вам самим и вашей личности?</w:t>
            </w:r>
          </w:p>
        </w:tc>
        <w:tc>
          <w:tcPr>
            <w:tcW w:w="2340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- +</w:t>
            </w:r>
          </w:p>
        </w:tc>
      </w:tr>
    </w:tbl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>Задание и методика выполнения: Проведите самоанализ по предложенной схеме «Контрольная таблица А.Осборна»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8"/>
        <w:gridCol w:w="4578"/>
      </w:tblGrid>
      <w:tr w:rsidR="00DB336F" w:rsidRPr="00DB336F" w:rsidTr="00596D2E">
        <w:tc>
          <w:tcPr>
            <w:tcW w:w="470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6F">
              <w:rPr>
                <w:rFonts w:ascii="Times New Roman" w:hAnsi="Times New Roman" w:cs="Times New Roman"/>
                <w:sz w:val="28"/>
                <w:szCs w:val="28"/>
              </w:rPr>
              <w:t>Рассматриваемый объект можно ли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Использовать иначе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Привести в соответствие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Изменить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lastRenderedPageBreak/>
              <w:t>Увеличить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Уменьшить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Заменить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Передвинуть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Сделать наоборот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Комбинировать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6F" w:rsidRPr="00DB336F" w:rsidTr="00596D2E">
        <w:tc>
          <w:tcPr>
            <w:tcW w:w="4708" w:type="dxa"/>
          </w:tcPr>
          <w:p w:rsidR="00DB336F" w:rsidRPr="00DB336F" w:rsidRDefault="00DB336F" w:rsidP="00DB336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6F">
              <w:rPr>
                <w:sz w:val="28"/>
                <w:szCs w:val="28"/>
              </w:rPr>
              <w:t>Трансформировать</w:t>
            </w:r>
          </w:p>
        </w:tc>
        <w:tc>
          <w:tcPr>
            <w:tcW w:w="4578" w:type="dxa"/>
          </w:tcPr>
          <w:p w:rsidR="00DB336F" w:rsidRPr="00DB336F" w:rsidRDefault="00DB336F" w:rsidP="0059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>Задание и методика выполнения: Проведите анализ по предложенной схеме, выбрав конкретное произведение</w:t>
      </w:r>
    </w:p>
    <w:p w:rsidR="00DB336F" w:rsidRPr="00DB336F" w:rsidRDefault="00DB336F" w:rsidP="00DB336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36F" w:rsidRPr="00DB336F" w:rsidRDefault="00DB336F" w:rsidP="00DB336F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Модель изучения произведения искусства с позиции</w:t>
      </w:r>
    </w:p>
    <w:p w:rsidR="00DB336F" w:rsidRPr="00DB336F" w:rsidRDefault="00DB336F" w:rsidP="00DB336F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семиотического подхода (по </w:t>
      </w:r>
      <w:proofErr w:type="spellStart"/>
      <w:r w:rsidRPr="00DB336F">
        <w:rPr>
          <w:rFonts w:ascii="Times New Roman" w:hAnsi="Times New Roman"/>
          <w:sz w:val="28"/>
          <w:szCs w:val="28"/>
          <w:lang w:val="ru-RU"/>
        </w:rPr>
        <w:t>Е.Назайкинскому</w:t>
      </w:r>
      <w:proofErr w:type="spellEnd"/>
      <w:r w:rsidRPr="00DB336F">
        <w:rPr>
          <w:rFonts w:ascii="Times New Roman" w:hAnsi="Times New Roman"/>
          <w:sz w:val="28"/>
          <w:szCs w:val="28"/>
          <w:lang w:val="ru-RU"/>
        </w:rPr>
        <w:t>)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Произведение искусства рассматривается с позиции знаковой системы, языка. Стратегические задачи изучения произведения связаны с постижением сущности структурных компонентов произведения искусства и отношений между ними, на уровне алфавита, лексики, грамматики, синтаксиса, семантики конкретного вида искусства. Та деятельность, которая выступает как ведущая (авторская, исполнительская /если есть/, восприятие) дает при этом специфическое содержание по всем аспектам анализа.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Сенсорно-перцептивный аспект: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уровень элементов «текстового материала» произведения искусства (анализ использованных средств искусства);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синтаксический уровень (соотношение использованных средств);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семантический уровень (приятность – неприятность для сенсорных систем).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Коммуникативный аспект (социально-психологические категории, с позиции конкретной личности):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лексика (стили, жанры, образы, герои, социальные позиции и социальные роли действующих лиц)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синтаксис (сопряжение средств искусства, действо героев, театрализация),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семантика (положительная или отрицательная значимость).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Историко-культурный аспект (конкретное время, горизонталь, личность – общество)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 предыстории появления произведения искусства,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условия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обусловившие создание произведения искусства,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использованные средства в соотношении с другими средствами данного времени.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Познание произведения за пределами текста (временная вертикаль):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анализ форм бытия произведения искусства, 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изучение «жизни» произведения искусства во времени.</w:t>
      </w:r>
    </w:p>
    <w:p w:rsidR="00DB336F" w:rsidRPr="00DB336F" w:rsidRDefault="00DB336F" w:rsidP="00DB336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36F" w:rsidRPr="00DB336F" w:rsidRDefault="00DB336F" w:rsidP="00DB336F">
      <w:pPr>
        <w:tabs>
          <w:tab w:val="left" w:pos="1260"/>
          <w:tab w:val="left" w:pos="18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36F"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</w:p>
    <w:p w:rsidR="00DB336F" w:rsidRPr="00DB336F" w:rsidRDefault="00DB336F" w:rsidP="00DB336F">
      <w:pPr>
        <w:tabs>
          <w:tab w:val="left" w:pos="126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36F" w:rsidRPr="00DB336F" w:rsidRDefault="00DB336F" w:rsidP="00DB336F">
      <w:pPr>
        <w:pStyle w:val="a6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Задание и методика выполнения: Проведите анализ по предложенной схеме, выбрав произведение</w:t>
      </w:r>
    </w:p>
    <w:p w:rsidR="00DB336F" w:rsidRPr="00DB336F" w:rsidRDefault="00DB336F" w:rsidP="00DB336F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B336F">
        <w:rPr>
          <w:rFonts w:ascii="Times New Roman" w:hAnsi="Times New Roman"/>
          <w:bCs/>
          <w:sz w:val="28"/>
          <w:szCs w:val="28"/>
          <w:lang w:val="ru-RU"/>
        </w:rPr>
        <w:t>План анализа произведения</w:t>
      </w:r>
    </w:p>
    <w:p w:rsidR="00DB336F" w:rsidRPr="00DB336F" w:rsidRDefault="00DB336F" w:rsidP="00DB336F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B336F">
        <w:rPr>
          <w:rFonts w:ascii="Times New Roman" w:hAnsi="Times New Roman"/>
          <w:bCs/>
          <w:sz w:val="28"/>
          <w:szCs w:val="28"/>
          <w:lang w:val="ru-RU"/>
        </w:rPr>
        <w:t xml:space="preserve">искусства с позиции </w:t>
      </w:r>
      <w:proofErr w:type="spellStart"/>
      <w:r w:rsidRPr="00DB336F">
        <w:rPr>
          <w:rFonts w:ascii="Times New Roman" w:hAnsi="Times New Roman"/>
          <w:bCs/>
          <w:sz w:val="28"/>
          <w:szCs w:val="28"/>
          <w:lang w:val="ru-RU"/>
        </w:rPr>
        <w:t>транзактного</w:t>
      </w:r>
      <w:proofErr w:type="spellEnd"/>
      <w:r w:rsidRPr="00DB336F">
        <w:rPr>
          <w:rFonts w:ascii="Times New Roman" w:hAnsi="Times New Roman"/>
          <w:bCs/>
          <w:sz w:val="28"/>
          <w:szCs w:val="28"/>
          <w:lang w:val="ru-RU"/>
        </w:rPr>
        <w:t xml:space="preserve"> анализа </w:t>
      </w:r>
    </w:p>
    <w:p w:rsidR="00DB336F" w:rsidRPr="00DB336F" w:rsidRDefault="00DB336F" w:rsidP="00DB336F">
      <w:pPr>
        <w:pStyle w:val="a6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Выделение действующих лиц, которые будут подвергнуты анализу.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Структурный анализ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анализ Эго-состояний первого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порядка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отмечая мысли, чувства и поступки, исходящие от конкретного Эго состояния;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четко выделите содержание эго-состояний;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оцените влияние исключений и контаминаций мешающих Взрослому героя сохранять контроль над личностью.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B336F">
        <w:rPr>
          <w:rFonts w:ascii="Times New Roman" w:hAnsi="Times New Roman"/>
          <w:sz w:val="28"/>
          <w:szCs w:val="28"/>
          <w:lang w:val="ru-RU"/>
        </w:rPr>
        <w:t>Транзактный</w:t>
      </w:r>
      <w:proofErr w:type="spellEnd"/>
      <w:r w:rsidRPr="00DB336F">
        <w:rPr>
          <w:rFonts w:ascii="Times New Roman" w:hAnsi="Times New Roman"/>
          <w:sz w:val="28"/>
          <w:szCs w:val="28"/>
          <w:lang w:val="ru-RU"/>
        </w:rPr>
        <w:t xml:space="preserve"> анализ: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найдите и проанализируйте каждую транзакцию героев произведения;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обратите внимание, способен ли герой с помощью Взрослого контролировать Родителя и Ребенка в конкретной ситуации произведения;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кто из героев и каким образом активизирует Родительское или Детского Эго-состояние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героя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каким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образом;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проанализируйте полупрозрачность Эго-состояний героя с позиции концепции психической энергии и </w:t>
      </w:r>
      <w:proofErr w:type="spellStart"/>
      <w:r w:rsidRPr="00DB336F">
        <w:rPr>
          <w:rFonts w:ascii="Times New Roman" w:hAnsi="Times New Roman"/>
          <w:sz w:val="28"/>
          <w:szCs w:val="28"/>
          <w:lang w:val="ru-RU"/>
        </w:rPr>
        <w:t>катексиса</w:t>
      </w:r>
      <w:proofErr w:type="spellEnd"/>
      <w:r w:rsidRPr="00DB336F">
        <w:rPr>
          <w:rFonts w:ascii="Times New Roman" w:hAnsi="Times New Roman"/>
          <w:sz w:val="28"/>
          <w:szCs w:val="28"/>
          <w:lang w:val="ru-RU"/>
        </w:rPr>
        <w:t xml:space="preserve"> (распределения энергий)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Анализ игры: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выделите комплексы трансакций образующих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игру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в которой участвует герой (дополнительные, перекрестные, скрытые; в том числе с позиции Эго-состояний второго уровня);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постарайтесь,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на сколько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возможно, понять в какую игру играет или в какой игре принимает участие главный герой;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выявите основные ходы игры;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какова расплата за игру;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выявите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факторы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от которых зависит изменение Эго-состояний в поведении героя;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как игра способствует оправданию жизненной позиции героя.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Анализ сценария: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lastRenderedPageBreak/>
        <w:t>какие признаки или сигналы позволяют обнаружить сценарий (говорящие о его наличии - вербальные, невербальные);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выделите основные формы побуждения, жажды или мотивации в действиях героя;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выявите способы структурирования времени и получения поглаживай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позволяющие герою получать наибольшее удовлетворение;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если есть возможность выделите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элементы родительского программирования (приказания, атрибуции и игнорирование), элементы ранних трансакций появившихся в период детства;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изобразите матрицу сценария главного героя;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проанализируйте жизненные позиции героя;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в соответствии жизненными ситуациями выделите ритуалы, деятельности и времяпрепровождения в которые включается герой;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в чем проявляется расплата за сценарий;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выделите несколько действий соответствующих сценарию и несколько предписаний соответствующих </w:t>
      </w:r>
      <w:proofErr w:type="spellStart"/>
      <w:r w:rsidRPr="00DB336F">
        <w:rPr>
          <w:rFonts w:ascii="Times New Roman" w:hAnsi="Times New Roman"/>
          <w:sz w:val="28"/>
          <w:szCs w:val="28"/>
          <w:lang w:val="ru-RU"/>
        </w:rPr>
        <w:t>контрсценарию</w:t>
      </w:r>
      <w:proofErr w:type="spellEnd"/>
      <w:r w:rsidRPr="00DB336F">
        <w:rPr>
          <w:rFonts w:ascii="Times New Roman" w:hAnsi="Times New Roman"/>
          <w:sz w:val="28"/>
          <w:szCs w:val="28"/>
          <w:lang w:val="ru-RU"/>
        </w:rPr>
        <w:t xml:space="preserve"> реализуемому в произведении.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Вывод о причинах соответствующего поведения анализируемого лица и возможные коррекции с помощью </w:t>
      </w:r>
      <w:proofErr w:type="spellStart"/>
      <w:r w:rsidRPr="00DB336F">
        <w:rPr>
          <w:rFonts w:ascii="Times New Roman" w:hAnsi="Times New Roman"/>
          <w:sz w:val="28"/>
          <w:szCs w:val="28"/>
          <w:lang w:val="ru-RU"/>
        </w:rPr>
        <w:t>транзактного</w:t>
      </w:r>
      <w:proofErr w:type="spellEnd"/>
      <w:r w:rsidRPr="00DB336F">
        <w:rPr>
          <w:rFonts w:ascii="Times New Roman" w:hAnsi="Times New Roman"/>
          <w:sz w:val="28"/>
          <w:szCs w:val="28"/>
          <w:lang w:val="ru-RU"/>
        </w:rPr>
        <w:t xml:space="preserve"> анализа: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идентифицируйте те решения и действия, которые были приняты героями и которые с позиции психолога не являются полезными (почему герой не получает удовольствия от автономии и интимности, почему с позиции героя лучше быть «лягушкой»;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примите и обоснуйте другие решения, </w:t>
      </w:r>
      <w:proofErr w:type="gramStart"/>
      <w:r w:rsidRPr="00DB336F">
        <w:rPr>
          <w:rFonts w:ascii="Times New Roman" w:hAnsi="Times New Roman"/>
          <w:sz w:val="28"/>
          <w:szCs w:val="28"/>
          <w:lang w:val="ru-RU"/>
        </w:rPr>
        <w:t>как</w:t>
      </w:r>
      <w:proofErr w:type="gramEnd"/>
      <w:r w:rsidRPr="00DB336F">
        <w:rPr>
          <w:rFonts w:ascii="Times New Roman" w:hAnsi="Times New Roman"/>
          <w:sz w:val="28"/>
          <w:szCs w:val="28"/>
          <w:lang w:val="ru-RU"/>
        </w:rPr>
        <w:t xml:space="preserve"> по-вашему главный герой должен конструктивно выражать естественные потребности Ребенка или чувства, которые игнорируются; обоснуйте план нового сценария.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 xml:space="preserve">Проблемы героев и проблемы автора произведения искусства как реализация главной цели </w:t>
      </w:r>
      <w:proofErr w:type="spellStart"/>
      <w:r w:rsidRPr="00DB336F">
        <w:rPr>
          <w:rFonts w:ascii="Times New Roman" w:hAnsi="Times New Roman"/>
          <w:sz w:val="28"/>
          <w:szCs w:val="28"/>
          <w:lang w:val="ru-RU"/>
        </w:rPr>
        <w:t>транзактного</w:t>
      </w:r>
      <w:proofErr w:type="spellEnd"/>
      <w:r w:rsidRPr="00DB336F">
        <w:rPr>
          <w:rFonts w:ascii="Times New Roman" w:hAnsi="Times New Roman"/>
          <w:sz w:val="28"/>
          <w:szCs w:val="28"/>
          <w:lang w:val="ru-RU"/>
        </w:rPr>
        <w:t xml:space="preserve"> анализа – обретение жизненной позиции Я+  –  Ты+.</w:t>
      </w:r>
    </w:p>
    <w:p w:rsidR="00DB336F" w:rsidRPr="00DB336F" w:rsidRDefault="00DB336F" w:rsidP="00DB336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6F">
        <w:rPr>
          <w:rFonts w:ascii="Times New Roman" w:hAnsi="Times New Roman"/>
          <w:sz w:val="28"/>
          <w:szCs w:val="28"/>
          <w:lang w:val="ru-RU"/>
        </w:rPr>
        <w:t>Общий вывод с позиции психологии творчества.</w:t>
      </w:r>
    </w:p>
    <w:p w:rsidR="00DB336F" w:rsidRPr="00DB336F" w:rsidRDefault="00DB336F" w:rsidP="00AD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DB8" w:rsidRPr="00DB336F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7DB8" w:rsidRDefault="00DB336F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B336F" w:rsidRPr="00DB336F" w:rsidRDefault="00DB336F" w:rsidP="00DB33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336F">
        <w:rPr>
          <w:rFonts w:ascii="Times New Roman" w:hAnsi="Times New Roman" w:cs="Times New Roman"/>
          <w:sz w:val="28"/>
          <w:szCs w:val="28"/>
        </w:rPr>
        <w:t>.</w:t>
      </w:r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Ермолаева-Томина, Л. Б. Психология художественного творчества: учеб</w:t>
      </w:r>
      <w:proofErr w:type="gramStart"/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>особие для вузов. – Москва: Академический Проект, 2003. – 304 с. – («</w:t>
      </w:r>
      <w:proofErr w:type="spellStart"/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>Gaudeamus</w:t>
      </w:r>
      <w:proofErr w:type="spellEnd"/>
      <w:r w:rsidRPr="00DB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– Режим доступа: </w:t>
      </w:r>
      <w:hyperlink r:id="rId6" w:history="1">
        <w:r w:rsidRPr="00DB3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https://vk.com/doc41148267_410889405?hash=ed96a7a67969f92194&amp;dl=83f5d021ae4242c8e2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экрана. </w:t>
      </w:r>
    </w:p>
    <w:p w:rsidR="00DB336F" w:rsidRDefault="00DB336F" w:rsidP="00DB336F">
      <w:pPr>
        <w:pStyle w:val="a7"/>
        <w:spacing w:after="0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2</w:t>
      </w:r>
      <w:r w:rsidRPr="001E23E3">
        <w:rPr>
          <w:color w:val="000000" w:themeColor="text1"/>
        </w:rPr>
        <w:t xml:space="preserve">. </w:t>
      </w:r>
      <w:proofErr w:type="gramStart"/>
      <w:r w:rsidRPr="001E23E3">
        <w:rPr>
          <w:color w:val="000000" w:themeColor="text1"/>
        </w:rPr>
        <w:t>Петрушин</w:t>
      </w:r>
      <w:proofErr w:type="gramEnd"/>
      <w:r w:rsidRPr="001E23E3">
        <w:rPr>
          <w:color w:val="000000" w:themeColor="text1"/>
        </w:rPr>
        <w:t>, В. И. Психология и педагогика художественного творчества / В. И. Петрушин. – Москва</w:t>
      </w:r>
      <w:proofErr w:type="gramStart"/>
      <w:r w:rsidRPr="001E23E3">
        <w:rPr>
          <w:color w:val="000000" w:themeColor="text1"/>
        </w:rPr>
        <w:t xml:space="preserve"> :</w:t>
      </w:r>
      <w:proofErr w:type="gramEnd"/>
      <w:r w:rsidRPr="001E23E3">
        <w:rPr>
          <w:color w:val="000000" w:themeColor="text1"/>
        </w:rPr>
        <w:t xml:space="preserve"> Академический </w:t>
      </w:r>
      <w:proofErr w:type="spellStart"/>
      <w:r w:rsidRPr="001E23E3">
        <w:rPr>
          <w:color w:val="000000" w:themeColor="text1"/>
        </w:rPr>
        <w:t>Проект</w:t>
      </w:r>
      <w:proofErr w:type="gramStart"/>
      <w:r w:rsidRPr="001E23E3">
        <w:rPr>
          <w:color w:val="000000" w:themeColor="text1"/>
        </w:rPr>
        <w:t>;Г</w:t>
      </w:r>
      <w:proofErr w:type="gramEnd"/>
      <w:r w:rsidRPr="001E23E3">
        <w:rPr>
          <w:color w:val="000000" w:themeColor="text1"/>
        </w:rPr>
        <w:t>аудеамус</w:t>
      </w:r>
      <w:proofErr w:type="spellEnd"/>
      <w:r w:rsidRPr="001E23E3">
        <w:rPr>
          <w:color w:val="000000" w:themeColor="text1"/>
        </w:rPr>
        <w:t>, 2008. – 490 с. – (Учебное пособие для вузов).</w:t>
      </w:r>
    </w:p>
    <w:p w:rsidR="00286C6B" w:rsidRPr="00286C6B" w:rsidRDefault="00286C6B" w:rsidP="00286C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</w:t>
      </w:r>
      <w:r w:rsidRPr="00286C6B">
        <w:rPr>
          <w:rFonts w:ascii="Times New Roman" w:hAnsi="Times New Roman" w:cs="Times New Roman"/>
          <w:sz w:val="28"/>
          <w:szCs w:val="28"/>
        </w:rPr>
        <w:t xml:space="preserve">Мусийчук, М. В. Развитие креативности, или Дюжина приемов остроумия [Электронный ресурс] / М. В. </w:t>
      </w:r>
      <w:proofErr w:type="spellStart"/>
      <w:r w:rsidRPr="00286C6B">
        <w:rPr>
          <w:rFonts w:ascii="Times New Roman" w:hAnsi="Times New Roman" w:cs="Times New Roman"/>
          <w:sz w:val="28"/>
          <w:szCs w:val="28"/>
        </w:rPr>
        <w:t>Мусийчук</w:t>
      </w:r>
      <w:proofErr w:type="spellEnd"/>
      <w:r w:rsidRPr="00286C6B">
        <w:rPr>
          <w:rFonts w:ascii="Times New Roman" w:hAnsi="Times New Roman" w:cs="Times New Roman"/>
          <w:sz w:val="28"/>
          <w:szCs w:val="28"/>
        </w:rPr>
        <w:t xml:space="preserve">. – 2-е изд., стер. – Москва: ФЛИНТА, 2013. – 265 с. – Режим доступа: </w:t>
      </w:r>
      <w:hyperlink r:id="rId7" w:history="1">
        <w:r w:rsidRPr="00286C6B">
          <w:rPr>
            <w:rStyle w:val="a4"/>
            <w:rFonts w:ascii="Times New Roman" w:hAnsi="Times New Roman" w:cs="Times New Roman"/>
            <w:sz w:val="28"/>
            <w:szCs w:val="28"/>
          </w:rPr>
          <w:t>http://rucont.ru/efd/244466</w:t>
        </w:r>
      </w:hyperlink>
      <w:r w:rsidRPr="00286C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3627E" w:rsidRDefault="0023627E" w:rsidP="002362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к промежуточной аттестации.</w:t>
      </w:r>
    </w:p>
    <w:p w:rsidR="0023627E" w:rsidRDefault="0023627E" w:rsidP="002362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конкретное художественное произведение.</w:t>
      </w:r>
    </w:p>
    <w:p w:rsidR="0023627E" w:rsidRDefault="0023627E" w:rsidP="002362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анализ произведения с позиций  конкретного направления психологии</w:t>
      </w:r>
    </w:p>
    <w:p w:rsidR="0023627E" w:rsidRPr="00797DB8" w:rsidRDefault="0023627E" w:rsidP="002362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зачетная неделя летней сессии.</w:t>
      </w:r>
    </w:p>
    <w:p w:rsidR="00286C6B" w:rsidRPr="00286C6B" w:rsidRDefault="00286C6B" w:rsidP="00DB336F">
      <w:pPr>
        <w:pStyle w:val="a7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DB336F" w:rsidRPr="00797DB8" w:rsidRDefault="00DB336F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B336F" w:rsidRPr="00797DB8" w:rsidSect="0072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66E"/>
    <w:multiLevelType w:val="hybridMultilevel"/>
    <w:tmpl w:val="328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73B9"/>
    <w:multiLevelType w:val="hybridMultilevel"/>
    <w:tmpl w:val="B1F8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684F"/>
    <w:multiLevelType w:val="hybridMultilevel"/>
    <w:tmpl w:val="082613B2"/>
    <w:lvl w:ilvl="0" w:tplc="46FC7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B8"/>
    <w:rsid w:val="0023627E"/>
    <w:rsid w:val="00286C6B"/>
    <w:rsid w:val="0039497F"/>
    <w:rsid w:val="003A29AA"/>
    <w:rsid w:val="00527F73"/>
    <w:rsid w:val="00595CFB"/>
    <w:rsid w:val="005A11DE"/>
    <w:rsid w:val="00694F05"/>
    <w:rsid w:val="007215F8"/>
    <w:rsid w:val="00797DB8"/>
    <w:rsid w:val="008C53E1"/>
    <w:rsid w:val="00992E04"/>
    <w:rsid w:val="00AC3162"/>
    <w:rsid w:val="00AD075E"/>
    <w:rsid w:val="00BF64FD"/>
    <w:rsid w:val="00D4062B"/>
    <w:rsid w:val="00DB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336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7">
    <w:name w:val="Body Text"/>
    <w:basedOn w:val="a"/>
    <w:link w:val="a8"/>
    <w:rsid w:val="00DB336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B336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cont.ru/efd/244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41148267_410889405?hash=ed96a7a67969f92194&amp;dl=83f5d021ae4242c8e2" TargetMode="External"/><Relationship Id="rId5" Type="http://schemas.openxmlformats.org/officeDocument/2006/relationships/hyperlink" Target="mailto:galina-kachenya1.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kaf-ped2</dc:creator>
  <cp:keywords/>
  <dc:description/>
  <cp:lastModifiedBy>suetinaee</cp:lastModifiedBy>
  <cp:revision>10</cp:revision>
  <dcterms:created xsi:type="dcterms:W3CDTF">2020-03-20T07:53:00Z</dcterms:created>
  <dcterms:modified xsi:type="dcterms:W3CDTF">2020-03-27T05:37:00Z</dcterms:modified>
</cp:coreProperties>
</file>