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33" w:rsidRDefault="002A3A33" w:rsidP="00D07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УЧЕБНО-МЕТОДИЧЕСКИЕ МАТЕРИАЛЫ ДЛЯ</w:t>
      </w:r>
    </w:p>
    <w:p w:rsidR="002A3A33" w:rsidRDefault="002A3A33" w:rsidP="00D07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ОРГАНИЗАЦИИ ДИСТАНЦИОННОГО ОБУЧЕНИЯ</w:t>
      </w:r>
    </w:p>
    <w:p w:rsidR="002A3A33" w:rsidRPr="00D07D5B" w:rsidRDefault="002A3A33" w:rsidP="00D07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2A3A33" w:rsidRPr="004018E0" w:rsidTr="004018E0">
        <w:tc>
          <w:tcPr>
            <w:tcW w:w="675" w:type="dxa"/>
          </w:tcPr>
          <w:p w:rsidR="002A3A33" w:rsidRPr="004018E0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A3A33" w:rsidRPr="004018E0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2A3A33" w:rsidRPr="004018E0" w:rsidRDefault="004018E0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</w:t>
            </w:r>
          </w:p>
        </w:tc>
      </w:tr>
      <w:tr w:rsidR="002A3A33" w:rsidRPr="004018E0" w:rsidTr="004018E0">
        <w:tc>
          <w:tcPr>
            <w:tcW w:w="675" w:type="dxa"/>
          </w:tcPr>
          <w:p w:rsidR="002A3A33" w:rsidRPr="004018E0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A3A33" w:rsidRPr="004018E0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2A3A33" w:rsidRPr="004018E0" w:rsidRDefault="00670FBF" w:rsidP="003071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 xml:space="preserve">54.04.02 Декоративно-прикладное искусство  и народные промыслы </w:t>
            </w:r>
          </w:p>
        </w:tc>
      </w:tr>
      <w:tr w:rsidR="002A3A33" w:rsidRPr="004018E0" w:rsidTr="004018E0">
        <w:tc>
          <w:tcPr>
            <w:tcW w:w="675" w:type="dxa"/>
          </w:tcPr>
          <w:p w:rsidR="002A3A33" w:rsidRPr="004018E0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A3A33" w:rsidRPr="004018E0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2A3A33" w:rsidRPr="004018E0" w:rsidRDefault="000D4999" w:rsidP="000D4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2A3A33" w:rsidRPr="004018E0" w:rsidTr="004018E0">
        <w:tc>
          <w:tcPr>
            <w:tcW w:w="675" w:type="dxa"/>
          </w:tcPr>
          <w:p w:rsidR="002A3A33" w:rsidRPr="004018E0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A3A33" w:rsidRPr="004018E0" w:rsidRDefault="002A3A33" w:rsidP="0040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2A3A33" w:rsidRPr="004018E0" w:rsidRDefault="00574C00" w:rsidP="0040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3A33" w:rsidRPr="004018E0" w:rsidTr="004018E0">
        <w:tc>
          <w:tcPr>
            <w:tcW w:w="675" w:type="dxa"/>
          </w:tcPr>
          <w:p w:rsidR="002A3A33" w:rsidRPr="004018E0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3A33" w:rsidRPr="004018E0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2A3A33" w:rsidRPr="004018E0" w:rsidRDefault="00E243AD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Морозова Ирина Николаевна</w:t>
            </w:r>
          </w:p>
        </w:tc>
      </w:tr>
      <w:tr w:rsidR="002A3A33" w:rsidRPr="004018E0" w:rsidTr="004018E0">
        <w:tc>
          <w:tcPr>
            <w:tcW w:w="675" w:type="dxa"/>
          </w:tcPr>
          <w:p w:rsidR="002A3A33" w:rsidRPr="004018E0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3A33" w:rsidRPr="004018E0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2A3A33" w:rsidRPr="004018E0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 xml:space="preserve">– электронная почта педагога </w:t>
            </w:r>
            <w:hyperlink r:id="rId5" w:history="1">
              <w:r w:rsidR="00025D1C" w:rsidRPr="004018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mo</w:t>
              </w:r>
              <w:r w:rsidR="00025D1C" w:rsidRPr="004018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25D1C" w:rsidRPr="004018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rel</w:t>
              </w:r>
              <w:r w:rsidR="00025D1C" w:rsidRPr="004018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25D1C" w:rsidRPr="004018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25D1C" w:rsidRPr="004018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5D1C" w:rsidRPr="004018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25D1C" w:rsidRPr="004018E0" w:rsidRDefault="00025D1C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 xml:space="preserve"> –В контакте: </w:t>
            </w:r>
            <w:r w:rsidRPr="00401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01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1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1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366369071</w:t>
            </w:r>
          </w:p>
          <w:p w:rsidR="002A3A33" w:rsidRPr="004018E0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r w:rsidRPr="00401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(Skype, Viber, WhatsApp</w:t>
            </w:r>
            <w:r w:rsidR="00E243AD" w:rsidRPr="00401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A3A33" w:rsidRPr="004018E0" w:rsidTr="004018E0">
        <w:tc>
          <w:tcPr>
            <w:tcW w:w="675" w:type="dxa"/>
          </w:tcPr>
          <w:p w:rsidR="002A3A33" w:rsidRPr="004018E0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A3A33" w:rsidRPr="004018E0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77215D" w:rsidRPr="004018E0" w:rsidRDefault="004018E0" w:rsidP="0077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1. </w:t>
            </w:r>
            <w:proofErr w:type="spellStart"/>
            <w:r w:rsidR="0077215D" w:rsidRPr="0040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Кошаев</w:t>
            </w:r>
            <w:proofErr w:type="spellEnd"/>
            <w:r w:rsidR="0077215D" w:rsidRPr="0040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В.Б. Декоративно-прикладное искусство: Понятия. Этапы развития [Электронный ресурс] : учеб. пособие для вузов / В.Б. </w:t>
            </w:r>
            <w:proofErr w:type="spellStart"/>
            <w:r w:rsidR="0077215D" w:rsidRPr="0040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Кошаев</w:t>
            </w:r>
            <w:proofErr w:type="spellEnd"/>
            <w:r w:rsidR="0077215D" w:rsidRPr="0040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r w:rsidR="0077215D" w:rsidRPr="004018E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7215D" w:rsidRPr="0040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 : ВЛАДОС, 2010 .</w:t>
            </w:r>
            <w:r w:rsidR="0077215D" w:rsidRPr="004018E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7215D" w:rsidRPr="0040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289 с. : ил. </w:t>
            </w:r>
            <w:r w:rsidR="0077215D" w:rsidRPr="004018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7215D" w:rsidRPr="0040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(Изобразительное искусство) .— ISBN 978-5-691-01531-1 .</w:t>
            </w:r>
            <w:r w:rsidR="0077215D" w:rsidRPr="004018E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7215D" w:rsidRPr="00401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Режим доступа: https://rucont.ru/efd/325141</w:t>
            </w:r>
          </w:p>
          <w:p w:rsidR="00934BCE" w:rsidRPr="004018E0" w:rsidRDefault="004018E0" w:rsidP="00934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2. </w:t>
            </w:r>
            <w:proofErr w:type="spellStart"/>
            <w:r w:rsidR="00934BCE" w:rsidRPr="004018E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Косогорова</w:t>
            </w:r>
            <w:proofErr w:type="spellEnd"/>
            <w:r w:rsidR="00934BCE" w:rsidRPr="004018E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 Л. В.</w:t>
            </w:r>
            <w:r w:rsidR="00934BCE" w:rsidRPr="00401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34BCE" w:rsidRPr="0040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декоративно-прикладного искусства / Л. В. </w:t>
            </w:r>
            <w:proofErr w:type="spellStart"/>
            <w:r w:rsidR="00934BCE" w:rsidRPr="0040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Косогорова</w:t>
            </w:r>
            <w:proofErr w:type="spellEnd"/>
            <w:r w:rsidR="00934BCE" w:rsidRPr="0040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В. </w:t>
            </w:r>
            <w:proofErr w:type="spellStart"/>
            <w:r w:rsidR="00934BCE" w:rsidRPr="0040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Неретина</w:t>
            </w:r>
            <w:proofErr w:type="spellEnd"/>
            <w:r w:rsidR="00934BCE" w:rsidRPr="0040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934BCE" w:rsidRPr="004018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34BCE" w:rsidRPr="0040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 w:rsidR="00DA519F" w:rsidRPr="0040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34BCE" w:rsidRPr="0040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2014. </w:t>
            </w:r>
            <w:r w:rsidR="00934BCE" w:rsidRPr="004018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34BCE" w:rsidRPr="0040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223 с.</w:t>
            </w:r>
            <w:r w:rsidR="00EE5C51" w:rsidRPr="0040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3F17" w:rsidRPr="004018E0" w:rsidRDefault="004018E0" w:rsidP="0040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0D4999" w:rsidRPr="004018E0">
              <w:rPr>
                <w:rFonts w:ascii="Times New Roman" w:hAnsi="Times New Roman" w:cs="Times New Roman"/>
                <w:sz w:val="24"/>
                <w:szCs w:val="24"/>
              </w:rPr>
              <w:t>Шабалина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4999" w:rsidRPr="004018E0">
              <w:rPr>
                <w:rFonts w:ascii="Times New Roman" w:hAnsi="Times New Roman" w:cs="Times New Roman"/>
                <w:sz w:val="24"/>
                <w:szCs w:val="24"/>
              </w:rPr>
              <w:t xml:space="preserve"> Н. М. Методологические проблемы терминологии декоративно-прикладного искусства// https://www.gramota.net/articles/issn_1997-292X_2011_5-2_53.pdf</w:t>
            </w:r>
          </w:p>
        </w:tc>
      </w:tr>
      <w:tr w:rsidR="002A3A33" w:rsidRPr="004018E0" w:rsidTr="004018E0">
        <w:tc>
          <w:tcPr>
            <w:tcW w:w="675" w:type="dxa"/>
          </w:tcPr>
          <w:p w:rsidR="002A3A33" w:rsidRPr="004018E0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A3A33" w:rsidRPr="004018E0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D45619" w:rsidRPr="004018E0" w:rsidRDefault="00D45619" w:rsidP="00D4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018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018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018E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018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018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7215D" w:rsidRPr="00401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C08" w:rsidRPr="004018E0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  <w:p w:rsidR="00D45619" w:rsidRPr="004018E0" w:rsidRDefault="00D45619" w:rsidP="00D4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018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18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18E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018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22C08" w:rsidRPr="0040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8E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7215D" w:rsidRPr="00401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C08" w:rsidRPr="004018E0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  <w:p w:rsidR="00D45619" w:rsidRPr="004018E0" w:rsidRDefault="0077215D" w:rsidP="0040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018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18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018E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018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018E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018E0">
              <w:rPr>
                <w:rFonts w:ascii="Times New Roman" w:hAnsi="Times New Roman" w:cs="Times New Roman"/>
                <w:sz w:val="24"/>
                <w:szCs w:val="24"/>
              </w:rPr>
              <w:t xml:space="preserve"> 3 задание</w:t>
            </w:r>
          </w:p>
        </w:tc>
      </w:tr>
    </w:tbl>
    <w:p w:rsidR="002A3A33" w:rsidRPr="004018E0" w:rsidRDefault="002A3A33" w:rsidP="003071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3A33" w:rsidRPr="004018E0" w:rsidRDefault="002A3A33" w:rsidP="0040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8E0">
        <w:rPr>
          <w:rFonts w:ascii="Times New Roman" w:hAnsi="Times New Roman" w:cs="Times New Roman"/>
          <w:b/>
          <w:sz w:val="24"/>
          <w:szCs w:val="24"/>
        </w:rPr>
        <w:t>Инструкция для студентов по выполнению задания</w:t>
      </w:r>
    </w:p>
    <w:p w:rsidR="00500729" w:rsidRPr="004018E0" w:rsidRDefault="002A3A33" w:rsidP="00401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8E0">
        <w:rPr>
          <w:rFonts w:ascii="Times New Roman" w:hAnsi="Times New Roman" w:cs="Times New Roman"/>
          <w:sz w:val="24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A3A33" w:rsidRPr="004018E0" w:rsidRDefault="002A3A33" w:rsidP="004018E0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A33" w:rsidRPr="004018E0" w:rsidRDefault="002A3A33" w:rsidP="004018E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8E0">
        <w:rPr>
          <w:rFonts w:ascii="Times New Roman" w:hAnsi="Times New Roman" w:cs="Times New Roman"/>
          <w:b/>
          <w:sz w:val="24"/>
          <w:szCs w:val="24"/>
        </w:rPr>
        <w:t xml:space="preserve">Задания для </w:t>
      </w:r>
      <w:r w:rsidR="000D4999" w:rsidRPr="004018E0">
        <w:rPr>
          <w:rFonts w:ascii="Times New Roman" w:hAnsi="Times New Roman" w:cs="Times New Roman"/>
          <w:b/>
          <w:sz w:val="24"/>
          <w:szCs w:val="24"/>
        </w:rPr>
        <w:t>2</w:t>
      </w:r>
      <w:r w:rsidRPr="004018E0">
        <w:rPr>
          <w:rFonts w:ascii="Times New Roman" w:hAnsi="Times New Roman" w:cs="Times New Roman"/>
          <w:b/>
          <w:sz w:val="24"/>
          <w:szCs w:val="24"/>
        </w:rPr>
        <w:t xml:space="preserve"> курса (</w:t>
      </w:r>
      <w:r w:rsidR="000D4999" w:rsidRPr="004018E0">
        <w:rPr>
          <w:rFonts w:ascii="Times New Roman" w:hAnsi="Times New Roman" w:cs="Times New Roman"/>
          <w:b/>
          <w:sz w:val="24"/>
          <w:szCs w:val="24"/>
        </w:rPr>
        <w:t>2</w:t>
      </w:r>
      <w:r w:rsidR="00670FBF" w:rsidRPr="004018E0">
        <w:rPr>
          <w:rFonts w:ascii="Times New Roman" w:hAnsi="Times New Roman" w:cs="Times New Roman"/>
          <w:b/>
          <w:sz w:val="24"/>
          <w:szCs w:val="24"/>
        </w:rPr>
        <w:t>07</w:t>
      </w:r>
      <w:r w:rsidR="00022C08" w:rsidRPr="004018E0">
        <w:rPr>
          <w:rFonts w:ascii="Times New Roman" w:hAnsi="Times New Roman" w:cs="Times New Roman"/>
          <w:b/>
          <w:sz w:val="24"/>
          <w:szCs w:val="24"/>
        </w:rPr>
        <w:t>М</w:t>
      </w:r>
      <w:r w:rsidRPr="004018E0">
        <w:rPr>
          <w:rFonts w:ascii="Times New Roman" w:hAnsi="Times New Roman" w:cs="Times New Roman"/>
          <w:b/>
          <w:sz w:val="24"/>
          <w:szCs w:val="24"/>
        </w:rPr>
        <w:t>)</w:t>
      </w:r>
    </w:p>
    <w:p w:rsidR="000D4999" w:rsidRPr="004018E0" w:rsidRDefault="00E904B0" w:rsidP="004018E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8E0">
        <w:rPr>
          <w:rFonts w:ascii="Times New Roman" w:hAnsi="Times New Roman" w:cs="Times New Roman"/>
          <w:b/>
          <w:sz w:val="24"/>
          <w:szCs w:val="24"/>
        </w:rPr>
        <w:t>Задание №1.</w:t>
      </w:r>
      <w:r w:rsidR="000D4999" w:rsidRPr="004018E0">
        <w:rPr>
          <w:rFonts w:ascii="Times New Roman" w:hAnsi="Times New Roman" w:cs="Times New Roman"/>
          <w:b/>
          <w:sz w:val="24"/>
          <w:szCs w:val="24"/>
        </w:rPr>
        <w:t xml:space="preserve"> Освоение опыта создания творческих концепций,</w:t>
      </w:r>
      <w:r w:rsidR="004018E0" w:rsidRPr="0040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999" w:rsidRPr="004018E0">
        <w:rPr>
          <w:rFonts w:ascii="Times New Roman" w:hAnsi="Times New Roman" w:cs="Times New Roman"/>
          <w:b/>
          <w:sz w:val="24"/>
          <w:szCs w:val="24"/>
        </w:rPr>
        <w:t>выполненных на основе традиций и технологий изобразительного/декоративно-прикладного искусства /художественного проектирования</w:t>
      </w:r>
    </w:p>
    <w:p w:rsidR="0077215D" w:rsidRPr="004018E0" w:rsidRDefault="0077215D" w:rsidP="004018E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8E0">
        <w:rPr>
          <w:rFonts w:ascii="Times New Roman" w:hAnsi="Times New Roman" w:cs="Times New Roman"/>
          <w:sz w:val="24"/>
          <w:szCs w:val="24"/>
        </w:rPr>
        <w:t>Содержание задания:</w:t>
      </w:r>
    </w:p>
    <w:p w:rsidR="0077215D" w:rsidRPr="004018E0" w:rsidRDefault="0077215D" w:rsidP="004018E0">
      <w:pPr>
        <w:pStyle w:val="Default"/>
        <w:jc w:val="both"/>
        <w:rPr>
          <w:color w:val="auto"/>
        </w:rPr>
      </w:pPr>
      <w:r w:rsidRPr="004018E0">
        <w:rPr>
          <w:color w:val="auto"/>
        </w:rPr>
        <w:t xml:space="preserve">Выполнение задания предполагает посещение сайтов предприятий художественных промыслов, творческих мастерских, выставок и </w:t>
      </w:r>
      <w:proofErr w:type="spellStart"/>
      <w:r w:rsidRPr="004018E0">
        <w:rPr>
          <w:color w:val="auto"/>
        </w:rPr>
        <w:t>арт-салонов</w:t>
      </w:r>
      <w:proofErr w:type="spellEnd"/>
      <w:r w:rsidRPr="004018E0">
        <w:rPr>
          <w:color w:val="auto"/>
        </w:rPr>
        <w:t xml:space="preserve"> и т.д. с целью выявления актуальных тенденций в создании творческих концепций, основанных на традициях изобразительного / декоративно-прикладного искусства / художественного проектирования для интерьера и с актуальным для сегодняшнего дня их творческим прочтением. </w:t>
      </w:r>
    </w:p>
    <w:p w:rsidR="0077215D" w:rsidRPr="004018E0" w:rsidRDefault="0077215D" w:rsidP="004018E0">
      <w:pPr>
        <w:pStyle w:val="Default"/>
        <w:jc w:val="both"/>
        <w:rPr>
          <w:color w:val="auto"/>
        </w:rPr>
      </w:pPr>
      <w:r w:rsidRPr="004018E0">
        <w:rPr>
          <w:color w:val="auto"/>
        </w:rPr>
        <w:t xml:space="preserve">Итогом выполнения задания является эскизная разработка творческой концепции, которая является апробацией проводимого научного исследования или подборка изображений аналогов для творческой переработки. </w:t>
      </w:r>
    </w:p>
    <w:p w:rsidR="00EF6FC9" w:rsidRPr="004018E0" w:rsidRDefault="00EF6FC9" w:rsidP="004018E0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307" w:rsidRPr="004018E0" w:rsidRDefault="00C31307" w:rsidP="004018E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8E0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 w:rsidR="00E904B0" w:rsidRPr="004018E0">
        <w:rPr>
          <w:rFonts w:ascii="Times New Roman" w:hAnsi="Times New Roman" w:cs="Times New Roman"/>
          <w:b/>
          <w:sz w:val="24"/>
          <w:szCs w:val="24"/>
        </w:rPr>
        <w:t>2</w:t>
      </w:r>
      <w:r w:rsidRPr="004018E0">
        <w:rPr>
          <w:rFonts w:ascii="Times New Roman" w:hAnsi="Times New Roman" w:cs="Times New Roman"/>
          <w:b/>
          <w:sz w:val="24"/>
          <w:szCs w:val="24"/>
        </w:rPr>
        <w:t>.</w:t>
      </w:r>
    </w:p>
    <w:p w:rsidR="0077215D" w:rsidRPr="004018E0" w:rsidRDefault="0077215D" w:rsidP="004018E0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8E0">
        <w:rPr>
          <w:rFonts w:ascii="Times New Roman" w:hAnsi="Times New Roman" w:cs="Times New Roman"/>
          <w:b/>
          <w:sz w:val="24"/>
          <w:szCs w:val="24"/>
        </w:rPr>
        <w:t>Составление списка использованных источников и литературы по теме ВКР.</w:t>
      </w:r>
    </w:p>
    <w:p w:rsidR="0077215D" w:rsidRPr="00E1076D" w:rsidRDefault="0077215D" w:rsidP="00E1076D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76D">
        <w:rPr>
          <w:rFonts w:ascii="Times New Roman" w:hAnsi="Times New Roman" w:cs="Times New Roman"/>
          <w:sz w:val="24"/>
          <w:szCs w:val="24"/>
        </w:rPr>
        <w:t>Содержание задания:</w:t>
      </w:r>
    </w:p>
    <w:p w:rsidR="0077215D" w:rsidRPr="004018E0" w:rsidRDefault="0077215D" w:rsidP="004018E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E0">
        <w:rPr>
          <w:rFonts w:ascii="Times New Roman" w:hAnsi="Times New Roman" w:cs="Times New Roman"/>
          <w:sz w:val="24"/>
          <w:szCs w:val="24"/>
        </w:rPr>
        <w:t>Необходимо по теме выпускной квалификационной работе выявить перечень:</w:t>
      </w:r>
    </w:p>
    <w:p w:rsidR="0077215D" w:rsidRPr="004018E0" w:rsidRDefault="0077215D" w:rsidP="004018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E0">
        <w:rPr>
          <w:rFonts w:ascii="Times New Roman" w:hAnsi="Times New Roman" w:cs="Times New Roman"/>
          <w:sz w:val="24"/>
          <w:szCs w:val="24"/>
        </w:rPr>
        <w:t>–</w:t>
      </w:r>
      <w:r w:rsidR="004018E0">
        <w:rPr>
          <w:rFonts w:ascii="Times New Roman" w:hAnsi="Times New Roman" w:cs="Times New Roman"/>
          <w:sz w:val="24"/>
          <w:szCs w:val="24"/>
        </w:rPr>
        <w:t> </w:t>
      </w:r>
      <w:r w:rsidRPr="004018E0">
        <w:rPr>
          <w:rFonts w:ascii="Times New Roman" w:hAnsi="Times New Roman" w:cs="Times New Roman"/>
          <w:sz w:val="24"/>
          <w:szCs w:val="24"/>
        </w:rPr>
        <w:t>ресурсов информационно-телекоммуникационной сети Интернет, необходимых для подготовки ВКР, особое внимание при этом обратить на научные электронные библиотеки, содержащие полнотекстовые документы;</w:t>
      </w:r>
    </w:p>
    <w:p w:rsidR="0077215D" w:rsidRPr="004018E0" w:rsidRDefault="0077215D" w:rsidP="004018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E0">
        <w:rPr>
          <w:rFonts w:ascii="Times New Roman" w:hAnsi="Times New Roman" w:cs="Times New Roman"/>
          <w:sz w:val="24"/>
          <w:szCs w:val="24"/>
        </w:rPr>
        <w:lastRenderedPageBreak/>
        <w:t>– библиографических, официальных, справочных изданий;</w:t>
      </w:r>
    </w:p>
    <w:p w:rsidR="0077215D" w:rsidRPr="004018E0" w:rsidRDefault="0077215D" w:rsidP="004018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E0">
        <w:rPr>
          <w:rFonts w:ascii="Times New Roman" w:hAnsi="Times New Roman" w:cs="Times New Roman"/>
          <w:sz w:val="24"/>
          <w:szCs w:val="24"/>
        </w:rPr>
        <w:t>– профессиональной периодики, которая будет полезна для работы над ВКР.</w:t>
      </w:r>
    </w:p>
    <w:p w:rsidR="0077215D" w:rsidRPr="004018E0" w:rsidRDefault="0077215D" w:rsidP="004018E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E0">
        <w:rPr>
          <w:rFonts w:ascii="Times New Roman" w:hAnsi="Times New Roman" w:cs="Times New Roman"/>
          <w:sz w:val="24"/>
          <w:szCs w:val="24"/>
        </w:rPr>
        <w:t xml:space="preserve">Библиографические описания должны обязательно соответствовать требованиям следующих стандартов: </w:t>
      </w:r>
    </w:p>
    <w:p w:rsidR="0077215D" w:rsidRPr="004018E0" w:rsidRDefault="0077215D" w:rsidP="004018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E0">
        <w:rPr>
          <w:rFonts w:ascii="Times New Roman" w:hAnsi="Times New Roman" w:cs="Times New Roman"/>
          <w:sz w:val="24"/>
          <w:szCs w:val="24"/>
        </w:rPr>
        <w:t xml:space="preserve">- ГОСТ 7.1–2003 Библиографическая запись. Библиографическое описание. Общие требования и правила составления; </w:t>
      </w:r>
    </w:p>
    <w:p w:rsidR="0077215D" w:rsidRPr="004018E0" w:rsidRDefault="0077215D" w:rsidP="004018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E0">
        <w:rPr>
          <w:rFonts w:ascii="Times New Roman" w:hAnsi="Times New Roman" w:cs="Times New Roman"/>
          <w:sz w:val="24"/>
          <w:szCs w:val="24"/>
        </w:rPr>
        <w:t xml:space="preserve">- ГОСТ 7.82–2001 Библиографическая запись. Библиографическое описание электронных ресурсов. Общие требования и правила составления; </w:t>
      </w:r>
    </w:p>
    <w:p w:rsidR="0077215D" w:rsidRPr="004018E0" w:rsidRDefault="0077215D" w:rsidP="004018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E0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4018E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ГОСТ 7.80–2000 Библиографическая запись. Заголовок. Общие требования и правила составления</w:t>
        </w:r>
      </w:hyperlink>
      <w:r w:rsidRPr="004018E0">
        <w:rPr>
          <w:rFonts w:ascii="Times New Roman" w:hAnsi="Times New Roman" w:cs="Times New Roman"/>
          <w:sz w:val="24"/>
          <w:szCs w:val="24"/>
        </w:rPr>
        <w:t>;</w:t>
      </w:r>
    </w:p>
    <w:p w:rsidR="0077215D" w:rsidRPr="004018E0" w:rsidRDefault="0077215D" w:rsidP="004018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E0">
        <w:rPr>
          <w:rFonts w:ascii="Times New Roman" w:hAnsi="Times New Roman" w:cs="Times New Roman"/>
          <w:sz w:val="24"/>
          <w:szCs w:val="24"/>
        </w:rPr>
        <w:t xml:space="preserve">- ГОСТ Р 7.0.12–2011 Библиографическая запись. Сокращение слов и словосочетаний на русском языке. Общие требования и правила. </w:t>
      </w:r>
    </w:p>
    <w:p w:rsidR="0077215D" w:rsidRPr="004018E0" w:rsidRDefault="0077215D" w:rsidP="004018E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E0">
        <w:rPr>
          <w:rFonts w:ascii="Times New Roman" w:hAnsi="Times New Roman" w:cs="Times New Roman"/>
          <w:sz w:val="24"/>
          <w:szCs w:val="24"/>
        </w:rPr>
        <w:t>С примерами библиографических описаний документов необходимо ознакомиться на сайте Научной библиотеки ЧГИК в разделе «В помощь самостоятельной работе» (</w:t>
      </w:r>
      <w:hyperlink r:id="rId7" w:history="1">
        <w:r w:rsidRPr="004018E0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http://server-sp:81/SitePages/samost_rab_stud.aspx</w:t>
        </w:r>
      </w:hyperlink>
      <w:r w:rsidRPr="004018E0">
        <w:rPr>
          <w:rFonts w:ascii="Times New Roman" w:hAnsi="Times New Roman" w:cs="Times New Roman"/>
          <w:sz w:val="24"/>
          <w:szCs w:val="24"/>
        </w:rPr>
        <w:t>).</w:t>
      </w:r>
    </w:p>
    <w:p w:rsidR="0077215D" w:rsidRPr="004018E0" w:rsidRDefault="0077215D" w:rsidP="004018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E0">
        <w:rPr>
          <w:rFonts w:ascii="Times New Roman" w:hAnsi="Times New Roman" w:cs="Times New Roman"/>
          <w:sz w:val="24"/>
          <w:szCs w:val="24"/>
        </w:rPr>
        <w:t>Результатом выполнения задания должен стать список использованных источников и литературы по теме ВКР.</w:t>
      </w:r>
    </w:p>
    <w:p w:rsidR="002A3A33" w:rsidRPr="004018E0" w:rsidRDefault="002A3A33" w:rsidP="004018E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8E0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 w:rsidR="00196F97" w:rsidRPr="004018E0">
        <w:rPr>
          <w:rFonts w:ascii="Times New Roman" w:hAnsi="Times New Roman" w:cs="Times New Roman"/>
          <w:b/>
          <w:sz w:val="24"/>
          <w:szCs w:val="24"/>
        </w:rPr>
        <w:t>3</w:t>
      </w:r>
      <w:r w:rsidRPr="004018E0">
        <w:rPr>
          <w:rFonts w:ascii="Times New Roman" w:hAnsi="Times New Roman" w:cs="Times New Roman"/>
          <w:b/>
          <w:sz w:val="24"/>
          <w:szCs w:val="24"/>
        </w:rPr>
        <w:t>.</w:t>
      </w:r>
    </w:p>
    <w:p w:rsidR="00EF6FC9" w:rsidRPr="004018E0" w:rsidRDefault="00EF6FC9" w:rsidP="004018E0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8E0">
        <w:rPr>
          <w:rFonts w:ascii="Times New Roman" w:hAnsi="Times New Roman" w:cs="Times New Roman"/>
          <w:b/>
          <w:sz w:val="24"/>
          <w:szCs w:val="24"/>
        </w:rPr>
        <w:t>Историографический анализ материалов научного исследования</w:t>
      </w:r>
    </w:p>
    <w:p w:rsidR="00EF6FC9" w:rsidRPr="00E1076D" w:rsidRDefault="00EF6FC9" w:rsidP="00E1076D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076D">
        <w:rPr>
          <w:rFonts w:ascii="Times New Roman" w:hAnsi="Times New Roman" w:cs="Times New Roman"/>
          <w:i/>
          <w:sz w:val="24"/>
          <w:szCs w:val="24"/>
        </w:rPr>
        <w:t>Содержание задания:</w:t>
      </w:r>
    </w:p>
    <w:p w:rsidR="00EF6FC9" w:rsidRPr="004018E0" w:rsidRDefault="00EF6FC9" w:rsidP="004018E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E0">
        <w:rPr>
          <w:rFonts w:ascii="Times New Roman" w:hAnsi="Times New Roman" w:cs="Times New Roman"/>
          <w:sz w:val="24"/>
          <w:szCs w:val="24"/>
        </w:rPr>
        <w:t>Провести историографический и методологический анализ и синтез для определения степени изученности темы научного исследования и ее актуальности (по теме своей ВКР).</w:t>
      </w:r>
    </w:p>
    <w:p w:rsidR="00EF6FC9" w:rsidRPr="004018E0" w:rsidRDefault="00EF6FC9" w:rsidP="004018E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8E0">
        <w:rPr>
          <w:rFonts w:ascii="Times New Roman" w:hAnsi="Times New Roman" w:cs="Times New Roman"/>
          <w:sz w:val="24"/>
          <w:szCs w:val="24"/>
        </w:rPr>
        <w:t xml:space="preserve">В разделе задания посвященного историографии необходимо представить аннотированный список литературы для ВКР, определить основные подходы и области научной принадлежности представленных источников. </w:t>
      </w:r>
    </w:p>
    <w:p w:rsidR="00EF6FC9" w:rsidRDefault="00EF6FC9" w:rsidP="004018E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18E0">
        <w:rPr>
          <w:rFonts w:ascii="Times New Roman" w:hAnsi="Times New Roman" w:cs="Times New Roman"/>
          <w:sz w:val="24"/>
          <w:szCs w:val="24"/>
        </w:rPr>
        <w:t>Результатом историографического анализа должно стать изучение степени разработанности темы в существующих публикациях и формирование списка источников и литературы для  проведения исследования.</w:t>
      </w:r>
    </w:p>
    <w:sectPr w:rsidR="00EF6FC9" w:rsidSect="00401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F7C8C"/>
    <w:multiLevelType w:val="hybridMultilevel"/>
    <w:tmpl w:val="C83A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A33"/>
    <w:rsid w:val="00022C08"/>
    <w:rsid w:val="00025D1C"/>
    <w:rsid w:val="00076637"/>
    <w:rsid w:val="000D4999"/>
    <w:rsid w:val="0019441F"/>
    <w:rsid w:val="00196F97"/>
    <w:rsid w:val="001B27CE"/>
    <w:rsid w:val="001C35BB"/>
    <w:rsid w:val="001D3F17"/>
    <w:rsid w:val="00215D8E"/>
    <w:rsid w:val="002A3A33"/>
    <w:rsid w:val="002A558F"/>
    <w:rsid w:val="003071C5"/>
    <w:rsid w:val="004018E0"/>
    <w:rsid w:val="004131A1"/>
    <w:rsid w:val="0047405A"/>
    <w:rsid w:val="004D0041"/>
    <w:rsid w:val="00500729"/>
    <w:rsid w:val="005202E2"/>
    <w:rsid w:val="00574C00"/>
    <w:rsid w:val="005976C7"/>
    <w:rsid w:val="005B2D97"/>
    <w:rsid w:val="005C6791"/>
    <w:rsid w:val="005D0303"/>
    <w:rsid w:val="005F73B9"/>
    <w:rsid w:val="0063627C"/>
    <w:rsid w:val="00650ECA"/>
    <w:rsid w:val="00665118"/>
    <w:rsid w:val="00670FBF"/>
    <w:rsid w:val="0069559F"/>
    <w:rsid w:val="006960B8"/>
    <w:rsid w:val="006F0378"/>
    <w:rsid w:val="007311E2"/>
    <w:rsid w:val="0077215D"/>
    <w:rsid w:val="00773D40"/>
    <w:rsid w:val="00786FFC"/>
    <w:rsid w:val="007C48C7"/>
    <w:rsid w:val="0086128B"/>
    <w:rsid w:val="00890CDB"/>
    <w:rsid w:val="008D67FA"/>
    <w:rsid w:val="008E7972"/>
    <w:rsid w:val="008F5195"/>
    <w:rsid w:val="00902C9E"/>
    <w:rsid w:val="00934BCE"/>
    <w:rsid w:val="00994F79"/>
    <w:rsid w:val="009C3C04"/>
    <w:rsid w:val="009E5D36"/>
    <w:rsid w:val="00A51ED7"/>
    <w:rsid w:val="00A97CBA"/>
    <w:rsid w:val="00AB2057"/>
    <w:rsid w:val="00AB224B"/>
    <w:rsid w:val="00B308B2"/>
    <w:rsid w:val="00B31BDA"/>
    <w:rsid w:val="00BD7532"/>
    <w:rsid w:val="00C15A2F"/>
    <w:rsid w:val="00C31307"/>
    <w:rsid w:val="00C4682E"/>
    <w:rsid w:val="00C71CD3"/>
    <w:rsid w:val="00C94621"/>
    <w:rsid w:val="00D07347"/>
    <w:rsid w:val="00D21D0F"/>
    <w:rsid w:val="00D31570"/>
    <w:rsid w:val="00D373EE"/>
    <w:rsid w:val="00D45619"/>
    <w:rsid w:val="00DA519F"/>
    <w:rsid w:val="00DA7408"/>
    <w:rsid w:val="00E1076D"/>
    <w:rsid w:val="00E20F72"/>
    <w:rsid w:val="00E243AD"/>
    <w:rsid w:val="00E501C8"/>
    <w:rsid w:val="00E82346"/>
    <w:rsid w:val="00E904B0"/>
    <w:rsid w:val="00EB6A23"/>
    <w:rsid w:val="00ED034A"/>
    <w:rsid w:val="00EE5C51"/>
    <w:rsid w:val="00EF6FC9"/>
    <w:rsid w:val="00F758E8"/>
    <w:rsid w:val="00FA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33"/>
  </w:style>
  <w:style w:type="paragraph" w:styleId="2">
    <w:name w:val="heading 2"/>
    <w:basedOn w:val="a"/>
    <w:link w:val="20"/>
    <w:uiPriority w:val="9"/>
    <w:qFormat/>
    <w:rsid w:val="00307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7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5D0303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C468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C4682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E5D36"/>
    <w:rPr>
      <w:color w:val="0000FF"/>
      <w:u w:val="single"/>
    </w:rPr>
  </w:style>
  <w:style w:type="character" w:styleId="aa">
    <w:name w:val="Strong"/>
    <w:basedOn w:val="a0"/>
    <w:uiPriority w:val="22"/>
    <w:qFormat/>
    <w:rsid w:val="00C946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071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Абзац списка Знак"/>
    <w:link w:val="a5"/>
    <w:uiPriority w:val="34"/>
    <w:locked/>
    <w:rsid w:val="00772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ver-sp:81/SitePages/samost_rab_stud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server-main2/&#1054;&#1073;&#1097;&#1080;&#1077;%20&#1076;&#1072;&#1085;&#1085;&#1099;&#1077;%20(&#1053;&#1045;%20&#1044;&#1051;&#1071;%20&#1061;&#1056;&#1040;&#1053;&#1045;&#1053;&#1048;&#1071;)/&#1060;&#1044;&#1050;&#1080;&#1058;/&#1050;&#1072;&#1092;&#1077;&#1076;&#1088;&#1072;%20&#1076;&#1086;&#1082;&#1091;&#1084;&#1077;&#1085;&#1090;&#1086;&#1074;&#1077;&#1076;&#1077;&#1085;&#1080;&#1103;%20&#1080;%20&#1080;&#1079;&#1076;&#1072;&#1090;&#1077;&#1083;&#1100;&#1089;&#1082;&#1086;&#1075;&#1086;%20&#1076;&#1077;&#1083;&#1072;/&#1045;&#1082;&#1072;&#1090;&#1077;&#1088;&#1080;&#1085;&#1072;%20&#1051;&#1072;&#1073;&#1086;&#1088;&#1072;&#1085;&#1090;/&#1082;&#1072;&#1092;&#1077;&#1076;&#1088;&#1072;/&#1059;&#1052;&#1050;%20&#1056;&#1055;&#1044;%20%202-3%20&#1087;&#1086;&#1082;&#1086;&#1083;&#1077;&#1085;&#1080;&#1077;&#1082;&#1072;&#1092;&#1077;&#1076;&#1088;&#1099;%20&#1044;&#1048;&#1052;/&#1044;&#1054;&#1059;/2%20&#1087;&#1086;&#1082;&#1086;&#1083;&#1077;&#1085;&#1080;&#1077;/&#1059;&#1052;&#1050;%20&#1043;&#1054;&#1057;&#1099;,&#1042;&#1050;&#1056;,&#1050;&#1056;/&#1059;&#1052;&#1050;/Application%20Data/Microsoft/&#1040;&#1076;&#1084;&#1080;&#1085;&#1080;&#1089;&#1090;&#1088;&#1072;&#1090;&#1086;&#1088;/Application%20" TargetMode="External"/><Relationship Id="rId5" Type="http://schemas.openxmlformats.org/officeDocument/2006/relationships/hyperlink" Target="mailto:mo-re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suetinaee</cp:lastModifiedBy>
  <cp:revision>5</cp:revision>
  <dcterms:created xsi:type="dcterms:W3CDTF">2020-03-26T09:04:00Z</dcterms:created>
  <dcterms:modified xsi:type="dcterms:W3CDTF">2020-03-26T10:42:00Z</dcterms:modified>
</cp:coreProperties>
</file>