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CF" w:rsidRDefault="00155ECF" w:rsidP="00155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155ECF" w:rsidRDefault="00155ECF" w:rsidP="00155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55ECF" w:rsidRPr="00D07D5B" w:rsidRDefault="00155ECF" w:rsidP="00155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155ECF" w:rsidRPr="00357593" w:rsidTr="00F30572"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Хореографический</w:t>
            </w:r>
          </w:p>
        </w:tc>
      </w:tr>
      <w:tr w:rsidR="00155ECF" w:rsidRPr="00357593" w:rsidTr="00F30572"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155ECF" w:rsidRPr="00357593" w:rsidRDefault="00155ECF" w:rsidP="003575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(профиль)</w:t>
            </w:r>
          </w:p>
        </w:tc>
        <w:tc>
          <w:tcPr>
            <w:tcW w:w="5812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Народная художественная культура (Руководство хореографическим любительским коллективом)</w:t>
            </w:r>
          </w:p>
        </w:tc>
      </w:tr>
      <w:tr w:rsidR="00155ECF" w:rsidRPr="00357593" w:rsidTr="00F30572"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Основы актерского мастерства и режиссуры в танце</w:t>
            </w:r>
          </w:p>
        </w:tc>
      </w:tr>
      <w:tr w:rsidR="00155ECF" w:rsidRPr="00357593" w:rsidTr="00F30572"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155ECF" w:rsidRPr="00357593" w:rsidRDefault="00155ECF" w:rsidP="003575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155ECF" w:rsidRPr="00357593" w:rsidTr="00F30572"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Новиков Константин Александрович</w:t>
            </w:r>
          </w:p>
        </w:tc>
      </w:tr>
      <w:tr w:rsidR="00155ECF" w:rsidRPr="00357593" w:rsidTr="00155ECF">
        <w:trPr>
          <w:trHeight w:val="1069"/>
        </w:trPr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155ECF" w:rsidRPr="00357593" w:rsidRDefault="00155ECF" w:rsidP="00155EC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 xml:space="preserve">– специально организованная (закрытая) группа в социальной сети </w:t>
            </w:r>
            <w:proofErr w:type="spellStart"/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, Актерское мастерство 405 БНХК)</w:t>
            </w:r>
          </w:p>
        </w:tc>
      </w:tr>
      <w:tr w:rsidR="00155ECF" w:rsidRPr="00357593" w:rsidTr="00F30572"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155ECF" w:rsidRPr="00357593" w:rsidRDefault="00357593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Нет </w:t>
            </w:r>
          </w:p>
        </w:tc>
      </w:tr>
      <w:tr w:rsidR="00155ECF" w:rsidRPr="00357593" w:rsidTr="00F30572"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– 09.04.2020</w:t>
            </w:r>
          </w:p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55ECF" w:rsidRDefault="00155ECF" w:rsidP="00155ECF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55ECF" w:rsidRPr="00013FD7" w:rsidRDefault="00155ECF" w:rsidP="00155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55ECF" w:rsidRPr="00013FD7" w:rsidRDefault="00155ECF" w:rsidP="00155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55ECF" w:rsidRDefault="00155ECF" w:rsidP="00155EC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5ECF" w:rsidRPr="00357593" w:rsidRDefault="00155ECF" w:rsidP="00155EC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57593">
        <w:rPr>
          <w:rFonts w:ascii="Times New Roman" w:hAnsi="Times New Roman" w:cs="Times New Roman"/>
          <w:sz w:val="28"/>
        </w:rPr>
        <w:t>Задания для 4 курса (№ группы</w:t>
      </w:r>
      <w:r w:rsidR="00357593">
        <w:rPr>
          <w:rFonts w:ascii="Times New Roman" w:hAnsi="Times New Roman" w:cs="Times New Roman"/>
          <w:sz w:val="28"/>
        </w:rPr>
        <w:t xml:space="preserve"> –</w:t>
      </w:r>
      <w:r w:rsidRPr="00357593">
        <w:rPr>
          <w:rFonts w:ascii="Times New Roman" w:hAnsi="Times New Roman" w:cs="Times New Roman"/>
          <w:sz w:val="28"/>
        </w:rPr>
        <w:t xml:space="preserve"> 405 БНХК)</w:t>
      </w:r>
    </w:p>
    <w:p w:rsidR="00357593" w:rsidRDefault="00357593" w:rsidP="00155EC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ECF" w:rsidRPr="00182198" w:rsidRDefault="00155ECF" w:rsidP="00155EC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357593" w:rsidRPr="00357593" w:rsidRDefault="00357593" w:rsidP="003575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7593">
        <w:rPr>
          <w:rFonts w:ascii="Times New Roman" w:hAnsi="Times New Roman" w:cs="Times New Roman"/>
          <w:b/>
          <w:i/>
          <w:sz w:val="28"/>
          <w:szCs w:val="28"/>
        </w:rPr>
        <w:t>Составление режиссерского плана постановки сюжетно-действенного пластического номера на основе литературного произведения.</w:t>
      </w:r>
    </w:p>
    <w:p w:rsidR="00357593" w:rsidRPr="00357593" w:rsidRDefault="00357593" w:rsidP="00357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593">
        <w:rPr>
          <w:rFonts w:ascii="Times New Roman" w:hAnsi="Times New Roman" w:cs="Times New Roman"/>
          <w:sz w:val="28"/>
          <w:szCs w:val="28"/>
        </w:rPr>
        <w:t>Студентам необходимо сделать окончательный план постановки, включающий в себя описание действующих лиц, краткое содержание, зарисовки мизансцен, эскизов декораций, костюмов, грима, световое решение. Задание оформить в формате презентации, видеоролика, выставить в группе ВК.</w:t>
      </w:r>
    </w:p>
    <w:p w:rsidR="00C864A8" w:rsidRDefault="00FD1040"/>
    <w:sectPr w:rsidR="00C864A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155ECF"/>
    <w:rsid w:val="00155ECF"/>
    <w:rsid w:val="00357593"/>
    <w:rsid w:val="004F7AFE"/>
    <w:rsid w:val="00993004"/>
    <w:rsid w:val="00E93FDE"/>
    <w:rsid w:val="00F1703A"/>
    <w:rsid w:val="00FD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2020-04-05T18:35:00Z</dcterms:created>
  <dcterms:modified xsi:type="dcterms:W3CDTF">2020-04-05T18:35:00Z</dcterms:modified>
</cp:coreProperties>
</file>