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05" w:rsidRPr="00494305" w:rsidRDefault="00494305" w:rsidP="0049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05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49430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94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305" w:rsidRPr="00494305" w:rsidRDefault="00494305" w:rsidP="0049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05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494305" w:rsidRPr="00494305" w:rsidRDefault="00494305" w:rsidP="0049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0"/>
        <w:gridCol w:w="3619"/>
        <w:gridCol w:w="5342"/>
      </w:tblGrid>
      <w:tr w:rsidR="00494305" w:rsidRPr="00494305" w:rsidTr="007A3E42">
        <w:tc>
          <w:tcPr>
            <w:tcW w:w="675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494305" w:rsidRPr="00494305" w:rsidTr="007A3E42">
        <w:tc>
          <w:tcPr>
            <w:tcW w:w="675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494305" w:rsidRPr="00494305" w:rsidRDefault="00494305" w:rsidP="0049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53.03.03 Вокальное искусство</w:t>
            </w:r>
          </w:p>
        </w:tc>
      </w:tr>
      <w:tr w:rsidR="00494305" w:rsidRPr="00494305" w:rsidTr="007A3E42">
        <w:tc>
          <w:tcPr>
            <w:tcW w:w="675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Оперный класс</w:t>
            </w:r>
          </w:p>
        </w:tc>
      </w:tr>
      <w:tr w:rsidR="00494305" w:rsidRPr="00494305" w:rsidTr="007A3E42">
        <w:tc>
          <w:tcPr>
            <w:tcW w:w="675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494305" w:rsidRPr="00494305" w:rsidRDefault="00494305" w:rsidP="0049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4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94305" w:rsidRPr="00494305" w:rsidTr="007A3E42">
        <w:tc>
          <w:tcPr>
            <w:tcW w:w="675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 xml:space="preserve">Зайцев С. Е., </w:t>
            </w:r>
            <w:proofErr w:type="spellStart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Карабасова</w:t>
            </w:r>
            <w:proofErr w:type="spellEnd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494305" w:rsidRPr="00494305" w:rsidTr="007A3E42">
        <w:trPr>
          <w:trHeight w:val="1995"/>
        </w:trPr>
        <w:tc>
          <w:tcPr>
            <w:tcW w:w="675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- https://vk.com/veraushakova</w:t>
            </w:r>
          </w:p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- специально организованная (закрытая) группа в социальной сети (</w:t>
            </w:r>
            <w:proofErr w:type="spellStart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43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4943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https://vk.com/club16740012</w:t>
              </w:r>
            </w:hyperlink>
          </w:p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4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4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4305" w:rsidRPr="00494305" w:rsidRDefault="00494305" w:rsidP="007A3E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4305" w:rsidRPr="00494305" w:rsidTr="007A3E42">
        <w:tc>
          <w:tcPr>
            <w:tcW w:w="675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https://www.youtube.com/</w:t>
            </w:r>
          </w:p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943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http://notes.tarakanov.net/</w:t>
              </w:r>
            </w:hyperlink>
          </w:p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http://www.notarhiv.ru/</w:t>
            </w:r>
          </w:p>
        </w:tc>
      </w:tr>
      <w:tr w:rsidR="00494305" w:rsidRPr="00494305" w:rsidTr="007A3E42">
        <w:tc>
          <w:tcPr>
            <w:tcW w:w="675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305">
              <w:rPr>
                <w:rFonts w:ascii="Times New Roman" w:hAnsi="Times New Roman" w:cs="Times New Roman"/>
                <w:sz w:val="28"/>
                <w:szCs w:val="28"/>
              </w:rPr>
              <w:t>– По окончании периода дистанционного взаимодействия</w:t>
            </w:r>
          </w:p>
          <w:p w:rsidR="00494305" w:rsidRPr="00494305" w:rsidRDefault="00494305" w:rsidP="007A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305" w:rsidRPr="00494305" w:rsidRDefault="00494305" w:rsidP="0049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05" w:rsidRPr="00494305" w:rsidRDefault="00494305" w:rsidP="0049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05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494305" w:rsidRPr="00494305" w:rsidRDefault="00494305" w:rsidP="00494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49430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94305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94305" w:rsidRPr="00494305" w:rsidRDefault="00494305" w:rsidP="004943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305" w:rsidRPr="00494305" w:rsidRDefault="00494305" w:rsidP="004943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4943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4305">
        <w:rPr>
          <w:rFonts w:ascii="Times New Roman" w:hAnsi="Times New Roman" w:cs="Times New Roman"/>
          <w:sz w:val="28"/>
          <w:szCs w:val="28"/>
        </w:rPr>
        <w:t xml:space="preserve">, </w:t>
      </w:r>
      <w:r w:rsidRPr="004943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4305">
        <w:rPr>
          <w:rFonts w:ascii="Times New Roman" w:hAnsi="Times New Roman" w:cs="Times New Roman"/>
          <w:sz w:val="28"/>
          <w:szCs w:val="28"/>
        </w:rPr>
        <w:t xml:space="preserve">, </w:t>
      </w:r>
      <w:r w:rsidRPr="004943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4305">
        <w:rPr>
          <w:rFonts w:ascii="Times New Roman" w:hAnsi="Times New Roman" w:cs="Times New Roman"/>
          <w:sz w:val="28"/>
          <w:szCs w:val="28"/>
        </w:rPr>
        <w:t xml:space="preserve">, </w:t>
      </w:r>
      <w:r w:rsidRPr="004943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4305">
        <w:rPr>
          <w:rFonts w:ascii="Times New Roman" w:hAnsi="Times New Roman" w:cs="Times New Roman"/>
          <w:sz w:val="28"/>
          <w:szCs w:val="28"/>
        </w:rPr>
        <w:t xml:space="preserve"> курсов (209 б, 309 б, 409 б группы)</w:t>
      </w:r>
    </w:p>
    <w:p w:rsidR="00494305" w:rsidRPr="00494305" w:rsidRDefault="00494305" w:rsidP="004943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>Задание № 1.</w:t>
      </w:r>
    </w:p>
    <w:p w:rsidR="00494305" w:rsidRPr="00494305" w:rsidRDefault="00494305" w:rsidP="0049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>Выучить наизусть партии индивидуального рабочего репертуара. В устной форме провести музыкально-драматургический и художественный анализ произведений и своих партий.</w:t>
      </w:r>
    </w:p>
    <w:p w:rsidR="00494305" w:rsidRPr="00494305" w:rsidRDefault="00494305" w:rsidP="004943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>Задание № 2.</w:t>
      </w:r>
    </w:p>
    <w:p w:rsidR="00494305" w:rsidRPr="00494305" w:rsidRDefault="00494305" w:rsidP="0049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>Прослушать аудио- и посмотреть видеозаписи произведений индивидуального рабочего репертуара в исполнении выдающихся певцов современности. В свободной</w:t>
      </w:r>
      <w:r w:rsidRPr="004943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94305">
        <w:rPr>
          <w:rFonts w:ascii="Times New Roman" w:hAnsi="Times New Roman" w:cs="Times New Roman"/>
          <w:sz w:val="28"/>
          <w:szCs w:val="28"/>
        </w:rPr>
        <w:t>форме</w:t>
      </w:r>
      <w:r w:rsidRPr="0049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305">
        <w:rPr>
          <w:rFonts w:ascii="Times New Roman" w:hAnsi="Times New Roman" w:cs="Times New Roman"/>
          <w:sz w:val="28"/>
          <w:szCs w:val="28"/>
        </w:rPr>
        <w:t>вести записи своих просмотров (с указанием выходных данных и анализа просмотренного материала).</w:t>
      </w:r>
    </w:p>
    <w:p w:rsidR="00494305" w:rsidRPr="00494305" w:rsidRDefault="00494305" w:rsidP="0049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 xml:space="preserve">К. Листов </w:t>
      </w:r>
      <w:proofErr w:type="spellStart"/>
      <w:proofErr w:type="gramStart"/>
      <w:r w:rsidRPr="00494305">
        <w:rPr>
          <w:rFonts w:ascii="Times New Roman" w:hAnsi="Times New Roman" w:cs="Times New Roman"/>
          <w:sz w:val="28"/>
          <w:szCs w:val="28"/>
        </w:rPr>
        <w:t>оп-та</w:t>
      </w:r>
      <w:proofErr w:type="spellEnd"/>
      <w:proofErr w:type="gramEnd"/>
      <w:r w:rsidRPr="00494305">
        <w:rPr>
          <w:rFonts w:ascii="Times New Roman" w:hAnsi="Times New Roman" w:cs="Times New Roman"/>
          <w:sz w:val="28"/>
          <w:szCs w:val="28"/>
        </w:rPr>
        <w:t xml:space="preserve"> «Севастопольский вальс» (для всех)</w:t>
      </w:r>
    </w:p>
    <w:p w:rsidR="00494305" w:rsidRPr="00494305" w:rsidRDefault="00494305" w:rsidP="0049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>В. Соловьев-Седой «На солнечной поляночке»</w:t>
      </w:r>
    </w:p>
    <w:p w:rsidR="00494305" w:rsidRPr="00494305" w:rsidRDefault="00494305" w:rsidP="0049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>Т. Хренников «Казак уходил на войну»</w:t>
      </w:r>
    </w:p>
    <w:p w:rsidR="00494305" w:rsidRPr="00494305" w:rsidRDefault="00494305" w:rsidP="0049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05">
        <w:rPr>
          <w:rFonts w:ascii="Times New Roman" w:hAnsi="Times New Roman" w:cs="Times New Roman"/>
          <w:sz w:val="28"/>
          <w:szCs w:val="28"/>
        </w:rPr>
        <w:t>И. Дунаевский «Песня девушек-бойцов»</w:t>
      </w:r>
    </w:p>
    <w:p w:rsidR="00494305" w:rsidRPr="00494305" w:rsidRDefault="00494305">
      <w:pPr>
        <w:rPr>
          <w:rFonts w:ascii="Times New Roman" w:hAnsi="Times New Roman" w:cs="Times New Roman"/>
          <w:sz w:val="28"/>
          <w:szCs w:val="28"/>
        </w:rPr>
      </w:pPr>
    </w:p>
    <w:sectPr w:rsidR="00494305" w:rsidRPr="0049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05"/>
    <w:rsid w:val="0049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tes.tarakanov.net/" TargetMode="External"/><Relationship Id="rId4" Type="http://schemas.openxmlformats.org/officeDocument/2006/relationships/hyperlink" Target="https://vk.com/club1674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2020-04-10T06:29:00Z</dcterms:created>
  <dcterms:modified xsi:type="dcterms:W3CDTF">2020-04-10T06:31:00Z</dcterms:modified>
</cp:coreProperties>
</file>