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E9" w:rsidRPr="001345DC" w:rsidRDefault="00E743E9" w:rsidP="00E7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E743E9" w:rsidRPr="001345DC" w:rsidRDefault="00E743E9" w:rsidP="00E7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743E9" w:rsidRPr="001345DC" w:rsidRDefault="00E743E9" w:rsidP="00E7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2791"/>
        <w:gridCol w:w="6324"/>
      </w:tblGrid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 театра, кино и телевидения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743E9" w:rsidRPr="001345DC" w:rsidRDefault="00E33533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55.05.01 </w:t>
            </w:r>
            <w:r w:rsidR="00E743E9">
              <w:rPr>
                <w:rFonts w:ascii="Times New Roman" w:eastAsia="Calibri" w:hAnsi="Times New Roman" w:cs="Times New Roman"/>
                <w:sz w:val="28"/>
                <w:szCs w:val="24"/>
              </w:rPr>
              <w:t>Режиссёр телевизионных программ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Мастерство телеведущего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Маркова Арина Васильевна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743E9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E743E9" w:rsidRPr="00E33533" w:rsidRDefault="00E33533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Arina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_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mark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@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Pr="00431E6F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743E9" w:rsidRPr="00CC5624" w:rsidRDefault="001B4F3A" w:rsidP="00E743E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743E9" w:rsidRPr="00CC56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https://www.youtube.com/watch?v=0ksLvydH4WU</w:t>
              </w:r>
            </w:hyperlink>
            <w:r w:rsidR="00E743E9" w:rsidRPr="00CC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Мастер-класс «Мастерство телеведущего» от Арины Шараповой. Дата обращения: 01.07.2018. </w:t>
            </w:r>
          </w:p>
          <w:p w:rsidR="00E743E9" w:rsidRPr="00E33533" w:rsidRDefault="001B4F3A" w:rsidP="00E335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743E9" w:rsidRPr="00CC56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https://cyberleninka.ru/article/n/televeduschiy-lichnostnye-kachestva-i-professionalnye-umeniya</w:t>
              </w:r>
            </w:hyperlink>
            <w:r w:rsidR="00E743E9" w:rsidRPr="00CC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Статья «Телеведущий: личностные качества и профессиональные умения». Дата обращения: 01.07.2018. </w:t>
            </w:r>
          </w:p>
        </w:tc>
      </w:tr>
      <w:tr w:rsidR="00E743E9" w:rsidRPr="001345DC" w:rsidTr="0051375B">
        <w:tc>
          <w:tcPr>
            <w:tcW w:w="675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743E9" w:rsidRPr="001345DC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743E9" w:rsidRPr="00E33533" w:rsidRDefault="00E743E9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E743E9" w:rsidRPr="001345DC" w:rsidRDefault="00E743E9" w:rsidP="00E743E9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E743E9" w:rsidRPr="001345DC" w:rsidRDefault="00E743E9" w:rsidP="00E743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3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>
        <w:rPr>
          <w:rFonts w:ascii="Times New Roman" w:eastAsia="Calibri" w:hAnsi="Times New Roman" w:cs="Times New Roman"/>
          <w:sz w:val="28"/>
        </w:rPr>
        <w:t xml:space="preserve"> (3</w:t>
      </w:r>
      <w:r w:rsidRPr="00F6242E">
        <w:rPr>
          <w:rFonts w:ascii="Times New Roman" w:eastAsia="Calibri" w:hAnsi="Times New Roman" w:cs="Times New Roman"/>
          <w:sz w:val="28"/>
        </w:rPr>
        <w:t xml:space="preserve">04 </w:t>
      </w:r>
      <w:r>
        <w:rPr>
          <w:rFonts w:ascii="Times New Roman" w:eastAsia="Calibri" w:hAnsi="Times New Roman" w:cs="Times New Roman"/>
          <w:sz w:val="28"/>
        </w:rPr>
        <w:t>ТВ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E743E9" w:rsidRDefault="00E743E9" w:rsidP="00E743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E743E9" w:rsidRPr="00F763A6" w:rsidRDefault="00E743E9" w:rsidP="00E743E9">
      <w:pPr>
        <w:widowControl w:val="0"/>
        <w:tabs>
          <w:tab w:val="left" w:pos="4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 № 1.</w:t>
      </w:r>
    </w:p>
    <w:p w:rsidR="00E743E9" w:rsidRPr="00F763A6" w:rsidRDefault="00E743E9" w:rsidP="00E743E9">
      <w:pPr>
        <w:widowControl w:val="0"/>
        <w:tabs>
          <w:tab w:val="left" w:pos="49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Тема: «Анализ образов</w:t>
      </w:r>
      <w:r w:rsidRPr="00F76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телеведущих»</w:t>
      </w:r>
    </w:p>
    <w:p w:rsidR="00E743E9" w:rsidRPr="00F763A6" w:rsidRDefault="00E743E9" w:rsidP="00E743E9">
      <w:pPr>
        <w:widowControl w:val="0"/>
        <w:tabs>
          <w:tab w:val="left" w:pos="1260"/>
          <w:tab w:val="left" w:pos="1800"/>
          <w:tab w:val="left" w:pos="4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Цель работы: апробировать навыки анализа основных понятий телевизионных жанров и типологии телеведущих; подготовка к практической  работе.</w:t>
      </w:r>
    </w:p>
    <w:p w:rsidR="00E743E9" w:rsidRPr="00F763A6" w:rsidRDefault="00E743E9" w:rsidP="00E743E9">
      <w:pPr>
        <w:widowControl w:val="0"/>
        <w:tabs>
          <w:tab w:val="left" w:pos="1260"/>
          <w:tab w:val="left" w:pos="1800"/>
          <w:tab w:val="left" w:pos="49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и методика выполнения: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определённого телевизионного канала – обоснование выбора (аудитория, рейтинги популярности, потенциал и т.д.);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образов/</w:t>
      </w: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типологии телеведущих, присутствующих в телепрограммах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анного канала, </w:t>
      </w: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самих телепрограмм;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аспект вещания данного канала и данных телевизионных программ;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подобных  форматов, жанров, типологии ведущих на отечественном и зарубежном телевидении: исторический аспект и тенденции современности;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данного формата, жанра программы и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/образа</w:t>
      </w: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ведущего;</w:t>
      </w:r>
    </w:p>
    <w:p w:rsidR="00E743E9" w:rsidRPr="00F763A6" w:rsidRDefault="00E743E9" w:rsidP="00E743E9">
      <w:pPr>
        <w:widowControl w:val="0"/>
        <w:numPr>
          <w:ilvl w:val="0"/>
          <w:numId w:val="2"/>
        </w:numPr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потенциал каждой перечисленной позиции на </w:t>
      </w:r>
      <w:proofErr w:type="spellStart"/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медиарынке</w:t>
      </w:r>
      <w:proofErr w:type="spellEnd"/>
      <w:r w:rsidRPr="00F7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России;</w:t>
      </w:r>
    </w:p>
    <w:p w:rsidR="00E743E9" w:rsidRDefault="00E743E9" w:rsidP="00E743E9">
      <w:pPr>
        <w:widowControl w:val="0"/>
        <w:tabs>
          <w:tab w:val="left" w:pos="1260"/>
          <w:tab w:val="left" w:pos="1800"/>
          <w:tab w:val="left" w:pos="4998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E9" w:rsidRDefault="00E743E9" w:rsidP="00E743E9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9526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исьменное выполнение задания выслать на электронную почту преподавателя.</w:t>
      </w:r>
    </w:p>
    <w:p w:rsidR="00A4558C" w:rsidRDefault="00A4558C" w:rsidP="00E743E9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558C" w:rsidRDefault="00A4558C" w:rsidP="00A455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2</w:t>
      </w:r>
      <w:r w:rsidRPr="0013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3E9" w:rsidRPr="00F763A6" w:rsidRDefault="00E743E9" w:rsidP="00A4558C">
      <w:pPr>
        <w:widowControl w:val="0"/>
        <w:tabs>
          <w:tab w:val="left" w:pos="1260"/>
          <w:tab w:val="left" w:pos="1800"/>
          <w:tab w:val="left" w:pos="49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E9" w:rsidRPr="00160BC7" w:rsidRDefault="00E743E9" w:rsidP="00E743E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6"/>
          <w:kern w:val="28"/>
          <w:sz w:val="24"/>
          <w:szCs w:val="24"/>
        </w:rPr>
      </w:pPr>
      <w:r w:rsidRPr="00160BC7">
        <w:rPr>
          <w:rFonts w:ascii="Times New Roman" w:hAnsi="Times New Roman" w:cs="Times New Roman"/>
          <w:b/>
          <w:spacing w:val="-6"/>
          <w:kern w:val="28"/>
          <w:sz w:val="24"/>
          <w:szCs w:val="24"/>
        </w:rPr>
        <w:t>Практическая работа №1.</w:t>
      </w:r>
    </w:p>
    <w:p w:rsidR="00E743E9" w:rsidRPr="00160BC7" w:rsidRDefault="00E743E9" w:rsidP="00E743E9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160BC7">
        <w:rPr>
          <w:rFonts w:ascii="Times New Roman" w:hAnsi="Times New Roman" w:cs="Times New Roman"/>
          <w:spacing w:val="-6"/>
          <w:kern w:val="28"/>
          <w:sz w:val="24"/>
          <w:szCs w:val="24"/>
        </w:rPr>
        <w:lastRenderedPageBreak/>
        <w:t>Тема «А</w:t>
      </w:r>
      <w:r w:rsidRPr="00160BC7">
        <w:rPr>
          <w:rFonts w:ascii="Times New Roman" w:hAnsi="Times New Roman" w:cs="Times New Roman"/>
          <w:sz w:val="24"/>
          <w:szCs w:val="24"/>
        </w:rPr>
        <w:t xml:space="preserve">нализ образов и спичей телеведущих  в контексте конкретного </w:t>
      </w:r>
      <w:proofErr w:type="spellStart"/>
      <w:r w:rsidRPr="00160BC7">
        <w:rPr>
          <w:rFonts w:ascii="Times New Roman" w:hAnsi="Times New Roman" w:cs="Times New Roman"/>
          <w:sz w:val="24"/>
          <w:szCs w:val="24"/>
        </w:rPr>
        <w:t>форматателеканала</w:t>
      </w:r>
      <w:proofErr w:type="spellEnd"/>
      <w:r w:rsidRPr="00160BC7">
        <w:rPr>
          <w:rFonts w:ascii="Times New Roman" w:hAnsi="Times New Roman" w:cs="Times New Roman"/>
          <w:sz w:val="24"/>
          <w:szCs w:val="24"/>
        </w:rPr>
        <w:t xml:space="preserve"> и жанра телевизионной программы»</w:t>
      </w:r>
    </w:p>
    <w:p w:rsidR="00E743E9" w:rsidRPr="00160BC7" w:rsidRDefault="00E743E9" w:rsidP="00E743E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0BC7">
        <w:rPr>
          <w:rFonts w:ascii="Times New Roman" w:eastAsia="Calibri" w:hAnsi="Times New Roman" w:cs="Times New Roman"/>
          <w:sz w:val="24"/>
          <w:szCs w:val="24"/>
        </w:rPr>
        <w:t>(ОК-3, ОПК-3, ОПК-6, ПК-2, ПСК-4.4)</w:t>
      </w:r>
    </w:p>
    <w:p w:rsidR="00E743E9" w:rsidRPr="00160BC7" w:rsidRDefault="00E743E9" w:rsidP="00E743E9">
      <w:pPr>
        <w:pStyle w:val="a4"/>
        <w:widowControl w:val="0"/>
        <w:tabs>
          <w:tab w:val="left" w:pos="1260"/>
          <w:tab w:val="left" w:pos="18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0BC7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160BC7">
        <w:rPr>
          <w:rFonts w:ascii="Times New Roman" w:hAnsi="Times New Roman" w:cs="Times New Roman"/>
          <w:sz w:val="24"/>
          <w:szCs w:val="24"/>
        </w:rPr>
        <w:t xml:space="preserve">: воспитать умение выявлять основные функции телеведущих; осуществлять анализ образов и спичей телеведущих  в контексте конкретного формата телеканала и жанра телевизионной программы. </w:t>
      </w:r>
    </w:p>
    <w:p w:rsidR="00E743E9" w:rsidRPr="00160BC7" w:rsidRDefault="00E743E9" w:rsidP="00E743E9">
      <w:pPr>
        <w:pStyle w:val="a4"/>
        <w:widowControl w:val="0"/>
        <w:tabs>
          <w:tab w:val="left" w:pos="1260"/>
          <w:tab w:val="left" w:pos="18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0BC7">
        <w:rPr>
          <w:rFonts w:ascii="Times New Roman" w:hAnsi="Times New Roman" w:cs="Times New Roman"/>
          <w:i/>
          <w:sz w:val="24"/>
          <w:szCs w:val="24"/>
        </w:rPr>
        <w:t>Задание и методика выполнения</w:t>
      </w:r>
      <w:r w:rsidRPr="00160BC7">
        <w:rPr>
          <w:rFonts w:ascii="Times New Roman" w:hAnsi="Times New Roman" w:cs="Times New Roman"/>
          <w:sz w:val="24"/>
          <w:szCs w:val="24"/>
        </w:rPr>
        <w:t>. Работа делится на два этапа.</w:t>
      </w:r>
    </w:p>
    <w:p w:rsidR="00E743E9" w:rsidRDefault="00E743E9" w:rsidP="00E743E9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BC7">
        <w:rPr>
          <w:rFonts w:ascii="Times New Roman" w:hAnsi="Times New Roman" w:cs="Times New Roman"/>
          <w:sz w:val="24"/>
          <w:szCs w:val="24"/>
        </w:rPr>
        <w:t xml:space="preserve">этап. Студентам предлагается выбрать </w:t>
      </w:r>
      <w:r>
        <w:rPr>
          <w:rFonts w:ascii="Times New Roman" w:hAnsi="Times New Roman" w:cs="Times New Roman"/>
          <w:sz w:val="24"/>
          <w:szCs w:val="24"/>
        </w:rPr>
        <w:t>телеведущего.</w:t>
      </w:r>
    </w:p>
    <w:p w:rsidR="00E743E9" w:rsidRDefault="00E743E9" w:rsidP="00E743E9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этап. </w:t>
      </w:r>
      <w:r w:rsidRPr="00160BC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оанализировать спичи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телеведущегос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 воплощения образа </w:t>
      </w:r>
      <w:r w:rsidRPr="00160BC7">
        <w:rPr>
          <w:rFonts w:ascii="Times New Roman" w:hAnsi="Times New Roman" w:cs="Times New Roman"/>
          <w:sz w:val="24"/>
          <w:szCs w:val="24"/>
        </w:rPr>
        <w:t>телеведущего. Обосновать вывод о потенциале и тенденциях развития данного формата телевидения, жанра телепрограмм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0BC7">
        <w:rPr>
          <w:rFonts w:ascii="Times New Roman" w:hAnsi="Times New Roman" w:cs="Times New Roman"/>
          <w:sz w:val="24"/>
          <w:szCs w:val="24"/>
        </w:rPr>
        <w:t>, образа телеведущего.</w:t>
      </w:r>
    </w:p>
    <w:p w:rsidR="00E743E9" w:rsidRPr="00952647" w:rsidRDefault="00E743E9" w:rsidP="00E743E9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Видео с телеведущим и п</w:t>
      </w:r>
      <w:r w:rsidRPr="009526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исьменное выполнение задания выслать на электронную почту преподавателя.</w:t>
      </w:r>
    </w:p>
    <w:p w:rsidR="005555A4" w:rsidRDefault="005555A4"/>
    <w:sectPr w:rsidR="005555A4" w:rsidSect="005B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72"/>
    <w:multiLevelType w:val="hybridMultilevel"/>
    <w:tmpl w:val="B142DC54"/>
    <w:lvl w:ilvl="0" w:tplc="04DE2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CB62CB"/>
    <w:multiLevelType w:val="hybridMultilevel"/>
    <w:tmpl w:val="3FE8F74A"/>
    <w:lvl w:ilvl="0" w:tplc="F4749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C846D8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9C74CB"/>
    <w:multiLevelType w:val="hybridMultilevel"/>
    <w:tmpl w:val="6B0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F0C"/>
    <w:multiLevelType w:val="hybridMultilevel"/>
    <w:tmpl w:val="3E8C11C0"/>
    <w:lvl w:ilvl="0" w:tplc="40B4C72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5A4"/>
    <w:rsid w:val="001B4F3A"/>
    <w:rsid w:val="001E64D9"/>
    <w:rsid w:val="00204631"/>
    <w:rsid w:val="0024728B"/>
    <w:rsid w:val="005555A4"/>
    <w:rsid w:val="005B17B5"/>
    <w:rsid w:val="006B6491"/>
    <w:rsid w:val="007F0E4E"/>
    <w:rsid w:val="008E4528"/>
    <w:rsid w:val="00A4558C"/>
    <w:rsid w:val="00AF6A6C"/>
    <w:rsid w:val="00D65A17"/>
    <w:rsid w:val="00D723D2"/>
    <w:rsid w:val="00E33533"/>
    <w:rsid w:val="00E7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3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3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televeduschiy-lichnostnye-kachestva-i-professionalnye-um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sLvydH4WU" TargetMode="External"/><Relationship Id="rId5" Type="http://schemas.openxmlformats.org/officeDocument/2006/relationships/hyperlink" Target="mailto:Arina_mar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>Lenovo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suetinaee</cp:lastModifiedBy>
  <cp:revision>5</cp:revision>
  <dcterms:created xsi:type="dcterms:W3CDTF">2020-03-23T06:35:00Z</dcterms:created>
  <dcterms:modified xsi:type="dcterms:W3CDTF">2020-03-23T10:28:00Z</dcterms:modified>
</cp:coreProperties>
</file>