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AC" w:rsidRDefault="00A066AC" w:rsidP="00A066AC">
      <w:pPr>
        <w:widowControl w:val="0"/>
        <w:tabs>
          <w:tab w:val="left" w:pos="360"/>
        </w:tabs>
        <w:jc w:val="center"/>
        <w:rPr>
          <w:b/>
        </w:rPr>
      </w:pPr>
    </w:p>
    <w:p w:rsidR="00BF3FB3" w:rsidRDefault="00BF3FB3" w:rsidP="00BF3FB3">
      <w:pPr>
        <w:jc w:val="center"/>
        <w:rPr>
          <w:b/>
          <w:sz w:val="28"/>
        </w:rPr>
      </w:pPr>
      <w:r>
        <w:rPr>
          <w:b/>
          <w:sz w:val="28"/>
        </w:rPr>
        <w:t xml:space="preserve">УЧЕБНО-МЕТОДИЧЕСКИЕ МАТЕРИАЛЫ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</w:p>
    <w:p w:rsidR="00BF3FB3" w:rsidRDefault="00BF3FB3" w:rsidP="00BF3FB3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ДИСТАНЦИОННОГО ОБУЧЕНИЯ </w:t>
      </w:r>
    </w:p>
    <w:p w:rsidR="00BF3FB3" w:rsidRPr="00D07D5B" w:rsidRDefault="00BF3FB3" w:rsidP="00BF3FB3">
      <w:pPr>
        <w:jc w:val="center"/>
        <w:rPr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600"/>
        <w:gridCol w:w="3568"/>
        <w:gridCol w:w="5403"/>
      </w:tblGrid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ФКДиТ</w:t>
            </w:r>
            <w:proofErr w:type="spellEnd"/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БИД</w:t>
            </w:r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BF3FB3" w:rsidRDefault="00BF3FB3" w:rsidP="0010238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="0010238A">
              <w:rPr>
                <w:sz w:val="28"/>
                <w:szCs w:val="24"/>
              </w:rPr>
              <w:t>аркетинг</w:t>
            </w:r>
            <w:r>
              <w:rPr>
                <w:sz w:val="28"/>
                <w:szCs w:val="24"/>
              </w:rPr>
              <w:t xml:space="preserve"> библиотечно-информационной деятельности</w:t>
            </w:r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Кур</w:t>
            </w:r>
            <w:proofErr w:type="gramStart"/>
            <w:r>
              <w:rPr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sz w:val="28"/>
                <w:szCs w:val="24"/>
              </w:rPr>
              <w:t>ы</w:t>
            </w:r>
            <w:proofErr w:type="spellEnd"/>
            <w:r>
              <w:rPr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Корнеева Юлия Владимировна </w:t>
            </w:r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BF3FB3" w:rsidRPr="00B65564" w:rsidRDefault="00BE3181" w:rsidP="000D5379">
            <w:pPr>
              <w:rPr>
                <w:sz w:val="24"/>
                <w:szCs w:val="24"/>
              </w:rPr>
            </w:pPr>
            <w:hyperlink r:id="rId5" w:history="1">
              <w:r w:rsidR="00BF3FB3" w:rsidRPr="000249A9">
                <w:rPr>
                  <w:rStyle w:val="a3"/>
                  <w:lang w:val="en-US"/>
                </w:rPr>
                <w:t>guliacor</w:t>
              </w:r>
              <w:r w:rsidR="00BF3FB3" w:rsidRPr="005D5642">
                <w:rPr>
                  <w:rStyle w:val="a3"/>
                </w:rPr>
                <w:t>@</w:t>
              </w:r>
              <w:r w:rsidR="00BF3FB3" w:rsidRPr="000249A9">
                <w:rPr>
                  <w:rStyle w:val="a3"/>
                  <w:lang w:val="en-US"/>
                </w:rPr>
                <w:t>mail</w:t>
              </w:r>
              <w:r w:rsidR="00BF3FB3" w:rsidRPr="005D5642">
                <w:rPr>
                  <w:rStyle w:val="a3"/>
                </w:rPr>
                <w:t>.</w:t>
              </w:r>
              <w:r w:rsidR="00BF3FB3" w:rsidRPr="000249A9">
                <w:rPr>
                  <w:rStyle w:val="a3"/>
                  <w:lang w:val="en-US"/>
                </w:rPr>
                <w:t>ru</w:t>
              </w:r>
            </w:hyperlink>
            <w:r w:rsidR="00BF3FB3" w:rsidRPr="005D5642">
              <w:rPr>
                <w:sz w:val="24"/>
                <w:szCs w:val="24"/>
              </w:rPr>
              <w:t xml:space="preserve"> </w:t>
            </w:r>
            <w:r w:rsidR="00BF3FB3" w:rsidRPr="00B65564">
              <w:rPr>
                <w:sz w:val="24"/>
                <w:szCs w:val="24"/>
              </w:rPr>
              <w:t>электронная почта педагога</w:t>
            </w:r>
            <w:r w:rsidR="00BF3FB3">
              <w:rPr>
                <w:sz w:val="24"/>
                <w:szCs w:val="24"/>
              </w:rPr>
              <w:t xml:space="preserve"> и </w:t>
            </w:r>
            <w:r w:rsidR="00BF3FB3" w:rsidRPr="00B65564">
              <w:rPr>
                <w:sz w:val="24"/>
                <w:szCs w:val="24"/>
              </w:rPr>
              <w:t xml:space="preserve">  специально организованная (закрытая) группа в социальной сети </w:t>
            </w:r>
            <w:proofErr w:type="spellStart"/>
            <w:r w:rsidR="00BF3FB3" w:rsidRPr="00B65564">
              <w:rPr>
                <w:sz w:val="24"/>
                <w:szCs w:val="24"/>
              </w:rPr>
              <w:t>Вконтакте</w:t>
            </w:r>
            <w:proofErr w:type="spellEnd"/>
            <w:r w:rsidR="00BF3FB3">
              <w:rPr>
                <w:sz w:val="24"/>
                <w:szCs w:val="24"/>
              </w:rPr>
              <w:t>:</w:t>
            </w:r>
          </w:p>
          <w:p w:rsidR="00BF3FB3" w:rsidRDefault="00BE3181" w:rsidP="000D5379">
            <w:pPr>
              <w:rPr>
                <w:sz w:val="24"/>
                <w:szCs w:val="24"/>
              </w:rPr>
            </w:pPr>
            <w:hyperlink r:id="rId6" w:history="1">
              <w:r w:rsidR="00BF3FB3" w:rsidRPr="000249A9">
                <w:rPr>
                  <w:rStyle w:val="a3"/>
                </w:rPr>
                <w:t>https://vk.com/im?peers=c60_c59&amp;sel=c58</w:t>
              </w:r>
            </w:hyperlink>
          </w:p>
          <w:p w:rsidR="00BF3FB3" w:rsidRPr="008B570E" w:rsidRDefault="00BF3FB3" w:rsidP="000D5379">
            <w:pPr>
              <w:rPr>
                <w:sz w:val="24"/>
                <w:szCs w:val="24"/>
              </w:rPr>
            </w:pPr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BF3FB3" w:rsidRDefault="00BF3FB3" w:rsidP="00BF3FB3">
            <w:pPr>
              <w:widowControl w:val="0"/>
              <w:ind w:firstLine="720"/>
            </w:pPr>
            <w:r w:rsidRPr="00AD0165">
              <w:t xml:space="preserve">http://www.marketch.ru/ - </w:t>
            </w:r>
            <w:r>
              <w:t>И</w:t>
            </w:r>
            <w:r w:rsidRPr="00AD0165">
              <w:t xml:space="preserve">нтернет-проект «Записки </w:t>
            </w:r>
            <w:proofErr w:type="spellStart"/>
            <w:r w:rsidRPr="00AD0165">
              <w:t>маркетолога</w:t>
            </w:r>
            <w:proofErr w:type="spellEnd"/>
            <w:r w:rsidRPr="00AD0165">
              <w:t>»</w:t>
            </w:r>
            <w:r>
              <w:t>.</w:t>
            </w:r>
          </w:p>
          <w:p w:rsidR="00BF3FB3" w:rsidRDefault="00BF3FB3" w:rsidP="00BF3FB3">
            <w:pPr>
              <w:widowControl w:val="0"/>
              <w:ind w:firstLine="720"/>
            </w:pPr>
            <w:r w:rsidRPr="00AD0165">
              <w:t>https://texterra.ru/</w:t>
            </w:r>
            <w:r>
              <w:t xml:space="preserve"> - Сайт агентства </w:t>
            </w:r>
            <w:proofErr w:type="spellStart"/>
            <w:proofErr w:type="gramStart"/>
            <w:r>
              <w:t>Интернет-маркетинга</w:t>
            </w:r>
            <w:proofErr w:type="spellEnd"/>
            <w:proofErr w:type="gramEnd"/>
            <w:r>
              <w:t>.</w:t>
            </w:r>
          </w:p>
          <w:p w:rsidR="00BF3FB3" w:rsidRDefault="00BF3FB3" w:rsidP="00BF3FB3">
            <w:pPr>
              <w:widowControl w:val="0"/>
              <w:ind w:firstLine="720"/>
            </w:pPr>
            <w:r w:rsidRPr="002B7A74">
              <w:t>http://www.4p.ru/</w:t>
            </w:r>
            <w:r>
              <w:t xml:space="preserve"> - Форум </w:t>
            </w:r>
            <w:proofErr w:type="spellStart"/>
            <w:r>
              <w:t>маркетологов</w:t>
            </w:r>
            <w:proofErr w:type="spellEnd"/>
            <w:r>
              <w:t xml:space="preserve">, аналитические материалы, магазин исследований и ряд бесплатных сервисов для </w:t>
            </w:r>
            <w:proofErr w:type="spellStart"/>
            <w:r>
              <w:t>маркетологов</w:t>
            </w:r>
            <w:proofErr w:type="spellEnd"/>
            <w:r>
              <w:t xml:space="preserve"> и компаний.</w:t>
            </w:r>
          </w:p>
          <w:p w:rsidR="00BF3FB3" w:rsidRDefault="00BF3FB3" w:rsidP="00BF3FB3">
            <w:pPr>
              <w:widowControl w:val="0"/>
              <w:ind w:firstLine="720"/>
            </w:pPr>
            <w:r w:rsidRPr="002B7A74">
              <w:t>http://www.advertology.ru/</w:t>
            </w:r>
            <w:r>
              <w:t xml:space="preserve"> - Подборка новостей и аналитических статей о рекламе, маркетинге и </w:t>
            </w:r>
            <w:r>
              <w:rPr>
                <w:lang w:val="en-US"/>
              </w:rPr>
              <w:t>PR</w:t>
            </w:r>
            <w:r>
              <w:t>.</w:t>
            </w:r>
          </w:p>
          <w:p w:rsidR="00BF3FB3" w:rsidRDefault="00BF3FB3" w:rsidP="00BF3FB3">
            <w:pPr>
              <w:widowControl w:val="0"/>
              <w:ind w:firstLine="720"/>
            </w:pPr>
            <w:r w:rsidRPr="002451B4">
              <w:t>http://russianmarket.ru/</w:t>
            </w:r>
            <w:r>
              <w:t xml:space="preserve"> - Информационно-аналитический портал Российский рынок.</w:t>
            </w:r>
          </w:p>
          <w:p w:rsidR="00BF3FB3" w:rsidRDefault="00BF3FB3" w:rsidP="00BF3FB3">
            <w:pPr>
              <w:widowControl w:val="0"/>
              <w:ind w:firstLine="720"/>
            </w:pPr>
            <w:r w:rsidRPr="002B7A74">
              <w:t>http://www.rwr.ru/</w:t>
            </w:r>
            <w:r>
              <w:t xml:space="preserve"> - портал «Реклама в России».</w:t>
            </w:r>
          </w:p>
          <w:p w:rsidR="00BF3FB3" w:rsidRDefault="00BF3FB3" w:rsidP="00BF3FB3">
            <w:pPr>
              <w:widowControl w:val="0"/>
              <w:ind w:firstLine="720"/>
            </w:pPr>
            <w:r w:rsidRPr="002B7A74">
              <w:t>http://www.sovetnik.ru/</w:t>
            </w:r>
            <w:r>
              <w:t xml:space="preserve"> - Интернет-портал для </w:t>
            </w:r>
            <w:r>
              <w:rPr>
                <w:lang w:val="en-US"/>
              </w:rPr>
              <w:t>PR</w:t>
            </w:r>
            <w:r w:rsidRPr="006A7699">
              <w:t>-</w:t>
            </w:r>
            <w:r>
              <w:t>специалистов.</w:t>
            </w:r>
          </w:p>
          <w:p w:rsidR="00BF3FB3" w:rsidRPr="008119D0" w:rsidRDefault="00BF3FB3" w:rsidP="000D5379">
            <w:pPr>
              <w:rPr>
                <w:color w:val="FF0000"/>
                <w:sz w:val="28"/>
                <w:szCs w:val="24"/>
              </w:rPr>
            </w:pPr>
          </w:p>
        </w:tc>
      </w:tr>
      <w:tr w:rsidR="00BF3FB3" w:rsidTr="000D5379">
        <w:tc>
          <w:tcPr>
            <w:tcW w:w="675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BF3FB3" w:rsidRDefault="00BF3FB3" w:rsidP="000D537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BF3FB3" w:rsidRPr="00384F9E" w:rsidRDefault="00BF3FB3" w:rsidP="000D5379">
            <w:pPr>
              <w:rPr>
                <w:sz w:val="24"/>
                <w:szCs w:val="24"/>
              </w:rPr>
            </w:pPr>
            <w:r w:rsidRPr="00384F9E">
              <w:rPr>
                <w:sz w:val="24"/>
                <w:szCs w:val="24"/>
              </w:rPr>
              <w:t xml:space="preserve">23 марта 2020 года </w:t>
            </w:r>
            <w:r>
              <w:rPr>
                <w:sz w:val="24"/>
                <w:szCs w:val="24"/>
              </w:rPr>
              <w:t xml:space="preserve"> срок рассылки задания, которое отправлено </w:t>
            </w:r>
            <w:r w:rsidRPr="00384F9E">
              <w:rPr>
                <w:sz w:val="24"/>
                <w:szCs w:val="24"/>
              </w:rPr>
              <w:t xml:space="preserve">в беседу. </w:t>
            </w:r>
          </w:p>
          <w:p w:rsidR="00BF3FB3" w:rsidRDefault="00BF3FB3" w:rsidP="000D5379">
            <w:pPr>
              <w:rPr>
                <w:color w:val="FF0000"/>
                <w:sz w:val="28"/>
                <w:szCs w:val="24"/>
              </w:rPr>
            </w:pPr>
            <w:r w:rsidRPr="00384F9E">
              <w:rPr>
                <w:sz w:val="24"/>
                <w:szCs w:val="24"/>
              </w:rPr>
              <w:t>Промежуточная аттестация еженедельная по расписанию дисциплин</w:t>
            </w:r>
            <w:r>
              <w:rPr>
                <w:sz w:val="24"/>
                <w:szCs w:val="24"/>
              </w:rPr>
              <w:t xml:space="preserve">ы: </w:t>
            </w:r>
            <w:sdt>
              <w:sdtPr>
                <w:id w:val="31678297"/>
                <w:placeholder>
                  <w:docPart w:val="7A6B1079E57F47D09E1D6D80FDBDE41A"/>
                </w:placeholder>
                <w:text/>
              </w:sdtPr>
              <w:sdtContent>
                <w:r w:rsidR="000A6F2D">
                  <w:rPr>
                    <w:sz w:val="24"/>
                    <w:szCs w:val="24"/>
                  </w:rPr>
                  <w:t>пятница</w:t>
                </w:r>
              </w:sdtContent>
            </w:sdt>
            <w:r>
              <w:rPr>
                <w:sz w:val="24"/>
                <w:szCs w:val="24"/>
              </w:rPr>
              <w:t xml:space="preserve">14:00 представить отчет по выполнению. </w:t>
            </w:r>
            <w:r>
              <w:rPr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BF3FB3" w:rsidRDefault="00BF3FB3" w:rsidP="00BF3FB3">
      <w:pPr>
        <w:rPr>
          <w:sz w:val="36"/>
        </w:rPr>
      </w:pPr>
    </w:p>
    <w:p w:rsidR="00BF3FB3" w:rsidRPr="00013FD7" w:rsidRDefault="00BF3FB3" w:rsidP="00BF3FB3">
      <w:pPr>
        <w:jc w:val="center"/>
        <w:rPr>
          <w:b/>
          <w:sz w:val="28"/>
        </w:rPr>
      </w:pPr>
      <w:r w:rsidRPr="00013FD7">
        <w:rPr>
          <w:b/>
          <w:sz w:val="28"/>
        </w:rPr>
        <w:t>Инструкция для ст</w:t>
      </w:r>
      <w:r>
        <w:rPr>
          <w:b/>
          <w:sz w:val="28"/>
        </w:rPr>
        <w:t>удентов по выполнению задания</w:t>
      </w:r>
    </w:p>
    <w:p w:rsidR="00BF3FB3" w:rsidRPr="00013FD7" w:rsidRDefault="00BF3FB3" w:rsidP="00BF3FB3">
      <w:pPr>
        <w:ind w:firstLine="708"/>
        <w:jc w:val="both"/>
        <w:rPr>
          <w:sz w:val="28"/>
        </w:rPr>
      </w:pPr>
      <w:r>
        <w:rPr>
          <w:sz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F3FB3" w:rsidRDefault="00BF3FB3" w:rsidP="00BF3FB3">
      <w:pPr>
        <w:tabs>
          <w:tab w:val="left" w:pos="0"/>
          <w:tab w:val="left" w:pos="495"/>
        </w:tabs>
        <w:jc w:val="center"/>
        <w:rPr>
          <w:sz w:val="28"/>
        </w:rPr>
      </w:pPr>
    </w:p>
    <w:p w:rsidR="00BF3FB3" w:rsidRPr="00384F9E" w:rsidRDefault="00BF3FB3" w:rsidP="00BF3FB3">
      <w:pPr>
        <w:tabs>
          <w:tab w:val="left" w:pos="0"/>
          <w:tab w:val="left" w:pos="495"/>
        </w:tabs>
        <w:jc w:val="center"/>
        <w:rPr>
          <w:sz w:val="28"/>
        </w:rPr>
      </w:pPr>
      <w:r w:rsidRPr="00384F9E">
        <w:rPr>
          <w:sz w:val="28"/>
        </w:rPr>
        <w:t xml:space="preserve">Задания для </w:t>
      </w:r>
      <w:r w:rsidRPr="00BF3FB3">
        <w:rPr>
          <w:sz w:val="28"/>
        </w:rPr>
        <w:t>3</w:t>
      </w:r>
      <w:r w:rsidRPr="00384F9E">
        <w:rPr>
          <w:sz w:val="28"/>
        </w:rPr>
        <w:t xml:space="preserve"> курса группы № </w:t>
      </w:r>
      <w:r w:rsidRPr="00BF3FB3">
        <w:rPr>
          <w:sz w:val="28"/>
        </w:rPr>
        <w:t>3</w:t>
      </w:r>
      <w:r w:rsidRPr="00384F9E">
        <w:rPr>
          <w:sz w:val="28"/>
        </w:rPr>
        <w:t xml:space="preserve">50 а </w:t>
      </w:r>
    </w:p>
    <w:p w:rsidR="00BF3FB3" w:rsidRDefault="00BF3FB3" w:rsidP="00A066AC">
      <w:pPr>
        <w:widowControl w:val="0"/>
        <w:tabs>
          <w:tab w:val="left" w:pos="360"/>
        </w:tabs>
        <w:jc w:val="center"/>
        <w:rPr>
          <w:b/>
        </w:rPr>
      </w:pPr>
    </w:p>
    <w:p w:rsidR="00BF3FB3" w:rsidRDefault="00BF3FB3" w:rsidP="00A066AC">
      <w:pPr>
        <w:widowControl w:val="0"/>
        <w:tabs>
          <w:tab w:val="left" w:pos="360"/>
        </w:tabs>
        <w:jc w:val="center"/>
        <w:rPr>
          <w:b/>
        </w:rPr>
      </w:pPr>
    </w:p>
    <w:p w:rsidR="00A066AC" w:rsidRPr="00BF3FB3" w:rsidRDefault="00BF3FB3" w:rsidP="00BF3FB3">
      <w:pPr>
        <w:widowControl w:val="0"/>
        <w:tabs>
          <w:tab w:val="left" w:pos="360"/>
        </w:tabs>
      </w:pPr>
      <w:r w:rsidRPr="00BF3FB3">
        <w:t>Задание № 1</w:t>
      </w:r>
    </w:p>
    <w:p w:rsidR="00A066AC" w:rsidRPr="00EC210D" w:rsidRDefault="00A066AC" w:rsidP="00A066AC">
      <w:pPr>
        <w:widowControl w:val="0"/>
        <w:tabs>
          <w:tab w:val="left" w:pos="1260"/>
          <w:tab w:val="left" w:pos="1800"/>
        </w:tabs>
        <w:jc w:val="center"/>
      </w:pPr>
    </w:p>
    <w:p w:rsidR="00A066AC" w:rsidRPr="00EC210D" w:rsidRDefault="00BF3FB3" w:rsidP="00A066AC">
      <w:pPr>
        <w:jc w:val="center"/>
      </w:pPr>
      <w:r>
        <w:t>Т</w:t>
      </w:r>
      <w:r w:rsidR="00A066AC" w:rsidRPr="00EC210D">
        <w:t xml:space="preserve">ема «Комплексный анализ рынка, </w:t>
      </w:r>
    </w:p>
    <w:p w:rsidR="00A066AC" w:rsidRPr="00EC210D" w:rsidRDefault="00A066AC" w:rsidP="00A066AC">
      <w:pPr>
        <w:jc w:val="center"/>
      </w:pPr>
      <w:r w:rsidRPr="00EC210D">
        <w:t>потребителей и библиотечно-информационных услуг»</w:t>
      </w:r>
    </w:p>
    <w:p w:rsidR="00A066AC" w:rsidRPr="00EC210D" w:rsidRDefault="00A066AC" w:rsidP="00A066AC">
      <w:pPr>
        <w:ind w:firstLine="709"/>
        <w:jc w:val="both"/>
      </w:pPr>
    </w:p>
    <w:p w:rsidR="00A066AC" w:rsidRPr="00EC210D" w:rsidRDefault="00A066AC" w:rsidP="00A066AC">
      <w:pPr>
        <w:ind w:firstLine="709"/>
        <w:jc w:val="both"/>
      </w:pPr>
      <w:r w:rsidRPr="00EC210D">
        <w:t>Цель</w:t>
      </w:r>
      <w:r>
        <w:t xml:space="preserve"> работы</w:t>
      </w:r>
      <w:r w:rsidRPr="00EC210D">
        <w:t>: развитие умения видеть проблемы и противоречия, способности формулировать их, способности группировать и классифицировать однородные объекты, развитие способности у студентов к анализу, прогнозированию, постановке и решению проблем.</w:t>
      </w:r>
    </w:p>
    <w:p w:rsidR="00A066AC" w:rsidRPr="00EC210D" w:rsidRDefault="00A066AC" w:rsidP="00A066AC">
      <w:pPr>
        <w:ind w:firstLine="709"/>
        <w:jc w:val="both"/>
      </w:pPr>
      <w:r w:rsidRPr="00EC210D">
        <w:t>Задание и методика выполнения:</w:t>
      </w:r>
    </w:p>
    <w:p w:rsidR="00A066AC" w:rsidRPr="00EC210D" w:rsidRDefault="00A066AC" w:rsidP="00A066AC">
      <w:pPr>
        <w:ind w:firstLine="709"/>
        <w:jc w:val="both"/>
      </w:pPr>
      <w:r w:rsidRPr="00EC210D">
        <w:t>1. Анализ деятельности библиотеки:</w:t>
      </w:r>
    </w:p>
    <w:p w:rsidR="00A066AC" w:rsidRPr="00EC210D" w:rsidRDefault="00A066AC" w:rsidP="00A066AC">
      <w:pPr>
        <w:ind w:firstLine="709"/>
        <w:jc w:val="both"/>
      </w:pPr>
      <w:r w:rsidRPr="00EC210D">
        <w:t>- выбрать библиотеку, составить выявление ее достижений и недостатков, сильных и слабых сторон;</w:t>
      </w:r>
    </w:p>
    <w:p w:rsidR="00A066AC" w:rsidRPr="00EC210D" w:rsidRDefault="00A066AC" w:rsidP="00A066AC">
      <w:pPr>
        <w:ind w:firstLine="709"/>
        <w:jc w:val="both"/>
      </w:pPr>
      <w:r w:rsidRPr="00EC210D">
        <w:t>- определение основных направлений в работе, что именно необходимо сделать на</w:t>
      </w:r>
      <w:r>
        <w:t xml:space="preserve"> </w:t>
      </w:r>
      <w:r w:rsidRPr="00EC210D">
        <w:t>данном этапе;</w:t>
      </w:r>
    </w:p>
    <w:p w:rsidR="00A066AC" w:rsidRPr="00EC210D" w:rsidRDefault="00A066AC" w:rsidP="00A066AC">
      <w:pPr>
        <w:ind w:firstLine="709"/>
        <w:jc w:val="both"/>
      </w:pPr>
      <w:r w:rsidRPr="00EC210D">
        <w:t>- изучение социологических исследований, проведенной данной библиотекой (чтобы знать, кто посещает библиотеку, кто и почему не посещает, какие меры могут повлиять на работу библиотеки); прогнозирование деятельности библиотеки.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2.Анализ круга потенциальных пользователей: </w:t>
      </w:r>
    </w:p>
    <w:p w:rsidR="00A066AC" w:rsidRPr="00EC210D" w:rsidRDefault="00A066AC" w:rsidP="00A066AC">
      <w:pPr>
        <w:ind w:firstLine="709"/>
        <w:jc w:val="both"/>
      </w:pPr>
      <w:r w:rsidRPr="00EC210D">
        <w:t>- выявление основных целевых групп, с которыми может работать библиотека;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- изучение их запросов: какие услуги они хотели бы получить за </w:t>
      </w:r>
      <w:proofErr w:type="gramStart"/>
      <w:r w:rsidRPr="00EC210D">
        <w:t>плату</w:t>
      </w:r>
      <w:proofErr w:type="gramEnd"/>
      <w:r w:rsidRPr="00EC210D">
        <w:t xml:space="preserve"> и </w:t>
      </w:r>
      <w:proofErr w:type="gramStart"/>
      <w:r w:rsidRPr="00EC210D">
        <w:t>какие</w:t>
      </w:r>
      <w:proofErr w:type="gramEnd"/>
      <w:r w:rsidRPr="00EC210D">
        <w:t xml:space="preserve"> бесплатно и др.; 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- пользуется ли библиотека авторитетом у населения, если не пользуется, то почему. 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3. Анализ имеющихся ресурсов: 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- что может предложить библиотека в данный момент и что необходимо приобрести в первую очередь; 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- создание номенклатуры возможных услуг с расчетом затрат и прибыли; </w:t>
      </w:r>
    </w:p>
    <w:p w:rsidR="00A066AC" w:rsidRPr="00EC210D" w:rsidRDefault="00A066AC" w:rsidP="00A066AC">
      <w:pPr>
        <w:ind w:firstLine="709"/>
        <w:jc w:val="both"/>
      </w:pPr>
      <w:r w:rsidRPr="00EC210D">
        <w:t>- поиск партнеров для сотрудничества.</w:t>
      </w:r>
    </w:p>
    <w:p w:rsidR="00A066AC" w:rsidRPr="00EC210D" w:rsidRDefault="00A066AC" w:rsidP="00A066AC">
      <w:pPr>
        <w:ind w:firstLine="709"/>
        <w:jc w:val="both"/>
      </w:pPr>
      <w:r w:rsidRPr="00EC210D">
        <w:t>4. Изучение взаимодействий систем: « Библиотека – читатель», «Библиотека – общество», «Библиотека - партнеры».</w:t>
      </w:r>
    </w:p>
    <w:p w:rsidR="00A066AC" w:rsidRPr="00EC210D" w:rsidRDefault="00A066AC" w:rsidP="00A066AC">
      <w:pPr>
        <w:ind w:firstLine="709"/>
        <w:jc w:val="both"/>
      </w:pPr>
      <w:r w:rsidRPr="00EC210D">
        <w:t>Активная и интерактивная работа: тренинг по комплексному анализу рынка, потребителей и библиотечно-информационных услуг.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Методические указания по применению: 1) анализ существующей базы источников по рассматриваемой теме; обобщение и синтез точек зрения, представленных в </w:t>
      </w:r>
      <w:proofErr w:type="spellStart"/>
      <w:r w:rsidRPr="00EC210D">
        <w:t>источн</w:t>
      </w:r>
      <w:r>
        <w:t>и</w:t>
      </w:r>
      <w:r w:rsidRPr="00EC210D">
        <w:t>ковой</w:t>
      </w:r>
      <w:proofErr w:type="spellEnd"/>
      <w:r w:rsidRPr="00EC210D">
        <w:t xml:space="preserve"> базе;</w:t>
      </w:r>
      <w:r>
        <w:t xml:space="preserve"> </w:t>
      </w:r>
      <w:r w:rsidRPr="00EC210D">
        <w:t>моделирование на основе полученных данных и данных статистики авторского видения в раскрытии поставленной темы; 2) работа в 3-х группах по разработке проекта по сегментированию исследуемого рынка.</w:t>
      </w:r>
    </w:p>
    <w:p w:rsidR="00A066AC" w:rsidRPr="00EC210D" w:rsidRDefault="00A066AC" w:rsidP="00A066AC">
      <w:pPr>
        <w:ind w:firstLine="709"/>
        <w:jc w:val="both"/>
      </w:pPr>
    </w:p>
    <w:p w:rsidR="00BF3FB3" w:rsidRDefault="00BF3FB3" w:rsidP="00BF3FB3">
      <w:r>
        <w:t xml:space="preserve">Задание </w:t>
      </w:r>
      <w:r w:rsidR="00A066AC" w:rsidRPr="00EC210D">
        <w:t>№</w:t>
      </w:r>
      <w:r w:rsidR="00A066AC" w:rsidRPr="003279B6">
        <w:t xml:space="preserve"> </w:t>
      </w:r>
      <w:r>
        <w:t>2</w:t>
      </w:r>
    </w:p>
    <w:p w:rsidR="00A066AC" w:rsidRPr="00EC210D" w:rsidRDefault="00A066AC" w:rsidP="00A066AC">
      <w:pPr>
        <w:jc w:val="center"/>
      </w:pPr>
      <w:r w:rsidRPr="00EC210D">
        <w:t>Тема «Составление анкеты»</w:t>
      </w:r>
      <w:r>
        <w:t xml:space="preserve"> </w:t>
      </w:r>
    </w:p>
    <w:p w:rsidR="00A066AC" w:rsidRPr="00EC210D" w:rsidRDefault="00A066AC" w:rsidP="00A066AC">
      <w:pPr>
        <w:ind w:firstLine="709"/>
        <w:jc w:val="both"/>
        <w:rPr>
          <w:b/>
        </w:rPr>
      </w:pPr>
    </w:p>
    <w:p w:rsidR="00A066AC" w:rsidRPr="00EC210D" w:rsidRDefault="00A066AC" w:rsidP="00A066AC">
      <w:pPr>
        <w:ind w:firstLine="709"/>
        <w:jc w:val="both"/>
      </w:pPr>
      <w:r w:rsidRPr="00EC210D">
        <w:t>Цель работы:</w:t>
      </w:r>
      <w:r w:rsidRPr="00EC210D">
        <w:rPr>
          <w:b/>
        </w:rPr>
        <w:t xml:space="preserve"> </w:t>
      </w:r>
      <w:r w:rsidRPr="00EC210D">
        <w:t>ознакомление студентов с методикой составления анкетирования и сбора социологической информации.</w:t>
      </w:r>
    </w:p>
    <w:p w:rsidR="00A066AC" w:rsidRPr="00EC210D" w:rsidRDefault="00A066AC" w:rsidP="00A066AC">
      <w:pPr>
        <w:ind w:firstLine="709"/>
        <w:jc w:val="both"/>
      </w:pPr>
      <w:r w:rsidRPr="00EC210D">
        <w:t>Задание и методика выполнения:</w:t>
      </w:r>
    </w:p>
    <w:p w:rsidR="00A066AC" w:rsidRPr="00EC210D" w:rsidRDefault="00A066AC" w:rsidP="00A066AC">
      <w:pPr>
        <w:ind w:firstLine="709"/>
        <w:jc w:val="both"/>
      </w:pPr>
      <w:r w:rsidRPr="00EC210D">
        <w:t>1. Провести анкетирование по разработанным анкетам, осуществить обработку полученных результатов и сделать выводы о состоянии исследуемых объектов.</w:t>
      </w:r>
    </w:p>
    <w:p w:rsidR="00A066AC" w:rsidRPr="00EC210D" w:rsidRDefault="00A066AC" w:rsidP="00A066AC">
      <w:pPr>
        <w:ind w:firstLine="709"/>
        <w:jc w:val="both"/>
      </w:pPr>
      <w:r w:rsidRPr="00EC210D">
        <w:t>2. Обсуждение типов методических ошибок при проведении исследований.</w:t>
      </w:r>
    </w:p>
    <w:p w:rsidR="00A066AC" w:rsidRPr="00EC210D" w:rsidRDefault="00A066AC" w:rsidP="00A066AC">
      <w:pPr>
        <w:ind w:firstLine="709"/>
        <w:jc w:val="both"/>
      </w:pPr>
      <w:r w:rsidRPr="00EC210D">
        <w:t>3. Разобраться в способах построения прогнозов.</w:t>
      </w:r>
    </w:p>
    <w:p w:rsidR="00A066AC" w:rsidRPr="00EC210D" w:rsidRDefault="00A066AC" w:rsidP="00A066AC">
      <w:pPr>
        <w:ind w:firstLine="709"/>
        <w:jc w:val="both"/>
      </w:pPr>
      <w:r w:rsidRPr="00EC210D">
        <w:t>Активная и интерактивная работа: тренинг по составлению анкет, сбору и анализу информации и построению прогнозов.</w:t>
      </w:r>
    </w:p>
    <w:p w:rsidR="00A066AC" w:rsidRPr="00EC210D" w:rsidRDefault="00A066AC" w:rsidP="00A066AC">
      <w:pPr>
        <w:ind w:firstLine="709"/>
        <w:jc w:val="both"/>
      </w:pPr>
      <w:r w:rsidRPr="00EC210D">
        <w:t>Методические указания по применению: 1) установка на выполняемое задание, 2) самостоятельная работа по составлению анкет, 3) презентация и обсуждение составленной анкеты, 4) подведение итогов и семинар по социологическим исследованиям.</w:t>
      </w:r>
    </w:p>
    <w:p w:rsidR="00A066AC" w:rsidRPr="00EC210D" w:rsidRDefault="00A066AC" w:rsidP="00A066AC">
      <w:pPr>
        <w:ind w:firstLine="709"/>
        <w:jc w:val="both"/>
      </w:pPr>
    </w:p>
    <w:p w:rsidR="00A066AC" w:rsidRPr="00EC210D" w:rsidRDefault="00A066AC" w:rsidP="00A066AC">
      <w:pPr>
        <w:jc w:val="center"/>
      </w:pPr>
      <w:r w:rsidRPr="00EC210D">
        <w:lastRenderedPageBreak/>
        <w:t>Практическая работа №3. Тема «Изучение читательского спроса как один из видов анализа потребительского рынка библиотечно-информационных продукции и услуг»</w:t>
      </w:r>
    </w:p>
    <w:p w:rsidR="00A066AC" w:rsidRPr="00EC210D" w:rsidRDefault="00A066AC" w:rsidP="00A066AC">
      <w:pPr>
        <w:shd w:val="clear" w:color="auto" w:fill="FFFFFF"/>
        <w:ind w:firstLine="709"/>
        <w:jc w:val="both"/>
      </w:pPr>
    </w:p>
    <w:p w:rsidR="00A066AC" w:rsidRPr="00EC210D" w:rsidRDefault="00A066AC" w:rsidP="00A066AC">
      <w:pPr>
        <w:shd w:val="clear" w:color="auto" w:fill="FFFFFF"/>
        <w:ind w:firstLine="709"/>
        <w:jc w:val="both"/>
      </w:pPr>
      <w:r w:rsidRPr="00EC210D">
        <w:t>Цель работы: студенты должны раскрыть это направление в работе библиотеки,</w:t>
      </w:r>
      <w:r>
        <w:t xml:space="preserve"> </w:t>
      </w:r>
      <w:r w:rsidRPr="00EC210D">
        <w:t>рассмотреть задачи, цели, методы изучения читателей, как важнейшего направления в библиотечной работе.</w:t>
      </w:r>
    </w:p>
    <w:p w:rsidR="00A066AC" w:rsidRPr="00EC210D" w:rsidRDefault="00A066AC" w:rsidP="00A066AC">
      <w:pPr>
        <w:ind w:firstLine="709"/>
        <w:jc w:val="both"/>
      </w:pPr>
      <w:r w:rsidRPr="00EC210D">
        <w:t xml:space="preserve">Задание и методика выполнения: студентам предлагаются </w:t>
      </w:r>
      <w:proofErr w:type="gramStart"/>
      <w:r w:rsidRPr="00EC210D">
        <w:t>материалы</w:t>
      </w:r>
      <w:proofErr w:type="gramEnd"/>
      <w:r w:rsidRPr="00EC210D">
        <w:t xml:space="preserve"> по которым они должны выявить: задачи и организации изучения чтения, принципы, читательские интересы и их виды, методы изучения читателей, методические подходы к изучению читателей. </w:t>
      </w:r>
      <w:r>
        <w:t>П</w:t>
      </w:r>
      <w:r w:rsidRPr="00EC210D">
        <w:t>ровести опрос (</w:t>
      </w:r>
      <w:proofErr w:type="spellStart"/>
      <w:r>
        <w:t>онлайн</w:t>
      </w:r>
      <w:proofErr w:type="spellEnd"/>
      <w:r w:rsidRPr="00EC210D">
        <w:t>) по изучению какого-либо аспекта читательского спроса.</w:t>
      </w:r>
    </w:p>
    <w:p w:rsidR="00A066AC" w:rsidRPr="00EC210D" w:rsidRDefault="00A066AC" w:rsidP="00A066AC">
      <w:pPr>
        <w:ind w:firstLine="709"/>
        <w:jc w:val="both"/>
      </w:pPr>
      <w:r w:rsidRPr="00EC210D">
        <w:t>Активная и интерактивная работа: тренинг по изучению читательского спроса как один из видов анализа потребительского рынка библиотечно-информационных продукции и услуг.</w:t>
      </w:r>
    </w:p>
    <w:p w:rsidR="00A066AC" w:rsidRPr="00EC210D" w:rsidRDefault="00A066AC" w:rsidP="00A066AC">
      <w:pPr>
        <w:tabs>
          <w:tab w:val="left" w:pos="1260"/>
        </w:tabs>
        <w:ind w:firstLine="709"/>
        <w:jc w:val="both"/>
      </w:pPr>
      <w:r w:rsidRPr="00EC210D">
        <w:t>Методические указания по проведению: 1) установка на выполняемое задание; 2) работа в группах 5-7 человек по выполнению задания; 3) публичная презентация и защита группового проекта; 4) обсуждение и подведение итогов выполнения задания и работы в группах.</w:t>
      </w:r>
    </w:p>
    <w:p w:rsidR="00A066AC" w:rsidRDefault="00A066AC" w:rsidP="00A066AC">
      <w:pPr>
        <w:widowControl w:val="0"/>
        <w:jc w:val="center"/>
        <w:outlineLvl w:val="3"/>
        <w:rPr>
          <w:b/>
        </w:rPr>
      </w:pPr>
      <w:r>
        <w:rPr>
          <w:b/>
        </w:rPr>
        <w:t xml:space="preserve">Список источников: </w:t>
      </w:r>
    </w:p>
    <w:p w:rsidR="00A066AC" w:rsidRDefault="00A066AC" w:rsidP="00A066AC">
      <w:pPr>
        <w:widowControl w:val="0"/>
        <w:jc w:val="center"/>
        <w:outlineLvl w:val="3"/>
        <w:rPr>
          <w:b/>
        </w:rPr>
      </w:pPr>
      <w:r>
        <w:rPr>
          <w:b/>
        </w:rPr>
        <w:t>Основная учебная литература</w:t>
      </w:r>
    </w:p>
    <w:p w:rsidR="00A066AC" w:rsidRPr="00057C05" w:rsidRDefault="00A066AC" w:rsidP="00A066AC">
      <w:pPr>
        <w:pStyle w:val="a5"/>
        <w:numPr>
          <w:ilvl w:val="0"/>
          <w:numId w:val="1"/>
        </w:numPr>
        <w:jc w:val="both"/>
        <w:rPr>
          <w:szCs w:val="24"/>
        </w:rPr>
      </w:pPr>
      <w:r w:rsidRPr="00057C05">
        <w:rPr>
          <w:szCs w:val="24"/>
        </w:rPr>
        <w:t>Маркетинг библиотечно-информационной деятельности [Электронный ресурс]</w:t>
      </w:r>
      <w:proofErr w:type="gramStart"/>
      <w:r w:rsidRPr="00057C05">
        <w:rPr>
          <w:szCs w:val="24"/>
        </w:rPr>
        <w:t xml:space="preserve"> :</w:t>
      </w:r>
      <w:proofErr w:type="gramEnd"/>
      <w:r w:rsidRPr="00057C05">
        <w:rPr>
          <w:szCs w:val="24"/>
        </w:rPr>
        <w:t xml:space="preserve"> учебник для студентов, обучающихся по направлению подготовки 51.03.06 «Библиотечно-информационная деятельность» (уровень «</w:t>
      </w:r>
      <w:proofErr w:type="spellStart"/>
      <w:r w:rsidRPr="00057C05">
        <w:rPr>
          <w:szCs w:val="24"/>
        </w:rPr>
        <w:t>бакалавриата</w:t>
      </w:r>
      <w:proofErr w:type="spellEnd"/>
      <w:r w:rsidRPr="00057C05">
        <w:rPr>
          <w:szCs w:val="24"/>
        </w:rPr>
        <w:t>»). - Электрон</w:t>
      </w:r>
      <w:proofErr w:type="gramStart"/>
      <w:r w:rsidRPr="00057C05">
        <w:rPr>
          <w:szCs w:val="24"/>
        </w:rPr>
        <w:t>.</w:t>
      </w:r>
      <w:proofErr w:type="gramEnd"/>
      <w:r w:rsidRPr="00057C05">
        <w:rPr>
          <w:szCs w:val="24"/>
        </w:rPr>
        <w:t xml:space="preserve"> </w:t>
      </w:r>
      <w:proofErr w:type="gramStart"/>
      <w:r w:rsidRPr="00057C05">
        <w:rPr>
          <w:szCs w:val="24"/>
        </w:rPr>
        <w:t>д</w:t>
      </w:r>
      <w:proofErr w:type="gramEnd"/>
      <w:r w:rsidRPr="00057C05">
        <w:rPr>
          <w:szCs w:val="24"/>
        </w:rPr>
        <w:t>ан. - Санкт-Петербург</w:t>
      </w:r>
      <w:proofErr w:type="gramStart"/>
      <w:r w:rsidRPr="00057C05">
        <w:rPr>
          <w:szCs w:val="24"/>
        </w:rPr>
        <w:t xml:space="preserve"> :</w:t>
      </w:r>
      <w:proofErr w:type="gramEnd"/>
      <w:r w:rsidRPr="00057C05">
        <w:rPr>
          <w:szCs w:val="24"/>
        </w:rPr>
        <w:t xml:space="preserve"> Профессия, 2017. - 240 с.</w:t>
      </w:r>
      <w:proofErr w:type="gramStart"/>
      <w:r w:rsidRPr="00057C05">
        <w:rPr>
          <w:szCs w:val="24"/>
        </w:rPr>
        <w:t xml:space="preserve"> :</w:t>
      </w:r>
      <w:proofErr w:type="gramEnd"/>
      <w:r w:rsidRPr="00057C05">
        <w:rPr>
          <w:szCs w:val="24"/>
        </w:rPr>
        <w:t xml:space="preserve"> </w:t>
      </w:r>
      <w:proofErr w:type="spellStart"/>
      <w:r w:rsidRPr="00057C05">
        <w:rPr>
          <w:szCs w:val="24"/>
        </w:rPr>
        <w:t>col</w:t>
      </w:r>
      <w:proofErr w:type="spellEnd"/>
      <w:r w:rsidRPr="00057C05">
        <w:rPr>
          <w:szCs w:val="24"/>
        </w:rPr>
        <w:t>. - (Бакалавр библиотечно-информационной деятельности</w:t>
      </w:r>
      <w:proofErr w:type="gramStart"/>
      <w:r w:rsidRPr="00057C05">
        <w:rPr>
          <w:szCs w:val="24"/>
        </w:rPr>
        <w:t xml:space="preserve"> :</w:t>
      </w:r>
      <w:proofErr w:type="gramEnd"/>
      <w:r w:rsidRPr="00057C05">
        <w:rPr>
          <w:szCs w:val="24"/>
        </w:rPr>
        <w:t xml:space="preserve"> учебник). - Режим доступа</w:t>
      </w:r>
      <w:proofErr w:type="gramStart"/>
      <w:r w:rsidRPr="00057C05">
        <w:rPr>
          <w:szCs w:val="24"/>
        </w:rPr>
        <w:t xml:space="preserve"> :</w:t>
      </w:r>
      <w:proofErr w:type="gramEnd"/>
      <w:r w:rsidRPr="00057C05">
        <w:rPr>
          <w:szCs w:val="24"/>
        </w:rPr>
        <w:t xml:space="preserve"> </w:t>
      </w:r>
      <w:hyperlink r:id="rId7" w:history="1">
        <w:r w:rsidRPr="00057C05">
          <w:rPr>
            <w:rStyle w:val="a3"/>
            <w:szCs w:val="24"/>
          </w:rPr>
          <w:t>http://biblio.profy-lib.ru/book/-/pdf/62042</w:t>
        </w:r>
      </w:hyperlink>
    </w:p>
    <w:p w:rsidR="00A066AC" w:rsidRDefault="00A066AC" w:rsidP="00A066AC">
      <w:pPr>
        <w:widowControl w:val="0"/>
        <w:ind w:left="2127"/>
        <w:jc w:val="center"/>
        <w:rPr>
          <w:i/>
          <w:color w:val="FF0000"/>
        </w:rPr>
      </w:pPr>
    </w:p>
    <w:p w:rsidR="00A066AC" w:rsidRPr="008344C9" w:rsidRDefault="00A066AC" w:rsidP="00A066AC">
      <w:pPr>
        <w:pStyle w:val="a5"/>
        <w:widowControl w:val="0"/>
        <w:jc w:val="center"/>
        <w:outlineLvl w:val="3"/>
        <w:rPr>
          <w:b/>
        </w:rPr>
      </w:pPr>
      <w:bookmarkStart w:id="0" w:name="_Toc443405644"/>
      <w:bookmarkStart w:id="1" w:name="_Toc442359109"/>
      <w:r w:rsidRPr="008344C9">
        <w:rPr>
          <w:b/>
        </w:rPr>
        <w:t>Дополнительная литература</w:t>
      </w:r>
      <w:bookmarkEnd w:id="0"/>
      <w:bookmarkEnd w:id="1"/>
    </w:p>
    <w:p w:rsidR="00A066AC" w:rsidRDefault="00A066AC" w:rsidP="00A066AC">
      <w:pPr>
        <w:widowControl w:val="0"/>
        <w:jc w:val="center"/>
        <w:outlineLvl w:val="3"/>
        <w:rPr>
          <w:b/>
        </w:rPr>
      </w:pPr>
    </w:p>
    <w:p w:rsidR="00A066AC" w:rsidRPr="00057C05" w:rsidRDefault="00A066AC" w:rsidP="00A066AC">
      <w:pPr>
        <w:numPr>
          <w:ilvl w:val="0"/>
          <w:numId w:val="2"/>
        </w:numPr>
        <w:shd w:val="clear" w:color="auto" w:fill="FFFFFF"/>
        <w:jc w:val="both"/>
      </w:pPr>
      <w:proofErr w:type="spellStart"/>
      <w:r w:rsidRPr="00057C05">
        <w:t>Дворовенко</w:t>
      </w:r>
      <w:proofErr w:type="spellEnd"/>
      <w:r w:rsidRPr="00057C05">
        <w:t xml:space="preserve">, О. В. Маркетинг библиотечно-информационной деятельности: учебно-методическое пособие : для обучающихся по направлению подготовки: 51.03.06 "Библиотечно-информационная деятельность"/ О. В. </w:t>
      </w:r>
      <w:proofErr w:type="spellStart"/>
      <w:r w:rsidRPr="00057C05">
        <w:t>Дворовенко</w:t>
      </w:r>
      <w:proofErr w:type="spellEnd"/>
      <w:proofErr w:type="gramStart"/>
      <w:r w:rsidRPr="00057C05">
        <w:t xml:space="preserve"> .</w:t>
      </w:r>
      <w:proofErr w:type="gramEnd"/>
      <w:r w:rsidRPr="00057C05">
        <w:t xml:space="preserve">— Кемерово : Издательство </w:t>
      </w:r>
      <w:proofErr w:type="spellStart"/>
      <w:r w:rsidRPr="00057C05">
        <w:t>КемГИК</w:t>
      </w:r>
      <w:proofErr w:type="spellEnd"/>
      <w:r w:rsidRPr="00057C05">
        <w:t xml:space="preserve">, 2016 .— 98 с. — Режим доступа: </w:t>
      </w:r>
      <w:hyperlink r:id="rId8" w:history="1">
        <w:r w:rsidRPr="00057C05">
          <w:rPr>
            <w:rStyle w:val="a3"/>
            <w:lang w:val="en-US"/>
          </w:rPr>
          <w:t>https</w:t>
        </w:r>
        <w:r w:rsidRPr="00057C05">
          <w:rPr>
            <w:rStyle w:val="a3"/>
          </w:rPr>
          <w:t>://</w:t>
        </w:r>
        <w:r w:rsidRPr="00057C05">
          <w:rPr>
            <w:rStyle w:val="a3"/>
            <w:lang w:val="en-US"/>
          </w:rPr>
          <w:t>lib</w:t>
        </w:r>
        <w:r w:rsidRPr="00057C05">
          <w:rPr>
            <w:rStyle w:val="a3"/>
          </w:rPr>
          <w:t>.</w:t>
        </w:r>
        <w:proofErr w:type="spellStart"/>
        <w:r w:rsidRPr="00057C05">
          <w:rPr>
            <w:rStyle w:val="a3"/>
            <w:lang w:val="en-US"/>
          </w:rPr>
          <w:t>rucont</w:t>
        </w:r>
        <w:proofErr w:type="spellEnd"/>
        <w:r w:rsidRPr="00057C05">
          <w:rPr>
            <w:rStyle w:val="a3"/>
          </w:rPr>
          <w:t>.</w:t>
        </w:r>
        <w:proofErr w:type="spellStart"/>
        <w:r w:rsidRPr="00057C05">
          <w:rPr>
            <w:rStyle w:val="a3"/>
            <w:lang w:val="en-US"/>
          </w:rPr>
          <w:t>ru</w:t>
        </w:r>
        <w:proofErr w:type="spellEnd"/>
        <w:r w:rsidRPr="00057C05">
          <w:rPr>
            <w:rStyle w:val="a3"/>
          </w:rPr>
          <w:t>/</w:t>
        </w:r>
        <w:proofErr w:type="spellStart"/>
        <w:r w:rsidRPr="00057C05">
          <w:rPr>
            <w:rStyle w:val="a3"/>
            <w:lang w:val="en-US"/>
          </w:rPr>
          <w:t>efd</w:t>
        </w:r>
        <w:proofErr w:type="spellEnd"/>
        <w:r w:rsidRPr="00057C05">
          <w:rPr>
            <w:rStyle w:val="a3"/>
          </w:rPr>
          <w:t>/614379/</w:t>
        </w:r>
        <w:r w:rsidRPr="00057C05">
          <w:rPr>
            <w:rStyle w:val="a3"/>
            <w:lang w:val="en-US"/>
          </w:rPr>
          <w:t>info</w:t>
        </w:r>
      </w:hyperlink>
    </w:p>
    <w:p w:rsidR="00A066AC" w:rsidRPr="00057C05" w:rsidRDefault="00A066AC" w:rsidP="00A066AC">
      <w:pPr>
        <w:pStyle w:val="a5"/>
        <w:widowControl w:val="0"/>
        <w:numPr>
          <w:ilvl w:val="0"/>
          <w:numId w:val="2"/>
        </w:numPr>
        <w:jc w:val="both"/>
        <w:rPr>
          <w:szCs w:val="24"/>
        </w:rPr>
      </w:pPr>
      <w:r w:rsidRPr="00057C05">
        <w:rPr>
          <w:color w:val="272A3B"/>
          <w:szCs w:val="24"/>
        </w:rPr>
        <w:t xml:space="preserve">Клюев, В.К. Маркетинговая ориентация библиотечно-информационной деятельности. (Маркетинг в системе управления библиотекой) [Электронный ресурс] : учеб. пособие для вузов и колледжей культуры и искусств / Е.М. </w:t>
      </w:r>
      <w:proofErr w:type="spellStart"/>
      <w:r w:rsidRPr="00057C05">
        <w:rPr>
          <w:color w:val="272A3B"/>
          <w:szCs w:val="24"/>
        </w:rPr>
        <w:t>Ястребова</w:t>
      </w:r>
      <w:proofErr w:type="spellEnd"/>
      <w:r w:rsidRPr="00057C05">
        <w:rPr>
          <w:color w:val="272A3B"/>
          <w:szCs w:val="24"/>
        </w:rPr>
        <w:t xml:space="preserve">, В.К. Клюев .— 2-е изд., </w:t>
      </w:r>
      <w:proofErr w:type="spellStart"/>
      <w:r w:rsidRPr="00057C05">
        <w:rPr>
          <w:color w:val="272A3B"/>
          <w:szCs w:val="24"/>
        </w:rPr>
        <w:t>дораб</w:t>
      </w:r>
      <w:proofErr w:type="spellEnd"/>
      <w:r w:rsidRPr="00057C05">
        <w:rPr>
          <w:color w:val="272A3B"/>
          <w:szCs w:val="24"/>
        </w:rPr>
        <w:t>. и доп. — 1999 .— 105 с. — Под общ. ред. В.К. Клюева</w:t>
      </w:r>
      <w:proofErr w:type="gramStart"/>
      <w:r w:rsidRPr="00057C05">
        <w:rPr>
          <w:color w:val="272A3B"/>
          <w:szCs w:val="24"/>
        </w:rPr>
        <w:t xml:space="preserve"> .</w:t>
      </w:r>
      <w:proofErr w:type="gramEnd"/>
      <w:r w:rsidRPr="00057C05">
        <w:rPr>
          <w:color w:val="272A3B"/>
          <w:szCs w:val="24"/>
        </w:rPr>
        <w:t xml:space="preserve">— Режим доступа: </w:t>
      </w:r>
      <w:hyperlink r:id="rId9" w:history="1">
        <w:r w:rsidRPr="00057C05">
          <w:rPr>
            <w:rStyle w:val="a3"/>
            <w:szCs w:val="24"/>
          </w:rPr>
          <w:t>https://lib.rucont.ru/efd/137257</w:t>
        </w:r>
      </w:hyperlink>
    </w:p>
    <w:p w:rsidR="00A066AC" w:rsidRDefault="00A066AC" w:rsidP="00A066AC">
      <w:pPr>
        <w:pStyle w:val="30"/>
        <w:keepNext w:val="0"/>
        <w:keepLines w:val="0"/>
        <w:widowControl w:val="0"/>
        <w:suppressAutoHyphens w:val="0"/>
        <w:spacing w:before="0" w:after="0" w:line="240" w:lineRule="auto"/>
        <w:rPr>
          <w:sz w:val="24"/>
          <w:szCs w:val="24"/>
        </w:rPr>
      </w:pPr>
    </w:p>
    <w:p w:rsidR="00EA05E1" w:rsidRDefault="00EA05E1"/>
    <w:sectPr w:rsidR="00EA05E1" w:rsidSect="00EA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881"/>
    <w:multiLevelType w:val="hybridMultilevel"/>
    <w:tmpl w:val="6E0C4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2E4"/>
    <w:multiLevelType w:val="hybridMultilevel"/>
    <w:tmpl w:val="7CCC0018"/>
    <w:lvl w:ilvl="0" w:tplc="FA40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AC"/>
    <w:rsid w:val="000713AA"/>
    <w:rsid w:val="000A6F2D"/>
    <w:rsid w:val="0010238A"/>
    <w:rsid w:val="001212CB"/>
    <w:rsid w:val="00383F34"/>
    <w:rsid w:val="008D2DFD"/>
    <w:rsid w:val="00A066AC"/>
    <w:rsid w:val="00BE3181"/>
    <w:rsid w:val="00BF3FB3"/>
    <w:rsid w:val="00C84001"/>
    <w:rsid w:val="00E054FC"/>
    <w:rsid w:val="00EA05E1"/>
    <w:rsid w:val="00E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66AC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A066AC"/>
    <w:rPr>
      <w:rFonts w:ascii="Times New Roman" w:hAnsi="Times New Roman"/>
      <w:sz w:val="24"/>
    </w:rPr>
  </w:style>
  <w:style w:type="paragraph" w:styleId="a5">
    <w:name w:val="List Paragraph"/>
    <w:basedOn w:val="a"/>
    <w:link w:val="a4"/>
    <w:uiPriority w:val="34"/>
    <w:qFormat/>
    <w:rsid w:val="00A066AC"/>
    <w:pPr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3">
    <w:name w:val="3+ Знак"/>
    <w:link w:val="30"/>
    <w:uiPriority w:val="99"/>
    <w:locked/>
    <w:rsid w:val="00A066AC"/>
    <w:rPr>
      <w:rFonts w:ascii="Times New Roman" w:hAnsi="Times New Roman"/>
      <w:smallCaps/>
      <w:sz w:val="26"/>
    </w:rPr>
  </w:style>
  <w:style w:type="paragraph" w:customStyle="1" w:styleId="30">
    <w:name w:val="3+"/>
    <w:basedOn w:val="a"/>
    <w:link w:val="3"/>
    <w:uiPriority w:val="99"/>
    <w:rsid w:val="00A066AC"/>
    <w:pPr>
      <w:keepNext/>
      <w:keepLines/>
      <w:suppressAutoHyphens/>
      <w:spacing w:before="480" w:after="240" w:line="312" w:lineRule="auto"/>
      <w:jc w:val="center"/>
      <w:outlineLvl w:val="2"/>
    </w:pPr>
    <w:rPr>
      <w:rFonts w:eastAsiaTheme="minorHAnsi" w:cstheme="minorBidi"/>
      <w:smallCaps/>
      <w:sz w:val="26"/>
      <w:szCs w:val="22"/>
      <w:lang w:eastAsia="en-US"/>
    </w:rPr>
  </w:style>
  <w:style w:type="table" w:styleId="a6">
    <w:name w:val="Table Grid"/>
    <w:basedOn w:val="a1"/>
    <w:uiPriority w:val="59"/>
    <w:rsid w:val="00BF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3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614379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.profy-lib.ru/book/-/pdf/62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0_c59&amp;sel=c58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mailto:guliaco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13725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6B1079E57F47D09E1D6D80FDBDE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64F04-A82D-44DF-AB32-956541EECA8D}"/>
      </w:docPartPr>
      <w:docPartBody>
        <w:p w:rsidR="003600F0" w:rsidRDefault="003B011A" w:rsidP="003B011A">
          <w:pPr>
            <w:pStyle w:val="7A6B1079E57F47D09E1D6D80FDBDE41A"/>
          </w:pPr>
          <w:r w:rsidRPr="000249A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B011A"/>
    <w:rsid w:val="003600F0"/>
    <w:rsid w:val="003B011A"/>
    <w:rsid w:val="0052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11A"/>
    <w:rPr>
      <w:color w:val="808080"/>
    </w:rPr>
  </w:style>
  <w:style w:type="paragraph" w:customStyle="1" w:styleId="7A6B1079E57F47D09E1D6D80FDBDE41A">
    <w:name w:val="7A6B1079E57F47D09E1D6D80FDBDE41A"/>
    <w:rsid w:val="003B01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kaf-bid02</dc:creator>
  <cp:keywords/>
  <dc:description/>
  <cp:lastModifiedBy>sultanovavt</cp:lastModifiedBy>
  <cp:revision>5</cp:revision>
  <dcterms:created xsi:type="dcterms:W3CDTF">2020-03-23T10:34:00Z</dcterms:created>
  <dcterms:modified xsi:type="dcterms:W3CDTF">2020-03-23T12:56:00Z</dcterms:modified>
</cp:coreProperties>
</file>