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7D1206" w:rsidP="00C7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 факультет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8939C1" w:rsidP="007D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51.03.0</w:t>
            </w:r>
            <w:r w:rsidR="007D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206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EA1E8C" w:rsidP="00E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5B0E6C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Pr="00C05781" w:rsidRDefault="004C0A8D" w:rsidP="00C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периода дистанц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30.03.20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05.04.2020.</w:t>
            </w:r>
          </w:p>
          <w:p w:rsidR="009A32FD" w:rsidRDefault="000B1797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A32FD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32FD" w:rsidRPr="009A32FD">
              <w:rPr>
                <w:rFonts w:ascii="Times New Roman" w:hAnsi="Times New Roman" w:cs="Times New Roman"/>
                <w:sz w:val="28"/>
                <w:szCs w:val="28"/>
              </w:rPr>
              <w:t>12.04.20</w:t>
            </w:r>
          </w:p>
          <w:p w:rsidR="00C30AC4" w:rsidRPr="00C30AC4" w:rsidRDefault="009A32FD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5: 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EB" w:rsidRPr="00C05781" w:rsidRDefault="00AC2DEB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Pr="00C05781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Pr="00C05781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 xml:space="preserve">Прошу продолжить работу над дневником.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Форма записи свободная. Возможна запись в виде таблицы с использованием опорных сигналов,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произведения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lastRenderedPageBreak/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 xml:space="preserve">проверка и собеседование </w:t>
      </w:r>
      <w:r w:rsidR="000E0E18" w:rsidRPr="00C05781">
        <w:rPr>
          <w:szCs w:val="28"/>
        </w:rPr>
        <w:t>по окончании периода дистанц</w:t>
      </w:r>
      <w:r w:rsidR="000E0E18" w:rsidRPr="00C05781">
        <w:rPr>
          <w:szCs w:val="28"/>
        </w:rPr>
        <w:t>и</w:t>
      </w:r>
      <w:r w:rsidR="000E0E18" w:rsidRPr="00C05781">
        <w:rPr>
          <w:szCs w:val="28"/>
        </w:rPr>
        <w:t>онного взаимодействия</w:t>
      </w:r>
      <w:r w:rsidR="000E0E18">
        <w:rPr>
          <w:szCs w:val="28"/>
        </w:rPr>
        <w:t>.</w:t>
      </w:r>
    </w:p>
    <w:p w:rsidR="000B1797" w:rsidRPr="009A1252" w:rsidRDefault="0049656F" w:rsidP="0049656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>
        <w:rPr>
          <w:rFonts w:ascii="Times New Roman" w:hAnsi="Times New Roman" w:cs="Times New Roman"/>
          <w:sz w:val="28"/>
          <w:szCs w:val="28"/>
        </w:rPr>
        <w:br/>
      </w:r>
      <w:r w:rsidRPr="009A1252">
        <w:rPr>
          <w:rFonts w:ascii="Times New Roman" w:hAnsi="Times New Roman" w:cs="Times New Roman"/>
          <w:b/>
          <w:sz w:val="28"/>
          <w:szCs w:val="28"/>
        </w:rPr>
        <w:t>«Роман Сервантеса «Дон Кихот» - вершина гуманист</w:t>
      </w:r>
      <w:r w:rsidRPr="009A1252">
        <w:rPr>
          <w:rFonts w:ascii="Times New Roman" w:hAnsi="Times New Roman" w:cs="Times New Roman"/>
          <w:b/>
          <w:sz w:val="28"/>
          <w:szCs w:val="28"/>
        </w:rPr>
        <w:t>и</w:t>
      </w:r>
      <w:r w:rsidRPr="009A1252">
        <w:rPr>
          <w:rFonts w:ascii="Times New Roman" w:hAnsi="Times New Roman" w:cs="Times New Roman"/>
          <w:b/>
          <w:sz w:val="28"/>
          <w:szCs w:val="28"/>
        </w:rPr>
        <w:t>ческой мысли»</w:t>
      </w:r>
    </w:p>
    <w:p w:rsidR="0049656F" w:rsidRPr="009A1252" w:rsidRDefault="0049656F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B7D1A" w:rsidRDefault="00BB7D1A" w:rsidP="00BB7D1A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9A1252">
        <w:rPr>
          <w:bCs/>
          <w:iCs/>
          <w:szCs w:val="28"/>
        </w:rPr>
        <w:t>Познакомиться с романом «Дон Кихот» (Не использовать детские издания). Для анализа воспользоваться учебными пособиями (</w:t>
      </w:r>
      <w:r w:rsidRPr="009A1252">
        <w:rPr>
          <w:i/>
          <w:szCs w:val="28"/>
        </w:rPr>
        <w:t>все материалы предоставлены ст</w:t>
      </w:r>
      <w:r w:rsidRPr="009A1252">
        <w:rPr>
          <w:i/>
          <w:szCs w:val="28"/>
        </w:rPr>
        <w:t>у</w:t>
      </w:r>
      <w:r w:rsidRPr="009A1252">
        <w:rPr>
          <w:i/>
          <w:szCs w:val="28"/>
        </w:rPr>
        <w:t xml:space="preserve">дентам в период контактной работы, </w:t>
      </w:r>
      <w:proofErr w:type="gramStart"/>
      <w:r w:rsidRPr="009A1252">
        <w:rPr>
          <w:i/>
          <w:szCs w:val="28"/>
        </w:rPr>
        <w:t>см</w:t>
      </w:r>
      <w:proofErr w:type="gramEnd"/>
      <w:r w:rsidRPr="009A1252">
        <w:rPr>
          <w:i/>
          <w:szCs w:val="28"/>
        </w:rPr>
        <w:t>. методические указ</w:t>
      </w:r>
      <w:r w:rsidRPr="009A1252">
        <w:rPr>
          <w:i/>
          <w:szCs w:val="28"/>
        </w:rPr>
        <w:t>а</w:t>
      </w:r>
      <w:r w:rsidRPr="009A1252">
        <w:rPr>
          <w:i/>
          <w:szCs w:val="28"/>
        </w:rPr>
        <w:t>ния).</w:t>
      </w:r>
      <w:r w:rsidRPr="009A1252">
        <w:rPr>
          <w:bCs/>
          <w:iCs/>
          <w:szCs w:val="28"/>
        </w:rPr>
        <w:t xml:space="preserve"> </w:t>
      </w:r>
      <w:r w:rsidR="009A1252">
        <w:rPr>
          <w:bCs/>
          <w:iCs/>
          <w:szCs w:val="28"/>
        </w:rPr>
        <w:t xml:space="preserve"> </w:t>
      </w:r>
    </w:p>
    <w:p w:rsidR="009A1252" w:rsidRDefault="009A1252" w:rsidP="00BB7D1A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9A1252" w:rsidRPr="009A1252" w:rsidRDefault="009A1252" w:rsidP="009A1252">
      <w:pPr>
        <w:pStyle w:val="BodyText"/>
        <w:rPr>
          <w:szCs w:val="28"/>
        </w:rPr>
      </w:pPr>
      <w:r w:rsidRPr="009A1252">
        <w:rPr>
          <w:szCs w:val="28"/>
        </w:rPr>
        <w:t>Пискунова, С. Испанское Возрождение как культура переходного типа. – Режим до</w:t>
      </w:r>
      <w:r w:rsidRPr="009A1252">
        <w:rPr>
          <w:szCs w:val="28"/>
        </w:rPr>
        <w:t>с</w:t>
      </w:r>
      <w:r w:rsidRPr="009A1252">
        <w:rPr>
          <w:szCs w:val="28"/>
        </w:rPr>
        <w:t xml:space="preserve">тупа: </w:t>
      </w:r>
      <w:hyperlink r:id="rId7" w:history="1">
        <w:r w:rsidRPr="009A1252">
          <w:rPr>
            <w:rStyle w:val="a7"/>
            <w:szCs w:val="28"/>
          </w:rPr>
          <w:t>http://www.philology.ru/literature3/piskunova-97.htm</w:t>
        </w:r>
      </w:hyperlink>
    </w:p>
    <w:p w:rsidR="009A1252" w:rsidRPr="009A1252" w:rsidRDefault="009A1252" w:rsidP="009A1252">
      <w:pPr>
        <w:rPr>
          <w:rFonts w:ascii="Times New Roman" w:hAnsi="Times New Roman" w:cs="Times New Roman"/>
          <w:sz w:val="28"/>
          <w:szCs w:val="28"/>
        </w:rPr>
      </w:pPr>
      <w:r w:rsidRPr="009A1252">
        <w:rPr>
          <w:rFonts w:ascii="Times New Roman" w:hAnsi="Times New Roman" w:cs="Times New Roman"/>
          <w:sz w:val="28"/>
          <w:szCs w:val="28"/>
        </w:rPr>
        <w:t xml:space="preserve">Степанов, Г.В. Дон Кихот как персонаж и личность. - Режим доступа: </w:t>
      </w:r>
      <w:hyperlink r:id="rId8" w:history="1">
        <w:r w:rsidRPr="009A1252">
          <w:rPr>
            <w:rStyle w:val="a7"/>
            <w:rFonts w:ascii="Times New Roman" w:hAnsi="Times New Roman" w:cs="Times New Roman"/>
            <w:sz w:val="28"/>
            <w:szCs w:val="28"/>
          </w:rPr>
          <w:t>http://www.philology.ru/literature3/stepanov-79.htm</w:t>
        </w:r>
      </w:hyperlink>
    </w:p>
    <w:p w:rsidR="00BB7D1A" w:rsidRPr="009A1252" w:rsidRDefault="00BB7D1A" w:rsidP="009A125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9A1252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proofErr w:type="gramStart"/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  <w:r w:rsidRPr="009A1252">
        <w:rPr>
          <w:rFonts w:ascii="Times New Roman" w:hAnsi="Times New Roman" w:cs="Times New Roman"/>
          <w:sz w:val="28"/>
          <w:szCs w:val="28"/>
          <w:u w:val="single"/>
        </w:rPr>
        <w:t xml:space="preserve"> напишите эссе на одну из тем:</w:t>
      </w:r>
    </w:p>
    <w:p w:rsidR="00BB7D1A" w:rsidRPr="009A1252" w:rsidRDefault="00BB7D1A" w:rsidP="00BB7D1A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A1252">
        <w:rPr>
          <w:rFonts w:ascii="Times New Roman" w:hAnsi="Times New Roman" w:cs="Times New Roman"/>
          <w:sz w:val="28"/>
          <w:szCs w:val="28"/>
        </w:rPr>
        <w:t xml:space="preserve">Как вы понимаете выражение «донкихотство»? </w:t>
      </w:r>
    </w:p>
    <w:p w:rsidR="00BB7D1A" w:rsidRPr="009A1252" w:rsidRDefault="00BB7D1A" w:rsidP="00BB7D1A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A1252">
        <w:rPr>
          <w:rFonts w:ascii="Times New Roman" w:hAnsi="Times New Roman" w:cs="Times New Roman"/>
          <w:sz w:val="28"/>
          <w:szCs w:val="28"/>
        </w:rPr>
        <w:t>Обращение к теме «донкихотства» в искусстве последующих эпох.</w:t>
      </w:r>
    </w:p>
    <w:p w:rsidR="00BB7D1A" w:rsidRPr="009A1252" w:rsidRDefault="00BB7D1A" w:rsidP="00BB7D1A">
      <w:pPr>
        <w:numPr>
          <w:ilvl w:val="0"/>
          <w:numId w:val="12"/>
        </w:numPr>
        <w:spacing w:after="0" w:line="240" w:lineRule="auto"/>
        <w:ind w:left="357" w:hanging="357"/>
        <w:rPr>
          <w:rFonts w:ascii="Times New Roman" w:hAnsi="Times New Roman" w:cs="Times New Roman"/>
          <w:sz w:val="28"/>
          <w:szCs w:val="28"/>
        </w:rPr>
      </w:pPr>
      <w:r w:rsidRPr="009A1252">
        <w:rPr>
          <w:rFonts w:ascii="Times New Roman" w:hAnsi="Times New Roman" w:cs="Times New Roman"/>
          <w:sz w:val="28"/>
          <w:szCs w:val="28"/>
        </w:rPr>
        <w:t>Почему, с Вашей точки зрения, образ Дон-Кихота остается популярным столь до</w:t>
      </w:r>
      <w:r w:rsidRPr="009A1252">
        <w:rPr>
          <w:rFonts w:ascii="Times New Roman" w:hAnsi="Times New Roman" w:cs="Times New Roman"/>
          <w:sz w:val="28"/>
          <w:szCs w:val="28"/>
        </w:rPr>
        <w:t>л</w:t>
      </w:r>
      <w:r w:rsidRPr="009A1252">
        <w:rPr>
          <w:rFonts w:ascii="Times New Roman" w:hAnsi="Times New Roman" w:cs="Times New Roman"/>
          <w:sz w:val="28"/>
          <w:szCs w:val="28"/>
        </w:rPr>
        <w:t>гое вр</w:t>
      </w:r>
      <w:r w:rsidRPr="009A1252">
        <w:rPr>
          <w:rFonts w:ascii="Times New Roman" w:hAnsi="Times New Roman" w:cs="Times New Roman"/>
          <w:sz w:val="28"/>
          <w:szCs w:val="28"/>
        </w:rPr>
        <w:t>е</w:t>
      </w:r>
      <w:r w:rsidRPr="009A1252">
        <w:rPr>
          <w:rFonts w:ascii="Times New Roman" w:hAnsi="Times New Roman" w:cs="Times New Roman"/>
          <w:sz w:val="28"/>
          <w:szCs w:val="28"/>
        </w:rPr>
        <w:t>мя?</w:t>
      </w:r>
    </w:p>
    <w:p w:rsidR="0049656F" w:rsidRDefault="009A1252" w:rsidP="009A1252">
      <w:pPr>
        <w:pStyle w:val="2"/>
        <w:spacing w:line="240" w:lineRule="auto"/>
        <w:ind w:firstLine="720"/>
        <w:jc w:val="both"/>
        <w:rPr>
          <w:i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9A1252">
        <w:rPr>
          <w:bCs/>
          <w:iCs/>
          <w:szCs w:val="28"/>
          <w:u w:val="single"/>
        </w:rPr>
        <w:t xml:space="preserve">направить работу на мой электронный адрес </w:t>
      </w:r>
      <w:r w:rsidRPr="00873B86">
        <w:rPr>
          <w:bCs/>
          <w:iCs/>
          <w:szCs w:val="28"/>
          <w:u w:val="single"/>
        </w:rPr>
        <w:t>до 30.03.20</w:t>
      </w:r>
      <w:r>
        <w:rPr>
          <w:bCs/>
          <w:iCs/>
          <w:szCs w:val="28"/>
          <w:u w:val="single"/>
        </w:rPr>
        <w:t xml:space="preserve">  </w:t>
      </w:r>
    </w:p>
    <w:p w:rsidR="009A1252" w:rsidRDefault="009A1252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9A1252"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  <w:r w:rsidR="00174E46">
        <w:rPr>
          <w:rFonts w:ascii="Times New Roman" w:hAnsi="Times New Roman" w:cs="Times New Roman"/>
          <w:sz w:val="28"/>
          <w:szCs w:val="28"/>
        </w:rPr>
        <w:br/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«Новелла П. Мериме «Кармен» как образец реалистической новеллы»</w:t>
      </w:r>
    </w:p>
    <w:p w:rsidR="00D73A4B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46" w:rsidRDefault="00174E46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174E46">
        <w:rPr>
          <w:bCs/>
          <w:iCs/>
          <w:szCs w:val="28"/>
        </w:rPr>
        <w:t>Прочитать новеллу П. Мериме «Кармен».</w:t>
      </w:r>
      <w:r>
        <w:rPr>
          <w:bCs/>
          <w:iCs/>
          <w:szCs w:val="28"/>
        </w:rPr>
        <w:t xml:space="preserve"> Для анализа воспользоваться учебн</w:t>
      </w:r>
      <w:r>
        <w:rPr>
          <w:bCs/>
          <w:iCs/>
          <w:szCs w:val="28"/>
        </w:rPr>
        <w:t>ы</w:t>
      </w:r>
      <w:r w:rsidR="00D73A4B">
        <w:rPr>
          <w:bCs/>
          <w:iCs/>
          <w:szCs w:val="28"/>
        </w:rPr>
        <w:t>ми пособиями (</w:t>
      </w:r>
      <w:r w:rsidR="00D73A4B" w:rsidRPr="00C05781">
        <w:rPr>
          <w:i/>
          <w:szCs w:val="28"/>
        </w:rPr>
        <w:t>все материалы предоставлены студентам в период контактной р</w:t>
      </w:r>
      <w:r w:rsidR="00D73A4B" w:rsidRPr="00C05781">
        <w:rPr>
          <w:i/>
          <w:szCs w:val="28"/>
        </w:rPr>
        <w:t>а</w:t>
      </w:r>
      <w:r w:rsidR="00D73A4B" w:rsidRPr="00C05781">
        <w:rPr>
          <w:i/>
          <w:szCs w:val="28"/>
        </w:rPr>
        <w:t xml:space="preserve">боты, </w:t>
      </w:r>
      <w:proofErr w:type="gramStart"/>
      <w:r w:rsidR="00D73A4B" w:rsidRPr="00C05781">
        <w:rPr>
          <w:i/>
          <w:szCs w:val="28"/>
        </w:rPr>
        <w:t>см</w:t>
      </w:r>
      <w:proofErr w:type="gramEnd"/>
      <w:r w:rsidR="00D73A4B" w:rsidRPr="00C05781">
        <w:rPr>
          <w:i/>
          <w:szCs w:val="28"/>
        </w:rPr>
        <w:t>. методические указания</w:t>
      </w:r>
      <w:r w:rsidR="00D73A4B">
        <w:rPr>
          <w:i/>
          <w:szCs w:val="28"/>
        </w:rPr>
        <w:t>).</w:t>
      </w:r>
      <w:r w:rsidR="00D73A4B">
        <w:rPr>
          <w:bCs/>
          <w:iCs/>
          <w:szCs w:val="28"/>
        </w:rPr>
        <w:t xml:space="preserve"> </w:t>
      </w:r>
    </w:p>
    <w:p w:rsidR="00D73A4B" w:rsidRDefault="00D73A4B" w:rsidP="00174E46">
      <w:pPr>
        <w:pStyle w:val="2"/>
        <w:spacing w:line="240" w:lineRule="auto"/>
        <w:ind w:firstLine="720"/>
        <w:jc w:val="both"/>
        <w:rPr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 w:rsidR="002B2A4C"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вопрос:</w:t>
      </w:r>
      <w:r w:rsidRPr="00D73A4B">
        <w:rPr>
          <w:bCs/>
          <w:iCs/>
          <w:szCs w:val="28"/>
        </w:rPr>
        <w:t xml:space="preserve"> </w:t>
      </w:r>
      <w:r w:rsidRPr="00D73A4B">
        <w:rPr>
          <w:szCs w:val="28"/>
        </w:rPr>
        <w:t>Сравните образы Кармен и Хосе в реалистической  новелле П. Мериме и одноименной романтической опере Ж. Бизе. Как, по Вашему мнению, можно объяснить различие трактовок? Почему «оперная» Кармен популя</w:t>
      </w:r>
      <w:r w:rsidRPr="00D73A4B">
        <w:rPr>
          <w:szCs w:val="28"/>
        </w:rPr>
        <w:t>р</w:t>
      </w:r>
      <w:r w:rsidRPr="00D73A4B">
        <w:rPr>
          <w:szCs w:val="28"/>
        </w:rPr>
        <w:t>нее</w:t>
      </w:r>
      <w:proofErr w:type="gramStart"/>
      <w:r w:rsidRPr="00D73A4B">
        <w:rPr>
          <w:szCs w:val="28"/>
        </w:rPr>
        <w:t xml:space="preserve">?. </w:t>
      </w:r>
      <w:proofErr w:type="gramEnd"/>
      <w:r w:rsidRPr="00D73A4B">
        <w:rPr>
          <w:szCs w:val="28"/>
        </w:rPr>
        <w:t xml:space="preserve">Либретто оперы </w:t>
      </w:r>
      <w:hyperlink r:id="rId9" w:history="1">
        <w:r w:rsidR="0008164F" w:rsidRPr="00742C48">
          <w:rPr>
            <w:rStyle w:val="a7"/>
            <w:szCs w:val="28"/>
          </w:rPr>
          <w:t>http://libretto-oper.ru/bizet/carmen</w:t>
        </w:r>
      </w:hyperlink>
      <w:r w:rsidR="00005C5C">
        <w:rPr>
          <w:szCs w:val="28"/>
        </w:rPr>
        <w:t>.</w:t>
      </w:r>
    </w:p>
    <w:p w:rsidR="00005C5C" w:rsidRPr="00D73A4B" w:rsidRDefault="00005C5C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D73A4B" w:rsidRPr="00D73A4B" w:rsidRDefault="00D73A4B" w:rsidP="00D73A4B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 w:rsidR="00005C5C">
        <w:rPr>
          <w:bCs/>
          <w:iCs/>
          <w:szCs w:val="28"/>
        </w:rPr>
        <w:t xml:space="preserve"> направить работу на мой электронный адрес до </w:t>
      </w:r>
      <w:r w:rsidR="00873B86">
        <w:rPr>
          <w:bCs/>
          <w:iCs/>
          <w:szCs w:val="28"/>
        </w:rPr>
        <w:t>05</w:t>
      </w:r>
      <w:r w:rsidR="00005C5C">
        <w:rPr>
          <w:bCs/>
          <w:iCs/>
          <w:szCs w:val="28"/>
        </w:rPr>
        <w:t>.0</w:t>
      </w:r>
      <w:r w:rsidR="00873B86">
        <w:rPr>
          <w:bCs/>
          <w:iCs/>
          <w:szCs w:val="28"/>
        </w:rPr>
        <w:t>4</w:t>
      </w:r>
      <w:r w:rsidR="00005C5C">
        <w:rPr>
          <w:bCs/>
          <w:iCs/>
          <w:szCs w:val="28"/>
        </w:rPr>
        <w:t>.20</w:t>
      </w:r>
      <w:r w:rsidRPr="00D73A4B">
        <w:rPr>
          <w:szCs w:val="28"/>
        </w:rPr>
        <w:t>.</w:t>
      </w:r>
    </w:p>
    <w:p w:rsidR="00D73A4B" w:rsidRPr="00174E46" w:rsidRDefault="00D73A4B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182198" w:rsidRPr="00C05781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9A32FD"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256352" w:rsidRP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52">
        <w:rPr>
          <w:rFonts w:ascii="Times New Roman" w:hAnsi="Times New Roman" w:cs="Times New Roman"/>
          <w:b/>
          <w:sz w:val="28"/>
          <w:szCs w:val="28"/>
        </w:rPr>
        <w:t>«Красота и Мораль в творчестве О. Уайльда»</w:t>
      </w: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2B2A4C">
        <w:rPr>
          <w:bCs/>
          <w:iCs/>
          <w:szCs w:val="28"/>
        </w:rPr>
        <w:t>Прочитать роман О.Уайльда «Портрет Дориана Грея», обратить особое вним</w:t>
      </w:r>
      <w:r w:rsidRPr="002B2A4C">
        <w:rPr>
          <w:bCs/>
          <w:iCs/>
          <w:szCs w:val="28"/>
        </w:rPr>
        <w:t>а</w:t>
      </w:r>
      <w:r w:rsidRPr="002B2A4C">
        <w:rPr>
          <w:bCs/>
          <w:iCs/>
          <w:szCs w:val="28"/>
        </w:rPr>
        <w:t>ние на авторское предисловие (30 парадоксов)</w:t>
      </w:r>
      <w:r>
        <w:rPr>
          <w:bCs/>
          <w:iCs/>
          <w:szCs w:val="28"/>
        </w:rPr>
        <w:t>. Для анализа воспользоваться учебн</w:t>
      </w:r>
      <w:r>
        <w:rPr>
          <w:bCs/>
          <w:iCs/>
          <w:szCs w:val="28"/>
        </w:rPr>
        <w:t>ы</w:t>
      </w:r>
      <w:r>
        <w:rPr>
          <w:bCs/>
          <w:iCs/>
          <w:szCs w:val="28"/>
        </w:rPr>
        <w:t>ми пособиями (</w:t>
      </w:r>
      <w:r w:rsidRPr="00C05781">
        <w:rPr>
          <w:i/>
          <w:szCs w:val="28"/>
        </w:rPr>
        <w:t>все материалы предоставлены студентам в период контактной р</w:t>
      </w:r>
      <w:r w:rsidRPr="00C05781">
        <w:rPr>
          <w:i/>
          <w:szCs w:val="28"/>
        </w:rPr>
        <w:t>а</w:t>
      </w:r>
      <w:r w:rsidRPr="00C05781">
        <w:rPr>
          <w:i/>
          <w:szCs w:val="28"/>
        </w:rPr>
        <w:t xml:space="preserve">боты, </w:t>
      </w:r>
      <w:proofErr w:type="gramStart"/>
      <w:r w:rsidRPr="00C05781">
        <w:rPr>
          <w:i/>
          <w:szCs w:val="28"/>
        </w:rPr>
        <w:t>см</w:t>
      </w:r>
      <w:proofErr w:type="gramEnd"/>
      <w:r w:rsidRPr="00C05781">
        <w:rPr>
          <w:i/>
          <w:szCs w:val="28"/>
        </w:rPr>
        <w:t>. методические указания</w:t>
      </w:r>
      <w:r>
        <w:rPr>
          <w:i/>
          <w:szCs w:val="28"/>
        </w:rPr>
        <w:t>).</w:t>
      </w:r>
      <w:r>
        <w:rPr>
          <w:bCs/>
          <w:iCs/>
          <w:szCs w:val="28"/>
        </w:rPr>
        <w:t xml:space="preserve"> 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  <w:r w:rsidRPr="002B2A4C">
        <w:rPr>
          <w:bCs/>
          <w:iCs/>
          <w:szCs w:val="28"/>
        </w:rPr>
        <w:t xml:space="preserve">Ознакомиться со статьей О. </w:t>
      </w:r>
      <w:r w:rsidRPr="002B2A4C">
        <w:rPr>
          <w:rStyle w:val="aa"/>
          <w:b w:val="0"/>
          <w:szCs w:val="28"/>
        </w:rPr>
        <w:t>Вайнштейн, Поэтика дендизма: литература и мода</w:t>
      </w:r>
      <w:r>
        <w:rPr>
          <w:rStyle w:val="aa"/>
          <w:b w:val="0"/>
          <w:szCs w:val="28"/>
        </w:rPr>
        <w:t>. (</w:t>
      </w:r>
      <w:hyperlink r:id="rId10" w:history="1">
        <w:r w:rsidRPr="002B2A4C">
          <w:rPr>
            <w:rStyle w:val="a7"/>
            <w:szCs w:val="28"/>
          </w:rPr>
          <w:t>http://www.philol.msu.ru/~forlit/Pages/Biblioteka_Vainshtein.htm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</w:t>
      </w:r>
      <w:r w:rsidR="004948ED">
        <w:rPr>
          <w:bCs/>
          <w:iCs/>
          <w:szCs w:val="28"/>
          <w:u w:val="single"/>
        </w:rPr>
        <w:t>ы</w:t>
      </w:r>
      <w:r w:rsidRPr="0008164F">
        <w:rPr>
          <w:bCs/>
          <w:iCs/>
          <w:szCs w:val="28"/>
          <w:u w:val="single"/>
        </w:rPr>
        <w:t>:</w:t>
      </w:r>
      <w:r>
        <w:rPr>
          <w:bCs/>
          <w:iCs/>
          <w:szCs w:val="28"/>
          <w:u w:val="single"/>
        </w:rPr>
        <w:t xml:space="preserve"> 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Какую роль в трагедии Дориана сыграл лорд Генри (развратитель, невольный развратитель или иная)?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 повлиял, по Вашему мнению, дендизм на развитие литературы и иску</w:t>
      </w:r>
      <w:r w:rsidRPr="004948ED">
        <w:rPr>
          <w:szCs w:val="28"/>
        </w:rPr>
        <w:t>с</w:t>
      </w:r>
      <w:r w:rsidRPr="004948ED">
        <w:rPr>
          <w:szCs w:val="28"/>
        </w:rPr>
        <w:t>ства?</w:t>
      </w:r>
    </w:p>
    <w:p w:rsidR="0019537C" w:rsidRDefault="0019537C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4948ED" w:rsidRPr="0019537C" w:rsidRDefault="004948ED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19537C">
        <w:rPr>
          <w:bCs/>
          <w:iCs/>
          <w:szCs w:val="28"/>
        </w:rPr>
        <w:t xml:space="preserve">направить работу на мой электронный адрес до </w:t>
      </w:r>
      <w:r w:rsidR="009A32FD">
        <w:rPr>
          <w:bCs/>
          <w:iCs/>
          <w:szCs w:val="28"/>
        </w:rPr>
        <w:t>12</w:t>
      </w:r>
      <w:r w:rsidRPr="0019537C">
        <w:rPr>
          <w:bCs/>
          <w:iCs/>
          <w:szCs w:val="28"/>
        </w:rPr>
        <w:t>.0</w:t>
      </w:r>
      <w:r w:rsidR="00F32C6D">
        <w:rPr>
          <w:bCs/>
          <w:iCs/>
          <w:szCs w:val="28"/>
        </w:rPr>
        <w:t>4</w:t>
      </w:r>
      <w:r w:rsidRPr="0019537C">
        <w:rPr>
          <w:bCs/>
          <w:iCs/>
          <w:szCs w:val="28"/>
        </w:rPr>
        <w:t>.20.</w:t>
      </w:r>
    </w:p>
    <w:p w:rsidR="00256352" w:rsidRPr="0019537C" w:rsidRDefault="00256352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18" w:rsidRPr="00C05781" w:rsidRDefault="000E0E18" w:rsidP="000E0E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9A32FD">
        <w:rPr>
          <w:rFonts w:ascii="Times New Roman" w:hAnsi="Times New Roman" w:cs="Times New Roman"/>
          <w:sz w:val="28"/>
          <w:szCs w:val="28"/>
        </w:rPr>
        <w:t>5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E64EE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«Творческ</w:t>
      </w:r>
      <w:r w:rsidR="00A12543">
        <w:rPr>
          <w:rFonts w:ascii="Times New Roman" w:hAnsi="Times New Roman" w:cs="Times New Roman"/>
          <w:b/>
          <w:sz w:val="28"/>
          <w:szCs w:val="28"/>
        </w:rPr>
        <w:t>ие</w:t>
      </w:r>
      <w:r w:rsidRPr="00C057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12543">
        <w:rPr>
          <w:rFonts w:ascii="Times New Roman" w:hAnsi="Times New Roman" w:cs="Times New Roman"/>
          <w:b/>
          <w:sz w:val="28"/>
          <w:szCs w:val="28"/>
        </w:rPr>
        <w:t>я</w:t>
      </w:r>
      <w:r w:rsidRPr="00C05781">
        <w:rPr>
          <w:rFonts w:ascii="Times New Roman" w:hAnsi="Times New Roman" w:cs="Times New Roman"/>
          <w:b/>
          <w:sz w:val="28"/>
          <w:szCs w:val="28"/>
        </w:rPr>
        <w:t>»</w:t>
      </w:r>
    </w:p>
    <w:p w:rsidR="00E64EE7" w:rsidRPr="00C05781" w:rsidRDefault="00E64EE7" w:rsidP="00E64EE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0578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тудентам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 предлагается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b/>
          <w:sz w:val="28"/>
          <w:szCs w:val="28"/>
          <w:u w:val="single"/>
        </w:rPr>
        <w:t>на выбор</w:t>
      </w:r>
      <w:r w:rsidRPr="00C05781">
        <w:rPr>
          <w:rFonts w:ascii="Times New Roman" w:hAnsi="Times New Roman" w:cs="Times New Roman"/>
          <w:sz w:val="28"/>
          <w:szCs w:val="28"/>
        </w:rPr>
        <w:t xml:space="preserve"> три типа творческого контрольного задания:</w:t>
      </w:r>
    </w:p>
    <w:p w:rsidR="00E64EE7" w:rsidRPr="00C05781" w:rsidRDefault="00E64EE7" w:rsidP="000E0E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Художественный анализ произведения зарубежной литературы </w:t>
      </w:r>
      <w:r w:rsidR="000E0E18">
        <w:rPr>
          <w:rFonts w:ascii="Times New Roman" w:hAnsi="Times New Roman" w:cs="Times New Roman"/>
          <w:sz w:val="28"/>
          <w:szCs w:val="28"/>
        </w:rPr>
        <w:t>(</w:t>
      </w:r>
      <w:r w:rsidRPr="00C05781">
        <w:rPr>
          <w:rFonts w:ascii="Times New Roman" w:hAnsi="Times New Roman" w:cs="Times New Roman"/>
          <w:sz w:val="28"/>
          <w:szCs w:val="28"/>
        </w:rPr>
        <w:t>1995-20</w:t>
      </w:r>
      <w:r w:rsidR="000E0E18">
        <w:rPr>
          <w:rFonts w:ascii="Times New Roman" w:hAnsi="Times New Roman" w:cs="Times New Roman"/>
          <w:sz w:val="28"/>
          <w:szCs w:val="28"/>
        </w:rPr>
        <w:t>20</w:t>
      </w:r>
      <w:r w:rsidRPr="00C05781">
        <w:rPr>
          <w:rFonts w:ascii="Times New Roman" w:hAnsi="Times New Roman" w:cs="Times New Roman"/>
          <w:sz w:val="28"/>
          <w:szCs w:val="28"/>
        </w:rPr>
        <w:t xml:space="preserve"> гг.).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дание предполагает самостоятельный выбор текста, исходя из читательских инт</w:t>
      </w:r>
      <w:r w:rsidRPr="00C05781">
        <w:rPr>
          <w:rFonts w:ascii="Times New Roman" w:hAnsi="Times New Roman" w:cs="Times New Roman"/>
          <w:sz w:val="28"/>
          <w:szCs w:val="28"/>
        </w:rPr>
        <w:t>е</w:t>
      </w:r>
      <w:r w:rsidRPr="00C05781">
        <w:rPr>
          <w:rFonts w:ascii="Times New Roman" w:hAnsi="Times New Roman" w:cs="Times New Roman"/>
          <w:sz w:val="28"/>
          <w:szCs w:val="28"/>
        </w:rPr>
        <w:t>ресов студента. Можно выбрать произведение из предложенного списка или свой вариант (</w:t>
      </w:r>
      <w:r w:rsidR="000E0E1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5781">
        <w:rPr>
          <w:rFonts w:ascii="Times New Roman" w:hAnsi="Times New Roman" w:cs="Times New Roman"/>
          <w:sz w:val="28"/>
          <w:szCs w:val="28"/>
        </w:rPr>
        <w:t>проконсультироваться у преподавателя). Работа может быть пре</w:t>
      </w:r>
      <w:r w:rsidRPr="00C05781">
        <w:rPr>
          <w:rFonts w:ascii="Times New Roman" w:hAnsi="Times New Roman" w:cs="Times New Roman"/>
          <w:sz w:val="28"/>
          <w:szCs w:val="28"/>
        </w:rPr>
        <w:t>д</w:t>
      </w:r>
      <w:r w:rsidRPr="00C05781">
        <w:rPr>
          <w:rFonts w:ascii="Times New Roman" w:hAnsi="Times New Roman" w:cs="Times New Roman"/>
          <w:sz w:val="28"/>
          <w:szCs w:val="28"/>
        </w:rPr>
        <w:t xml:space="preserve">ставлена в форме доклада, эссе, 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="00ED6888">
        <w:rPr>
          <w:rFonts w:ascii="Times New Roman" w:hAnsi="Times New Roman" w:cs="Times New Roman"/>
          <w:sz w:val="28"/>
          <w:szCs w:val="28"/>
        </w:rPr>
        <w:t xml:space="preserve">, ролика и </w:t>
      </w:r>
      <w:proofErr w:type="spellStart"/>
      <w:r w:rsidR="00ED688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Сообщение о творчестве лауреата Нобелевской премии в области литературы (з</w:t>
      </w:r>
      <w:r w:rsidRPr="00C05781">
        <w:rPr>
          <w:szCs w:val="28"/>
        </w:rPr>
        <w:t>а</w:t>
      </w:r>
      <w:r w:rsidRPr="00C05781">
        <w:rPr>
          <w:szCs w:val="28"/>
        </w:rPr>
        <w:t>рубежного автора). Может быть выполнено в виде доклада или компьютерной пр</w:t>
      </w:r>
      <w:r w:rsidRPr="00C05781">
        <w:rPr>
          <w:szCs w:val="28"/>
        </w:rPr>
        <w:t>е</w:t>
      </w:r>
      <w:r w:rsidRPr="00C05781">
        <w:rPr>
          <w:szCs w:val="28"/>
        </w:rPr>
        <w:t>зентации</w:t>
      </w:r>
      <w:r w:rsidR="00F32C6D">
        <w:rPr>
          <w:szCs w:val="28"/>
        </w:rPr>
        <w:t xml:space="preserve">, ролика и </w:t>
      </w:r>
      <w:proofErr w:type="spellStart"/>
      <w:r w:rsidR="00F32C6D">
        <w:rPr>
          <w:szCs w:val="28"/>
        </w:rPr>
        <w:t>тп</w:t>
      </w:r>
      <w:proofErr w:type="spellEnd"/>
      <w:r w:rsidR="00ED6888">
        <w:rPr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Литература на экране (интерпретация теста художественного произведения средс</w:t>
      </w:r>
      <w:r w:rsidRPr="00C05781">
        <w:rPr>
          <w:szCs w:val="28"/>
        </w:rPr>
        <w:t>т</w:t>
      </w:r>
      <w:r w:rsidRPr="00C05781">
        <w:rPr>
          <w:szCs w:val="28"/>
        </w:rPr>
        <w:t>вами киноискусства). Может</w:t>
      </w:r>
      <w:r w:rsidR="00ED6888" w:rsidRPr="00ED6888">
        <w:rPr>
          <w:szCs w:val="28"/>
        </w:rPr>
        <w:t xml:space="preserve"> </w:t>
      </w:r>
      <w:r w:rsidR="00ED6888" w:rsidRPr="00C05781">
        <w:rPr>
          <w:szCs w:val="28"/>
        </w:rPr>
        <w:t>быть выполнено в виде доклада</w:t>
      </w:r>
      <w:r w:rsidR="00ED6888">
        <w:rPr>
          <w:szCs w:val="28"/>
        </w:rPr>
        <w:t>,</w:t>
      </w:r>
      <w:r w:rsidRPr="00C05781">
        <w:rPr>
          <w:szCs w:val="28"/>
        </w:rPr>
        <w:t xml:space="preserve"> сопровождаться в</w:t>
      </w:r>
      <w:r w:rsidRPr="00C05781">
        <w:rPr>
          <w:szCs w:val="28"/>
        </w:rPr>
        <w:t>и</w:t>
      </w:r>
      <w:r w:rsidRPr="00C05781">
        <w:rPr>
          <w:szCs w:val="28"/>
        </w:rPr>
        <w:t>деорядом или в виде презентации</w:t>
      </w:r>
      <w:r w:rsidR="00ED6888">
        <w:rPr>
          <w:szCs w:val="28"/>
        </w:rPr>
        <w:t xml:space="preserve">, ролика и </w:t>
      </w:r>
      <w:proofErr w:type="spellStart"/>
      <w:r w:rsidR="00ED6888">
        <w:rPr>
          <w:szCs w:val="28"/>
        </w:rPr>
        <w:t>тп</w:t>
      </w:r>
      <w:proofErr w:type="spellEnd"/>
      <w:proofErr w:type="gramStart"/>
      <w:r w:rsidR="00ED6888">
        <w:rPr>
          <w:szCs w:val="28"/>
        </w:rPr>
        <w:t>.</w:t>
      </w:r>
      <w:r w:rsidRPr="00C05781">
        <w:rPr>
          <w:szCs w:val="28"/>
        </w:rPr>
        <w:t>.</w:t>
      </w:r>
      <w:proofErr w:type="gramEnd"/>
    </w:p>
    <w:p w:rsidR="00E64EE7" w:rsidRDefault="00E64EE7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90776" w:rsidRPr="00C05781" w:rsidRDefault="00890776" w:rsidP="0089077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>
        <w:rPr>
          <w:bCs/>
          <w:iCs/>
          <w:szCs w:val="28"/>
        </w:rPr>
        <w:t>направить работ</w:t>
      </w:r>
      <w:r w:rsidR="009A32FD">
        <w:rPr>
          <w:bCs/>
          <w:iCs/>
          <w:szCs w:val="28"/>
        </w:rPr>
        <w:t>у</w:t>
      </w:r>
      <w:r>
        <w:rPr>
          <w:bCs/>
          <w:iCs/>
          <w:szCs w:val="28"/>
        </w:rPr>
        <w:t xml:space="preserve"> на мой электронный адрес</w:t>
      </w:r>
      <w:r>
        <w:rPr>
          <w:szCs w:val="28"/>
        </w:rPr>
        <w:t>.</w:t>
      </w:r>
      <w:r w:rsidR="00873B86">
        <w:rPr>
          <w:szCs w:val="28"/>
        </w:rPr>
        <w:t xml:space="preserve"> Срок</w:t>
      </w:r>
      <w:r>
        <w:rPr>
          <w:szCs w:val="28"/>
        </w:rPr>
        <w:t xml:space="preserve"> - </w:t>
      </w:r>
      <w:r w:rsidRPr="00C05781">
        <w:rPr>
          <w:szCs w:val="28"/>
        </w:rPr>
        <w:t>пром</w:t>
      </w:r>
      <w:r w:rsidRPr="00C05781">
        <w:rPr>
          <w:szCs w:val="28"/>
        </w:rPr>
        <w:t>е</w:t>
      </w:r>
      <w:r w:rsidRPr="00C05781">
        <w:rPr>
          <w:szCs w:val="28"/>
        </w:rPr>
        <w:t>жуточная аттестация</w:t>
      </w:r>
      <w:r>
        <w:rPr>
          <w:szCs w:val="28"/>
        </w:rPr>
        <w:t>.</w:t>
      </w: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sectPr w:rsidR="00ED68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6958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</w:abstractNum>
  <w:abstractNum w:abstractNumId="11">
    <w:nsid w:val="4EA60590"/>
    <w:multiLevelType w:val="hybridMultilevel"/>
    <w:tmpl w:val="0DD63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8164F"/>
    <w:rsid w:val="000A7E1A"/>
    <w:rsid w:val="000B1797"/>
    <w:rsid w:val="000C4EA9"/>
    <w:rsid w:val="000E0E18"/>
    <w:rsid w:val="0014589E"/>
    <w:rsid w:val="00174E46"/>
    <w:rsid w:val="00182198"/>
    <w:rsid w:val="0018765D"/>
    <w:rsid w:val="00192491"/>
    <w:rsid w:val="0019537C"/>
    <w:rsid w:val="001A7860"/>
    <w:rsid w:val="001C72C4"/>
    <w:rsid w:val="001F55D8"/>
    <w:rsid w:val="002477B9"/>
    <w:rsid w:val="00256352"/>
    <w:rsid w:val="002828E6"/>
    <w:rsid w:val="002B2A4C"/>
    <w:rsid w:val="002C22F3"/>
    <w:rsid w:val="002E078F"/>
    <w:rsid w:val="003572CF"/>
    <w:rsid w:val="00385779"/>
    <w:rsid w:val="003E4E29"/>
    <w:rsid w:val="004060B3"/>
    <w:rsid w:val="004214AA"/>
    <w:rsid w:val="004453F5"/>
    <w:rsid w:val="00463E81"/>
    <w:rsid w:val="00486250"/>
    <w:rsid w:val="004948ED"/>
    <w:rsid w:val="0049656F"/>
    <w:rsid w:val="004C0A8D"/>
    <w:rsid w:val="00535D19"/>
    <w:rsid w:val="0054614F"/>
    <w:rsid w:val="0059356F"/>
    <w:rsid w:val="005B0E6C"/>
    <w:rsid w:val="005C17FC"/>
    <w:rsid w:val="005E5E76"/>
    <w:rsid w:val="006505B4"/>
    <w:rsid w:val="00672F59"/>
    <w:rsid w:val="00677A5F"/>
    <w:rsid w:val="00693068"/>
    <w:rsid w:val="00693A98"/>
    <w:rsid w:val="006A0341"/>
    <w:rsid w:val="006E6A74"/>
    <w:rsid w:val="00704A40"/>
    <w:rsid w:val="007147DE"/>
    <w:rsid w:val="007D1206"/>
    <w:rsid w:val="007D6952"/>
    <w:rsid w:val="007F1C63"/>
    <w:rsid w:val="008111B5"/>
    <w:rsid w:val="008119D0"/>
    <w:rsid w:val="00822836"/>
    <w:rsid w:val="00824139"/>
    <w:rsid w:val="008303FF"/>
    <w:rsid w:val="008421C4"/>
    <w:rsid w:val="00873B86"/>
    <w:rsid w:val="00890776"/>
    <w:rsid w:val="008939C1"/>
    <w:rsid w:val="008E3931"/>
    <w:rsid w:val="0090319D"/>
    <w:rsid w:val="00907287"/>
    <w:rsid w:val="009319AE"/>
    <w:rsid w:val="00955633"/>
    <w:rsid w:val="00971528"/>
    <w:rsid w:val="0099470D"/>
    <w:rsid w:val="009A04D9"/>
    <w:rsid w:val="009A1252"/>
    <w:rsid w:val="009A32FD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B505E"/>
    <w:rsid w:val="00BB7D1A"/>
    <w:rsid w:val="00BE396B"/>
    <w:rsid w:val="00BE626D"/>
    <w:rsid w:val="00C05781"/>
    <w:rsid w:val="00C14973"/>
    <w:rsid w:val="00C16BFA"/>
    <w:rsid w:val="00C30AC4"/>
    <w:rsid w:val="00C72C6B"/>
    <w:rsid w:val="00CE1EE5"/>
    <w:rsid w:val="00CF5446"/>
    <w:rsid w:val="00D07D5B"/>
    <w:rsid w:val="00D1458D"/>
    <w:rsid w:val="00D26FE7"/>
    <w:rsid w:val="00D47671"/>
    <w:rsid w:val="00D73A4B"/>
    <w:rsid w:val="00DA433E"/>
    <w:rsid w:val="00E3515E"/>
    <w:rsid w:val="00E54F6C"/>
    <w:rsid w:val="00E64EE7"/>
    <w:rsid w:val="00E71589"/>
    <w:rsid w:val="00EA1E8C"/>
    <w:rsid w:val="00EB7407"/>
    <w:rsid w:val="00EC7247"/>
    <w:rsid w:val="00EC7887"/>
    <w:rsid w:val="00ED6888"/>
    <w:rsid w:val="00F07089"/>
    <w:rsid w:val="00F32C6D"/>
    <w:rsid w:val="00F4418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  <w:style w:type="paragraph" w:customStyle="1" w:styleId="BodyText">
    <w:name w:val="Body Text"/>
    <w:basedOn w:val="a"/>
    <w:rsid w:val="00BB7D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BB7D1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ogy.ru/literature3/stepanov-79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ilology.ru/literature3/piskunova-97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terp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gterp@mail.ru" TargetMode="External"/><Relationship Id="rId10" Type="http://schemas.openxmlformats.org/officeDocument/2006/relationships/hyperlink" Target="http://www.philol.msu.ru/~forlit/Pages/Biblioteka_Vainshtei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etto-oper.ru/bizet/carm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User</cp:lastModifiedBy>
  <cp:revision>3</cp:revision>
  <cp:lastPrinted>2020-03-18T11:20:00Z</cp:lastPrinted>
  <dcterms:created xsi:type="dcterms:W3CDTF">2020-03-23T16:58:00Z</dcterms:created>
  <dcterms:modified xsi:type="dcterms:W3CDTF">2020-03-23T17:39:00Z</dcterms:modified>
</cp:coreProperties>
</file>