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F0389" w:rsidRPr="00D07D5B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F0389" w:rsidRPr="005F0389" w:rsidRDefault="0065087F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F0389" w:rsidRP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F0389" w:rsidRDefault="005F0389" w:rsidP="006508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C52D9">
              <w:rPr>
                <w:rFonts w:ascii="Times New Roman" w:hAnsi="Times New Roman" w:cs="Times New Roman"/>
                <w:sz w:val="28"/>
                <w:szCs w:val="24"/>
              </w:rPr>
              <w:t>1.03.0</w:t>
            </w:r>
            <w:r w:rsidR="0065087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087F"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деятельность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5F0389" w:rsidRP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F0389" w:rsidRPr="008119D0" w:rsidRDefault="005F0389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5F0389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0D2CCC" w:rsidRP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5F0389" w:rsidRDefault="005F0389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13FD7" w:rsidRDefault="000D2CCC" w:rsidP="000D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D2CCC" w:rsidRPr="00013FD7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Задание № 1.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Прочесть статью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Флиера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«Социальные основания массовой культуры» в его работе: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Культурология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для культурологов: Учебное пособие для магистрантов, аспирантов и соискателей /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. – М.: Согласие. 2010. С. 600-617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Прочесть в рекомендуемых учебниках по культурологии разделы или параграфы, в которых рассматривается феномен массовой культуры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Записать в тетрадь характерные черты массовой культуры, выделив негативные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Написать, как изменяет человека массовая культура, каким образом она влияет на человека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  <w:r w:rsidRPr="000D2CCC">
        <w:rPr>
          <w:rFonts w:ascii="Times New Roman" w:hAnsi="Times New Roman" w:cs="Times New Roman"/>
          <w:sz w:val="28"/>
          <w:szCs w:val="24"/>
        </w:rPr>
        <w:t>. Тема «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Типологизация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культур»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2CCC">
        <w:rPr>
          <w:rFonts w:ascii="Times New Roman" w:hAnsi="Times New Roman" w:cs="Times New Roman"/>
          <w:sz w:val="28"/>
          <w:szCs w:val="24"/>
        </w:rPr>
        <w:t>Выделить характерные особенности и различия этнической, национальной и региональной культур</w:t>
      </w:r>
      <w:proofErr w:type="gram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lastRenderedPageBreak/>
        <w:t>Выделить основные исторические типы культуры. Очертить специфику каждой отдельной культуры, ее место в общем ходе развития мировой культуры и наиболее важные культурные достижения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Перечислить культурно-исторические типы, представленные Н. Данилевским, О. Шпенглером, А. Тойнби.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Сделать краткий сравнительный анализ современных культурно-исторических типов (цивилизаций): </w:t>
      </w:r>
      <w:proofErr w:type="gramStart"/>
      <w:r w:rsidRPr="000D2CCC">
        <w:rPr>
          <w:rFonts w:ascii="Times New Roman" w:hAnsi="Times New Roman" w:cs="Times New Roman"/>
          <w:sz w:val="28"/>
          <w:szCs w:val="24"/>
        </w:rPr>
        <w:t>индуистская</w:t>
      </w:r>
      <w:proofErr w:type="gramEnd"/>
      <w:r w:rsidRPr="000D2C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конфуцианстская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, исламская,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западно-европейская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, православно-славянская. Записать основные характерные культурные особенности этих цивилизаций.</w:t>
      </w:r>
    </w:p>
    <w:p w:rsid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3</w:t>
      </w:r>
      <w:r w:rsidRPr="000D2CCC">
        <w:rPr>
          <w:rFonts w:ascii="Times New Roman" w:hAnsi="Times New Roman" w:cs="Times New Roman"/>
          <w:sz w:val="28"/>
          <w:szCs w:val="24"/>
        </w:rPr>
        <w:t>. Тема «Мир современных цивилизаций»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Выпишите определения цивилизации. Обозначьте общее и различия в категориях «культура» и «цивилизация»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Заполнить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3134"/>
        <w:gridCol w:w="3126"/>
      </w:tblGrid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Культура и/или цивилизация 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Ведущая религия</w:t>
            </w: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Регион (страны)</w:t>
            </w: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Западная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Африканская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Синкская</w:t>
            </w:r>
            <w:proofErr w:type="spellEnd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 (китайская)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Индийская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Арабская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Японская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Латино-американская</w:t>
            </w:r>
            <w:proofErr w:type="spellEnd"/>
            <w:proofErr w:type="gramEnd"/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Славянская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Выделите и запишите позитивные и спорные аспекты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цивилизационной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пардигмы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С.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Хантингтона</w:t>
      </w:r>
      <w:proofErr w:type="spell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29BE" w:rsidRDefault="009629BE"/>
    <w:sectPr w:rsidR="009629BE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389"/>
    <w:rsid w:val="000D2CCC"/>
    <w:rsid w:val="005F0389"/>
    <w:rsid w:val="0065087F"/>
    <w:rsid w:val="008C52D9"/>
    <w:rsid w:val="009629BE"/>
    <w:rsid w:val="00D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2020-03-24T05:37:00Z</dcterms:created>
  <dcterms:modified xsi:type="dcterms:W3CDTF">2020-03-24T05:37:00Z</dcterms:modified>
</cp:coreProperties>
</file>