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80" w:rsidRPr="001345DC" w:rsidRDefault="00B63480" w:rsidP="00B63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1345DC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</w:p>
    <w:p w:rsidR="00B63480" w:rsidRPr="001345DC" w:rsidRDefault="00B63480" w:rsidP="00B63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63480" w:rsidRPr="001345DC" w:rsidRDefault="00B63480" w:rsidP="00B63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5000" w:type="pct"/>
        <w:tblLook w:val="04A0"/>
      </w:tblPr>
      <w:tblGrid>
        <w:gridCol w:w="353"/>
        <w:gridCol w:w="2208"/>
        <w:gridCol w:w="7010"/>
      </w:tblGrid>
      <w:tr w:rsidR="00B63480" w:rsidRPr="00931102" w:rsidTr="00931102">
        <w:tc>
          <w:tcPr>
            <w:tcW w:w="184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662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театра, кино и телевидения</w:t>
            </w:r>
          </w:p>
        </w:tc>
      </w:tr>
      <w:tr w:rsidR="00B63480" w:rsidRPr="00931102" w:rsidTr="00931102">
        <w:tc>
          <w:tcPr>
            <w:tcW w:w="184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3662" w:type="pct"/>
          </w:tcPr>
          <w:p w:rsidR="00B63480" w:rsidRPr="00931102" w:rsidRDefault="001B47B1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55.05.01 Режиссура кино и телевидения</w:t>
            </w:r>
          </w:p>
        </w:tc>
      </w:tr>
      <w:tr w:rsidR="00B63480" w:rsidRPr="00931102" w:rsidTr="00931102">
        <w:tc>
          <w:tcPr>
            <w:tcW w:w="184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662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Кинодраматургия</w:t>
            </w:r>
          </w:p>
        </w:tc>
      </w:tr>
      <w:tr w:rsidR="00B63480" w:rsidRPr="00931102" w:rsidTr="00931102">
        <w:tc>
          <w:tcPr>
            <w:tcW w:w="184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Кур</w:t>
            </w:r>
            <w:proofErr w:type="gramStart"/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3662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63480" w:rsidRPr="00931102" w:rsidTr="00931102">
        <w:tc>
          <w:tcPr>
            <w:tcW w:w="184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662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Маркова Арина Васильевна</w:t>
            </w:r>
          </w:p>
        </w:tc>
      </w:tr>
      <w:tr w:rsidR="00B63480" w:rsidRPr="00931102" w:rsidTr="00931102">
        <w:tc>
          <w:tcPr>
            <w:tcW w:w="184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3662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– электронная почта педагога:</w:t>
            </w:r>
          </w:p>
          <w:p w:rsidR="00B63480" w:rsidRPr="00931102" w:rsidRDefault="006377A4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1B47B1" w:rsidRPr="009311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Arina</w:t>
              </w:r>
              <w:r w:rsidR="001B47B1" w:rsidRPr="009311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_</w:t>
              </w:r>
              <w:r w:rsidR="001B47B1" w:rsidRPr="009311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mark</w:t>
              </w:r>
              <w:r w:rsidR="001B47B1" w:rsidRPr="009311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B47B1" w:rsidRPr="009311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B47B1" w:rsidRPr="009311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1B47B1" w:rsidRPr="009311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B47B1"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480" w:rsidRPr="00931102" w:rsidTr="00931102">
        <w:tc>
          <w:tcPr>
            <w:tcW w:w="184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3662" w:type="pct"/>
          </w:tcPr>
          <w:p w:rsidR="00B63480" w:rsidRPr="00931102" w:rsidRDefault="006377A4" w:rsidP="00B6348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63480" w:rsidRPr="0093110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https://www.youtube.com/watch?v=0ksLvydH4WU</w:t>
              </w:r>
            </w:hyperlink>
            <w:r w:rsidR="00B63480" w:rsidRPr="0093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Мастер-класс «Мастерство телеведущего» от Арины Шараповой. Дата обращения: 01.07.2018. </w:t>
            </w:r>
          </w:p>
          <w:p w:rsidR="00B63480" w:rsidRPr="00931102" w:rsidRDefault="006377A4" w:rsidP="001B47B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B63480" w:rsidRPr="0093110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https://cyberleninka.ru/article/n/televeduschiy-lichnostnye-kachestva-i-professionalnye-umeniya</w:t>
              </w:r>
            </w:hyperlink>
            <w:r w:rsidR="00B63480" w:rsidRPr="0093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Статья «Телеведущий: личностные качества и профессиональные умения». Дата обращения: 01.07.2018. </w:t>
            </w:r>
          </w:p>
        </w:tc>
      </w:tr>
      <w:tr w:rsidR="00B63480" w:rsidRPr="00931102" w:rsidTr="00931102">
        <w:tc>
          <w:tcPr>
            <w:tcW w:w="184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3662" w:type="pct"/>
          </w:tcPr>
          <w:p w:rsidR="00B63480" w:rsidRPr="00931102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102">
              <w:rPr>
                <w:rFonts w:ascii="Times New Roman" w:eastAsia="Calibri" w:hAnsi="Times New Roman" w:cs="Times New Roman"/>
                <w:sz w:val="28"/>
                <w:szCs w:val="28"/>
              </w:rPr>
              <w:t>– По окончании периода дистанционного взаимодействия</w:t>
            </w:r>
          </w:p>
        </w:tc>
      </w:tr>
    </w:tbl>
    <w:p w:rsidR="001B47B1" w:rsidRDefault="001B47B1" w:rsidP="00B6348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63480" w:rsidRPr="001345DC" w:rsidRDefault="00B63480" w:rsidP="00B6348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345DC">
        <w:rPr>
          <w:rFonts w:ascii="Times New Roman" w:eastAsia="Calibri" w:hAnsi="Times New Roman" w:cs="Times New Roman"/>
          <w:sz w:val="28"/>
        </w:rPr>
        <w:t xml:space="preserve">Задания для </w:t>
      </w:r>
      <w:r>
        <w:rPr>
          <w:rFonts w:ascii="Times New Roman" w:eastAsia="Calibri" w:hAnsi="Times New Roman" w:cs="Times New Roman"/>
          <w:sz w:val="28"/>
        </w:rPr>
        <w:t>3</w:t>
      </w:r>
      <w:r w:rsidRPr="001345DC">
        <w:rPr>
          <w:rFonts w:ascii="Times New Roman" w:eastAsia="Calibri" w:hAnsi="Times New Roman" w:cs="Times New Roman"/>
          <w:sz w:val="28"/>
        </w:rPr>
        <w:t xml:space="preserve"> курса</w:t>
      </w:r>
      <w:r>
        <w:rPr>
          <w:rFonts w:ascii="Times New Roman" w:eastAsia="Calibri" w:hAnsi="Times New Roman" w:cs="Times New Roman"/>
          <w:sz w:val="28"/>
        </w:rPr>
        <w:t>(3</w:t>
      </w:r>
      <w:r w:rsidRPr="00F6242E">
        <w:rPr>
          <w:rFonts w:ascii="Times New Roman" w:eastAsia="Calibri" w:hAnsi="Times New Roman" w:cs="Times New Roman"/>
          <w:sz w:val="28"/>
        </w:rPr>
        <w:t xml:space="preserve">04 </w:t>
      </w:r>
      <w:r>
        <w:rPr>
          <w:rFonts w:ascii="Times New Roman" w:eastAsia="Calibri" w:hAnsi="Times New Roman" w:cs="Times New Roman"/>
          <w:sz w:val="28"/>
        </w:rPr>
        <w:t>ТВ</w:t>
      </w:r>
      <w:r w:rsidRPr="001345DC">
        <w:rPr>
          <w:rFonts w:ascii="Times New Roman" w:eastAsia="Calibri" w:hAnsi="Times New Roman" w:cs="Times New Roman"/>
          <w:sz w:val="28"/>
        </w:rPr>
        <w:t>)</w:t>
      </w:r>
    </w:p>
    <w:p w:rsidR="00B63480" w:rsidRDefault="00B63480" w:rsidP="00B6348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5DC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B63480" w:rsidRPr="00330C6F" w:rsidRDefault="00B63480" w:rsidP="00B63480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Самостоятельная работа № 13. </w:t>
      </w:r>
    </w:p>
    <w:p w:rsidR="00B63480" w:rsidRPr="00330C6F" w:rsidRDefault="00B63480" w:rsidP="00B634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Идея</w:t>
      </w:r>
      <w:r w:rsidRPr="00330C6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фильма</w:t>
      </w:r>
    </w:p>
    <w:p w:rsidR="00B63480" w:rsidRPr="00330C6F" w:rsidRDefault="00B63480" w:rsidP="00B6348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Цель работы: изучить формы и виды идеи фильма.</w:t>
      </w:r>
    </w:p>
    <w:p w:rsidR="00B63480" w:rsidRDefault="00B63480" w:rsidP="00B6348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 и методика выполнения: выбрать и проанализировать фильм из списка. Определить тему и идею фильма. Проанализировать смысловые акценты в финале картины. Прочесть сценарий выбранного фильма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 возможности)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сравнить с поставленным на его основе фильмом (найти возможное отличие смысловых решений).</w:t>
      </w:r>
    </w:p>
    <w:p w:rsidR="00B63480" w:rsidRPr="0033002D" w:rsidRDefault="00B63480" w:rsidP="00B6348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Письменное выполнение задания выслать на электронную почту преподавателя.</w:t>
      </w:r>
    </w:p>
    <w:p w:rsidR="00B63480" w:rsidRPr="00330C6F" w:rsidRDefault="00B63480" w:rsidP="00B6348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3480" w:rsidRPr="00330C6F" w:rsidRDefault="00B63480" w:rsidP="00B6348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63480" w:rsidRPr="00330C6F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Фильмы, рекомендуемые для просмотра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63480" w:rsidRPr="00330C6F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«Баллада о солдате» (1959,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реж.Г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Чухрай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B63480" w:rsidRPr="00330C6F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«На последнем дыхании» (1960,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реж.Ж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Годар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63480" w:rsidRPr="00330C6F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«Призрак свободы» (1974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реж.Л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Бунюэль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63480" w:rsidRPr="00330C6F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«Седьмая печать» (1957,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реж.И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Бергман), </w:t>
      </w:r>
    </w:p>
    <w:p w:rsidR="00B63480" w:rsidRPr="00330C6F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«Европа» (1991,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реж.Л.ф</w:t>
      </w:r>
      <w:proofErr w:type="gram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Триер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63480" w:rsidRPr="00330C6F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«Проверки на дорогах» (1985,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реж.А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Герман), </w:t>
      </w:r>
    </w:p>
    <w:p w:rsidR="00B63480" w:rsidRPr="00330C6F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«Третий человек» (1949,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реж.К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Рид), </w:t>
      </w:r>
    </w:p>
    <w:p w:rsidR="00B63480" w:rsidRPr="00330C6F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«На игле» (1996,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реж.Д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Бойл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63480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«Жертвоприношение» (1986,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реж.А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Тарковский).</w:t>
      </w:r>
    </w:p>
    <w:p w:rsidR="00B63480" w:rsidRDefault="00B63480" w:rsidP="00B634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3480" w:rsidRPr="00330C6F" w:rsidRDefault="00B63480" w:rsidP="00B63480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3480" w:rsidRDefault="00B63480" w:rsidP="00B6348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 2</w:t>
      </w:r>
      <w:r w:rsidRPr="00134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480" w:rsidRPr="00330C6F" w:rsidRDefault="00B63480" w:rsidP="00B6348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работа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13</w:t>
      </w:r>
    </w:p>
    <w:p w:rsidR="00B63480" w:rsidRPr="00330C6F" w:rsidRDefault="00B63480" w:rsidP="00B6348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Тема: Анализ жанрового фильма/экранизации</w:t>
      </w:r>
    </w:p>
    <w:p w:rsidR="00B63480" w:rsidRPr="00330C6F" w:rsidRDefault="00B63480" w:rsidP="00B6348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330C6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ОПК-3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B63480" w:rsidRPr="00330C6F" w:rsidRDefault="00B63480" w:rsidP="00B63480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Цель работы –  проанализировать жанровый фильм.</w:t>
      </w:r>
    </w:p>
    <w:p w:rsidR="00B63480" w:rsidRPr="00330C6F" w:rsidRDefault="00B63480" w:rsidP="00B63480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 и методика выполнения: выбрать и проанализировать любой жанровый фильм, используя следующий алгоритм:</w:t>
      </w:r>
    </w:p>
    <w:p w:rsidR="00B63480" w:rsidRPr="00330C6F" w:rsidRDefault="00B63480" w:rsidP="00B63480">
      <w:pPr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завязка</w:t>
      </w:r>
    </w:p>
    <w:p w:rsidR="00B63480" w:rsidRPr="00330C6F" w:rsidRDefault="00B63480" w:rsidP="00B63480">
      <w:pPr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конфликтного действия</w:t>
      </w:r>
    </w:p>
    <w:p w:rsidR="00B63480" w:rsidRPr="00330C6F" w:rsidRDefault="00B63480" w:rsidP="00B63480">
      <w:pPr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кульминация</w:t>
      </w:r>
    </w:p>
    <w:p w:rsidR="00B63480" w:rsidRPr="00330C6F" w:rsidRDefault="00B63480" w:rsidP="00B63480">
      <w:pPr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развязка</w:t>
      </w:r>
    </w:p>
    <w:p w:rsidR="00B63480" w:rsidRPr="00330C6F" w:rsidRDefault="00B63480" w:rsidP="00B63480">
      <w:pPr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финал</w:t>
      </w:r>
    </w:p>
    <w:p w:rsidR="00B63480" w:rsidRPr="00330C6F" w:rsidRDefault="00B63480" w:rsidP="00B63480">
      <w:pPr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«обыденный» и «особенный» мир истории</w:t>
      </w:r>
    </w:p>
    <w:p w:rsidR="00B63480" w:rsidRPr="00330C6F" w:rsidRDefault="00B63480" w:rsidP="00B63480">
      <w:pPr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описать «библию» /биографию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героев</w:t>
      </w:r>
    </w:p>
    <w:p w:rsidR="00B63480" w:rsidRDefault="00B63480" w:rsidP="00B63480">
      <w:pPr>
        <w:widowControl w:val="0"/>
        <w:numPr>
          <w:ilvl w:val="0"/>
          <w:numId w:val="1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написать свой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логлайн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синопсис к выбранному фильму.</w:t>
      </w:r>
    </w:p>
    <w:p w:rsidR="00B63480" w:rsidRDefault="00B63480" w:rsidP="00B63480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3480" w:rsidRPr="00952647" w:rsidRDefault="00B63480" w:rsidP="00B63480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26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Письменное выполнение задания выслать на электронную почту преподавателя.</w:t>
      </w:r>
    </w:p>
    <w:p w:rsidR="00B63480" w:rsidRPr="00330C6F" w:rsidRDefault="00B63480" w:rsidP="00B63480">
      <w:pPr>
        <w:widowControl w:val="0"/>
        <w:tabs>
          <w:tab w:val="left" w:pos="1260"/>
          <w:tab w:val="left" w:pos="1800"/>
        </w:tabs>
        <w:spacing w:after="0" w:line="240" w:lineRule="auto"/>
        <w:ind w:left="12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3480" w:rsidRPr="00330C6F" w:rsidRDefault="00B63480" w:rsidP="00B63480">
      <w:pPr>
        <w:widowControl w:val="0"/>
        <w:tabs>
          <w:tab w:val="left" w:pos="1260"/>
          <w:tab w:val="left" w:pos="1800"/>
        </w:tabs>
        <w:spacing w:after="0" w:line="240" w:lineRule="auto"/>
        <w:ind w:left="12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3480" w:rsidRPr="00330C6F" w:rsidRDefault="00B63480" w:rsidP="00B63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Завязка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это момент начала главного конфликтного действия. Подчеркиваем: завязка — это момент, это точка, а не временной отрезок. </w:t>
      </w:r>
    </w:p>
    <w:p w:rsidR="00B63480" w:rsidRPr="00330C6F" w:rsidRDefault="00B63480" w:rsidP="00B63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Кульминация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(от лат.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culmen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вершина) — момент наивысшего напряжения конфликтного действия. И вновь приходится настаивать на </w:t>
      </w:r>
      <w:proofErr w:type="spellStart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точечности</w:t>
      </w:r>
      <w:proofErr w:type="spellEnd"/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теперь уже понятия кульминации: это пик напряжения, и чем сильнее он будет подчеркнут и заострен, тем сильнее будет потрясен зритель.</w:t>
      </w:r>
    </w:p>
    <w:p w:rsidR="00B63480" w:rsidRPr="00330C6F" w:rsidRDefault="00B63480" w:rsidP="00B634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Развязка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заключительный отрезок развития сюжета, его итог. Развязка, как правило, наступает сразу за кульминацией</w:t>
      </w:r>
    </w:p>
    <w:p w:rsidR="00B63480" w:rsidRPr="00330C6F" w:rsidRDefault="00B63480" w:rsidP="00B63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Развитие конфликтного действия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это наиболее длительная по времени часть сюжета фильма, она необходима для подготовки высшей точки сюжетного напряжения.</w:t>
      </w:r>
    </w:p>
    <w:p w:rsidR="00B63480" w:rsidRPr="00330C6F" w:rsidRDefault="00B63480" w:rsidP="00B63480">
      <w:pPr>
        <w:widowControl w:val="0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C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Финал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(от лат. 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finis</w:t>
      </w:r>
      <w:r w:rsidRPr="00330C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конец) — заключительная точка сюжета, конечное положение, завершающее развитие смысловой концепции фильма.</w:t>
      </w:r>
    </w:p>
    <w:p w:rsidR="00682D19" w:rsidRDefault="00931102"/>
    <w:sectPr w:rsidR="00682D19" w:rsidSect="00CB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72"/>
    <w:multiLevelType w:val="hybridMultilevel"/>
    <w:tmpl w:val="B142DC54"/>
    <w:lvl w:ilvl="0" w:tplc="04DE2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9C74CB"/>
    <w:multiLevelType w:val="hybridMultilevel"/>
    <w:tmpl w:val="6B0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0"/>
    <w:rsid w:val="00064162"/>
    <w:rsid w:val="000E017F"/>
    <w:rsid w:val="001231CF"/>
    <w:rsid w:val="00176480"/>
    <w:rsid w:val="001A5BC8"/>
    <w:rsid w:val="001B47B1"/>
    <w:rsid w:val="0023539D"/>
    <w:rsid w:val="00291E7B"/>
    <w:rsid w:val="002B211D"/>
    <w:rsid w:val="003A768E"/>
    <w:rsid w:val="003F2DF0"/>
    <w:rsid w:val="00427ADC"/>
    <w:rsid w:val="0046299C"/>
    <w:rsid w:val="004E2E55"/>
    <w:rsid w:val="00513EAC"/>
    <w:rsid w:val="00573F42"/>
    <w:rsid w:val="005B28E7"/>
    <w:rsid w:val="006377A4"/>
    <w:rsid w:val="006620BB"/>
    <w:rsid w:val="00687FD3"/>
    <w:rsid w:val="00693D23"/>
    <w:rsid w:val="006F524A"/>
    <w:rsid w:val="0070731C"/>
    <w:rsid w:val="007425E1"/>
    <w:rsid w:val="00836435"/>
    <w:rsid w:val="00850F6F"/>
    <w:rsid w:val="008F68FE"/>
    <w:rsid w:val="00931102"/>
    <w:rsid w:val="009779EC"/>
    <w:rsid w:val="00986643"/>
    <w:rsid w:val="009C5BE5"/>
    <w:rsid w:val="00A7348C"/>
    <w:rsid w:val="00A85D31"/>
    <w:rsid w:val="00A92AD8"/>
    <w:rsid w:val="00B37575"/>
    <w:rsid w:val="00B57744"/>
    <w:rsid w:val="00B63480"/>
    <w:rsid w:val="00B63CDA"/>
    <w:rsid w:val="00B906F9"/>
    <w:rsid w:val="00BC382F"/>
    <w:rsid w:val="00C971EA"/>
    <w:rsid w:val="00CB3F49"/>
    <w:rsid w:val="00CC3621"/>
    <w:rsid w:val="00E40DB8"/>
    <w:rsid w:val="00EB7054"/>
    <w:rsid w:val="00F00F9F"/>
    <w:rsid w:val="00F16FD2"/>
    <w:rsid w:val="00F21E6E"/>
    <w:rsid w:val="00F43ECA"/>
    <w:rsid w:val="00F6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4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televeduschiy-lichnostnye-kachestva-i-professionalnye-umen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ksLvydH4W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ina_mar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92E1DB2-FCAB-4478-8116-2BAD9066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 Николай Валерьевич</dc:creator>
  <cp:lastModifiedBy>suetinaee</cp:lastModifiedBy>
  <cp:revision>4</cp:revision>
  <dcterms:created xsi:type="dcterms:W3CDTF">2020-03-23T06:31:00Z</dcterms:created>
  <dcterms:modified xsi:type="dcterms:W3CDTF">2020-03-23T10:23:00Z</dcterms:modified>
</cp:coreProperties>
</file>