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3969"/>
        <w:gridCol w:w="5812"/>
      </w:tblGrid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Default="006C2765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театра, кино и телевидения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Default="007D6952" w:rsidP="00E13B0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D6952" w:rsidRDefault="006C2765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55.05.04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Продюсерство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6C2765" w:rsidRDefault="006C2765" w:rsidP="006C27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специализация «Продюсер исполнительских искусств»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D6952" w:rsidRDefault="006C2765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История отечественного и зарубежного кино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Default="00824139" w:rsidP="006C27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 xml:space="preserve"> обучения</w:t>
            </w:r>
          </w:p>
        </w:tc>
        <w:tc>
          <w:tcPr>
            <w:tcW w:w="5812" w:type="dxa"/>
          </w:tcPr>
          <w:p w:rsidR="007D6952" w:rsidRDefault="006C2765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курс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</w:t>
            </w:r>
            <w:r w:rsidR="00B224D3">
              <w:rPr>
                <w:rFonts w:ascii="Times New Roman" w:hAnsi="Times New Roman" w:cs="Times New Roman"/>
                <w:sz w:val="28"/>
                <w:szCs w:val="24"/>
              </w:rPr>
              <w:t>реподавателя</w:t>
            </w:r>
          </w:p>
        </w:tc>
        <w:tc>
          <w:tcPr>
            <w:tcW w:w="5812" w:type="dxa"/>
          </w:tcPr>
          <w:p w:rsidR="007D6952" w:rsidRPr="00607E63" w:rsidRDefault="00607E63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Ракипов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Марат Рауелович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6C27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гогом </w:t>
            </w:r>
          </w:p>
        </w:tc>
        <w:tc>
          <w:tcPr>
            <w:tcW w:w="5812" w:type="dxa"/>
          </w:tcPr>
          <w:p w:rsidR="007D6952" w:rsidRDefault="006C2765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электронная почта педагога: </w:t>
            </w:r>
          </w:p>
          <w:p w:rsidR="006C2765" w:rsidRPr="006C2765" w:rsidRDefault="006C2765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C2765">
              <w:rPr>
                <w:rFonts w:ascii="Times New Roman" w:hAnsi="Times New Roman" w:cs="Times New Roman"/>
                <w:sz w:val="28"/>
                <w:szCs w:val="24"/>
              </w:rPr>
              <w:t>marat_rakipov@mail.ru</w:t>
            </w:r>
          </w:p>
          <w:p w:rsidR="007D6952" w:rsidRPr="008119D0" w:rsidRDefault="007D6952" w:rsidP="002C22F3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D6952" w:rsidRDefault="007D6952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</w:t>
            </w:r>
            <w:r w:rsidR="002C22F3">
              <w:rPr>
                <w:rFonts w:ascii="Times New Roman" w:hAnsi="Times New Roman" w:cs="Times New Roman"/>
                <w:sz w:val="28"/>
                <w:szCs w:val="24"/>
              </w:rPr>
              <w:t>файлы</w:t>
            </w:r>
            <w:r w:rsidR="00693068">
              <w:rPr>
                <w:rFonts w:ascii="Times New Roman" w:hAnsi="Times New Roman" w:cs="Times New Roman"/>
                <w:sz w:val="28"/>
                <w:szCs w:val="24"/>
              </w:rPr>
              <w:t>, ссылки на ресурсы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т.п.)</w:t>
            </w:r>
          </w:p>
        </w:tc>
        <w:tc>
          <w:tcPr>
            <w:tcW w:w="5812" w:type="dxa"/>
          </w:tcPr>
          <w:p w:rsidR="007D6952" w:rsidRPr="006C2765" w:rsidRDefault="00693068" w:rsidP="006C27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C2765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AC2DEB" w:rsidRPr="006C2765" w:rsidRDefault="00463E81" w:rsidP="00463E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C2765">
              <w:rPr>
                <w:rFonts w:ascii="Times New Roman" w:hAnsi="Times New Roman" w:cs="Times New Roman"/>
                <w:sz w:val="28"/>
                <w:szCs w:val="24"/>
              </w:rPr>
              <w:t>По о</w:t>
            </w:r>
            <w:r w:rsidR="007D6952" w:rsidRPr="006C2765">
              <w:rPr>
                <w:rFonts w:ascii="Times New Roman" w:hAnsi="Times New Roman" w:cs="Times New Roman"/>
                <w:sz w:val="28"/>
                <w:szCs w:val="24"/>
              </w:rPr>
              <w:t>кончани</w:t>
            </w:r>
            <w:r w:rsidRPr="006C2765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A10C31" w:rsidRPr="006C276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C2765">
              <w:rPr>
                <w:rFonts w:ascii="Times New Roman" w:hAnsi="Times New Roman" w:cs="Times New Roman"/>
                <w:sz w:val="28"/>
                <w:szCs w:val="24"/>
              </w:rPr>
              <w:t>периода дистанционного вза</w:t>
            </w:r>
            <w:r w:rsidRPr="006C2765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Pr="006C2765">
              <w:rPr>
                <w:rFonts w:ascii="Times New Roman" w:hAnsi="Times New Roman" w:cs="Times New Roman"/>
                <w:sz w:val="28"/>
                <w:szCs w:val="24"/>
              </w:rPr>
              <w:t>модействия</w:t>
            </w: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13FD7" w:rsidRPr="00013FD7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13FD7" w:rsidRPr="00013FD7" w:rsidRDefault="00013FD7" w:rsidP="0069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</w:t>
      </w:r>
      <w:r w:rsidR="00D07D5B">
        <w:rPr>
          <w:rFonts w:ascii="Times New Roman" w:hAnsi="Times New Roman" w:cs="Times New Roman"/>
          <w:sz w:val="28"/>
          <w:szCs w:val="24"/>
        </w:rPr>
        <w:t xml:space="preserve"> (см. таблицу)</w:t>
      </w:r>
      <w:r>
        <w:rPr>
          <w:rFonts w:ascii="Times New Roman" w:hAnsi="Times New Roman" w:cs="Times New Roman"/>
          <w:sz w:val="28"/>
          <w:szCs w:val="24"/>
        </w:rPr>
        <w:t>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693068" w:rsidRDefault="0069306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477B9" w:rsidRPr="006C2765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</w:t>
      </w:r>
      <w:r w:rsidR="006A0341">
        <w:rPr>
          <w:rFonts w:ascii="Times New Roman" w:hAnsi="Times New Roman" w:cs="Times New Roman"/>
          <w:sz w:val="28"/>
        </w:rPr>
        <w:t xml:space="preserve"> для </w:t>
      </w:r>
      <w:r w:rsidR="006C2765">
        <w:rPr>
          <w:rFonts w:ascii="Times New Roman" w:hAnsi="Times New Roman" w:cs="Times New Roman"/>
          <w:sz w:val="28"/>
        </w:rPr>
        <w:t>3</w:t>
      </w:r>
      <w:r w:rsidR="008119D0" w:rsidRPr="006C2765">
        <w:rPr>
          <w:rFonts w:ascii="Times New Roman" w:hAnsi="Times New Roman" w:cs="Times New Roman"/>
          <w:sz w:val="28"/>
        </w:rPr>
        <w:t xml:space="preserve"> курса</w:t>
      </w:r>
      <w:r w:rsidRPr="006C2765">
        <w:rPr>
          <w:rFonts w:ascii="Times New Roman" w:hAnsi="Times New Roman" w:cs="Times New Roman"/>
          <w:sz w:val="28"/>
        </w:rPr>
        <w:t xml:space="preserve"> (</w:t>
      </w:r>
      <w:r w:rsidR="006C2765">
        <w:rPr>
          <w:rFonts w:ascii="Times New Roman" w:hAnsi="Times New Roman" w:cs="Times New Roman"/>
          <w:sz w:val="28"/>
        </w:rPr>
        <w:t>группа 304 ПИИ</w:t>
      </w:r>
      <w:r w:rsidRPr="006C2765">
        <w:rPr>
          <w:rFonts w:ascii="Times New Roman" w:hAnsi="Times New Roman" w:cs="Times New Roman"/>
          <w:sz w:val="28"/>
        </w:rPr>
        <w:t>)</w:t>
      </w:r>
    </w:p>
    <w:p w:rsidR="006A0341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765">
        <w:rPr>
          <w:rFonts w:ascii="Times New Roman" w:hAnsi="Times New Roman" w:cs="Times New Roman"/>
          <w:sz w:val="28"/>
          <w:szCs w:val="28"/>
        </w:rPr>
        <w:t>Задание № 1.</w:t>
      </w:r>
    </w:p>
    <w:p w:rsidR="006C2765" w:rsidRDefault="006C2765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765" w:rsidRDefault="006C2765" w:rsidP="006C276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765">
        <w:rPr>
          <w:rFonts w:ascii="Times New Roman" w:hAnsi="Times New Roman" w:cs="Times New Roman"/>
          <w:sz w:val="28"/>
          <w:szCs w:val="28"/>
        </w:rPr>
        <w:t>«Кинематограф азиатских и латиноамериканских стран»</w:t>
      </w:r>
    </w:p>
    <w:p w:rsidR="006C2765" w:rsidRPr="006C2765" w:rsidRDefault="006C2765" w:rsidP="006C276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765" w:rsidRPr="006C2765" w:rsidRDefault="006C2765" w:rsidP="006C2765">
      <w:pPr>
        <w:keepNext/>
        <w:tabs>
          <w:tab w:val="left" w:pos="1260"/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2765">
        <w:rPr>
          <w:rFonts w:ascii="Times New Roman" w:hAnsi="Times New Roman" w:cs="Times New Roman"/>
          <w:sz w:val="28"/>
          <w:szCs w:val="28"/>
        </w:rPr>
        <w:t xml:space="preserve">По книгам и </w:t>
      </w:r>
      <w:proofErr w:type="spellStart"/>
      <w:proofErr w:type="gramStart"/>
      <w:r w:rsidRPr="006C2765">
        <w:rPr>
          <w:rFonts w:ascii="Times New Roman" w:hAnsi="Times New Roman" w:cs="Times New Roman"/>
          <w:sz w:val="28"/>
          <w:szCs w:val="28"/>
        </w:rPr>
        <w:t>интернет-источникам</w:t>
      </w:r>
      <w:proofErr w:type="spellEnd"/>
      <w:proofErr w:type="gramEnd"/>
      <w:r w:rsidRPr="006C2765">
        <w:rPr>
          <w:rFonts w:ascii="Times New Roman" w:hAnsi="Times New Roman" w:cs="Times New Roman"/>
          <w:sz w:val="28"/>
          <w:szCs w:val="28"/>
        </w:rPr>
        <w:t xml:space="preserve"> изучить историю азиатского и латин</w:t>
      </w:r>
      <w:r w:rsidRPr="006C2765">
        <w:rPr>
          <w:rFonts w:ascii="Times New Roman" w:hAnsi="Times New Roman" w:cs="Times New Roman"/>
          <w:sz w:val="28"/>
          <w:szCs w:val="28"/>
        </w:rPr>
        <w:t>о</w:t>
      </w:r>
      <w:r w:rsidRPr="006C2765">
        <w:rPr>
          <w:rFonts w:ascii="Times New Roman" w:hAnsi="Times New Roman" w:cs="Times New Roman"/>
          <w:sz w:val="28"/>
          <w:szCs w:val="28"/>
        </w:rPr>
        <w:t xml:space="preserve">американского кинематографа. Быть готовыми к ответам на дополнительные вопросы: </w:t>
      </w:r>
    </w:p>
    <w:p w:rsidR="006C2765" w:rsidRPr="006C2765" w:rsidRDefault="006C2765" w:rsidP="006C2765">
      <w:pPr>
        <w:keepNext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65">
        <w:rPr>
          <w:rFonts w:ascii="Times New Roman" w:hAnsi="Times New Roman" w:cs="Times New Roman"/>
          <w:sz w:val="28"/>
          <w:szCs w:val="28"/>
        </w:rPr>
        <w:t>время зарождения кинематографа обозначенных регионов;</w:t>
      </w:r>
    </w:p>
    <w:p w:rsidR="006C2765" w:rsidRPr="006C2765" w:rsidRDefault="006C2765" w:rsidP="006C2765">
      <w:pPr>
        <w:keepNext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65">
        <w:rPr>
          <w:rFonts w:ascii="Times New Roman" w:hAnsi="Times New Roman" w:cs="Times New Roman"/>
          <w:sz w:val="28"/>
          <w:szCs w:val="28"/>
        </w:rPr>
        <w:t>особенности развития национальных кинематографий;</w:t>
      </w:r>
    </w:p>
    <w:p w:rsidR="006C2765" w:rsidRPr="006C2765" w:rsidRDefault="006C2765" w:rsidP="006C2765">
      <w:pPr>
        <w:keepNext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65">
        <w:rPr>
          <w:rFonts w:ascii="Times New Roman" w:hAnsi="Times New Roman" w:cs="Times New Roman"/>
          <w:sz w:val="28"/>
          <w:szCs w:val="28"/>
        </w:rPr>
        <w:t>особенности производства кинематографической и телевизионной продукции;</w:t>
      </w:r>
    </w:p>
    <w:p w:rsidR="006C2765" w:rsidRPr="006C2765" w:rsidRDefault="006C2765" w:rsidP="006C2765">
      <w:pPr>
        <w:keepNext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65">
        <w:rPr>
          <w:rFonts w:ascii="Times New Roman" w:hAnsi="Times New Roman" w:cs="Times New Roman"/>
          <w:sz w:val="28"/>
          <w:szCs w:val="28"/>
        </w:rPr>
        <w:t>выдающиеся деятели регионального кинематографа;</w:t>
      </w:r>
    </w:p>
    <w:p w:rsidR="006C2765" w:rsidRPr="006C2765" w:rsidRDefault="006C2765" w:rsidP="006C2765">
      <w:pPr>
        <w:keepNext/>
        <w:numPr>
          <w:ilvl w:val="0"/>
          <w:numId w:val="7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65">
        <w:rPr>
          <w:rFonts w:ascii="Times New Roman" w:hAnsi="Times New Roman" w:cs="Times New Roman"/>
          <w:sz w:val="28"/>
          <w:szCs w:val="28"/>
        </w:rPr>
        <w:t xml:space="preserve">пример анализа одного из кинопроизведений. </w:t>
      </w:r>
    </w:p>
    <w:p w:rsidR="006C2765" w:rsidRPr="006C2765" w:rsidRDefault="006C2765" w:rsidP="006C2765">
      <w:pPr>
        <w:keepNext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765" w:rsidRPr="006C2765" w:rsidRDefault="006C2765" w:rsidP="006C2765">
      <w:pPr>
        <w:keepNext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65">
        <w:rPr>
          <w:rFonts w:ascii="Times New Roman" w:hAnsi="Times New Roman" w:cs="Times New Roman"/>
          <w:sz w:val="28"/>
          <w:szCs w:val="28"/>
        </w:rPr>
        <w:t>Литература:</w:t>
      </w:r>
    </w:p>
    <w:p w:rsidR="006C2765" w:rsidRPr="006C2765" w:rsidRDefault="006C2765" w:rsidP="006C2765">
      <w:pPr>
        <w:keepNext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Основы теории и истории искусств. Изобразительное искусство. Театр. Кино [Электронный ресурс] : учебное пособие / Т.С. </w:t>
      </w:r>
      <w:proofErr w:type="spellStart"/>
      <w:r w:rsidRPr="006C27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Паниотова</w:t>
      </w:r>
      <w:proofErr w:type="spellEnd"/>
      <w:r w:rsidRPr="006C27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[и др.] ; </w:t>
      </w:r>
      <w:proofErr w:type="spellStart"/>
      <w:r w:rsidRPr="006C27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Паниотовой</w:t>
      </w:r>
      <w:proofErr w:type="spellEnd"/>
      <w:r w:rsidRPr="006C27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Т.С.. — Электрон</w:t>
      </w:r>
      <w:proofErr w:type="gramStart"/>
      <w:r w:rsidRPr="006C27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6C27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Pr="006C27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</w:t>
      </w:r>
      <w:proofErr w:type="gramEnd"/>
      <w:r w:rsidRPr="006C27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ан. — Санкт-Петербург</w:t>
      </w:r>
      <w:proofErr w:type="gramStart"/>
      <w:r w:rsidRPr="006C27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:</w:t>
      </w:r>
      <w:proofErr w:type="gramEnd"/>
      <w:r w:rsidRPr="006C27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Лань, Планета музыки, 2018. — 456 с. — Режим доступа: </w:t>
      </w:r>
      <w:hyperlink r:id="rId5" w:history="1">
        <w:r w:rsidRPr="006C2765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https://e.lanbook.com/book/110863</w:t>
        </w:r>
      </w:hyperlink>
      <w:r w:rsidRPr="006C27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. — </w:t>
      </w:r>
      <w:proofErr w:type="spellStart"/>
      <w:r w:rsidRPr="006C27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6C27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с экрана</w:t>
      </w:r>
    </w:p>
    <w:p w:rsidR="006C2765" w:rsidRPr="006C2765" w:rsidRDefault="006C2765" w:rsidP="006C276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993300"/>
          <w:sz w:val="28"/>
          <w:szCs w:val="28"/>
        </w:rPr>
      </w:pPr>
      <w:r w:rsidRPr="006C2765">
        <w:rPr>
          <w:rFonts w:ascii="Times New Roman" w:hAnsi="Times New Roman" w:cs="Times New Roman"/>
          <w:color w:val="000000"/>
          <w:sz w:val="28"/>
          <w:szCs w:val="28"/>
        </w:rPr>
        <w:t>История зарубежного кино (1945 - 2000) [Текст] : учеб</w:t>
      </w:r>
      <w:proofErr w:type="gramStart"/>
      <w:r w:rsidRPr="006C276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C2765"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proofErr w:type="gramStart"/>
      <w:r w:rsidRPr="006C2765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6C2765">
        <w:rPr>
          <w:rFonts w:ascii="Times New Roman" w:hAnsi="Times New Roman" w:cs="Times New Roman"/>
          <w:color w:val="000000"/>
          <w:sz w:val="28"/>
          <w:szCs w:val="28"/>
        </w:rPr>
        <w:t xml:space="preserve">тв. ред. В. А. </w:t>
      </w:r>
      <w:proofErr w:type="spellStart"/>
      <w:r w:rsidRPr="006C2765">
        <w:rPr>
          <w:rFonts w:ascii="Times New Roman" w:hAnsi="Times New Roman" w:cs="Times New Roman"/>
          <w:color w:val="000000"/>
          <w:sz w:val="28"/>
          <w:szCs w:val="28"/>
        </w:rPr>
        <w:t>Утилов</w:t>
      </w:r>
      <w:proofErr w:type="spellEnd"/>
      <w:r w:rsidRPr="006C276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6C2765">
        <w:rPr>
          <w:rFonts w:ascii="Times New Roman" w:hAnsi="Times New Roman" w:cs="Times New Roman"/>
          <w:color w:val="000000"/>
          <w:sz w:val="28"/>
          <w:szCs w:val="28"/>
        </w:rPr>
        <w:t>М-во</w:t>
      </w:r>
      <w:proofErr w:type="spellEnd"/>
      <w:r w:rsidRPr="006C2765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и </w:t>
      </w:r>
      <w:proofErr w:type="spellStart"/>
      <w:r w:rsidRPr="006C2765">
        <w:rPr>
          <w:rFonts w:ascii="Times New Roman" w:hAnsi="Times New Roman" w:cs="Times New Roman"/>
          <w:color w:val="000000"/>
          <w:sz w:val="28"/>
          <w:szCs w:val="28"/>
        </w:rPr>
        <w:t>мас</w:t>
      </w:r>
      <w:proofErr w:type="spellEnd"/>
      <w:r w:rsidRPr="006C2765">
        <w:rPr>
          <w:rFonts w:ascii="Times New Roman" w:hAnsi="Times New Roman" w:cs="Times New Roman"/>
          <w:color w:val="000000"/>
          <w:sz w:val="28"/>
          <w:szCs w:val="28"/>
        </w:rPr>
        <w:t xml:space="preserve">. коммуникаций Рос. Федерации; </w:t>
      </w:r>
      <w:proofErr w:type="spellStart"/>
      <w:r w:rsidRPr="006C2765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proofErr w:type="spellEnd"/>
      <w:r w:rsidRPr="006C2765">
        <w:rPr>
          <w:rFonts w:ascii="Times New Roman" w:hAnsi="Times New Roman" w:cs="Times New Roman"/>
          <w:color w:val="000000"/>
          <w:sz w:val="28"/>
          <w:szCs w:val="28"/>
        </w:rPr>
        <w:t xml:space="preserve">. агентство по культуре и </w:t>
      </w:r>
      <w:proofErr w:type="spellStart"/>
      <w:r w:rsidRPr="006C2765">
        <w:rPr>
          <w:rFonts w:ascii="Times New Roman" w:hAnsi="Times New Roman" w:cs="Times New Roman"/>
          <w:color w:val="000000"/>
          <w:sz w:val="28"/>
          <w:szCs w:val="28"/>
        </w:rPr>
        <w:t>кинематогр</w:t>
      </w:r>
      <w:proofErr w:type="spellEnd"/>
      <w:r w:rsidRPr="006C2765">
        <w:rPr>
          <w:rFonts w:ascii="Times New Roman" w:hAnsi="Times New Roman" w:cs="Times New Roman"/>
          <w:color w:val="000000"/>
          <w:sz w:val="28"/>
          <w:szCs w:val="28"/>
        </w:rPr>
        <w:t xml:space="preserve">.; </w:t>
      </w:r>
      <w:proofErr w:type="spellStart"/>
      <w:r w:rsidRPr="006C2765">
        <w:rPr>
          <w:rFonts w:ascii="Times New Roman" w:hAnsi="Times New Roman" w:cs="Times New Roman"/>
          <w:color w:val="000000"/>
          <w:sz w:val="28"/>
          <w:szCs w:val="28"/>
        </w:rPr>
        <w:t>Гос</w:t>
      </w:r>
      <w:proofErr w:type="spellEnd"/>
      <w:r w:rsidRPr="006C276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C2765">
        <w:rPr>
          <w:rFonts w:ascii="Times New Roman" w:hAnsi="Times New Roman" w:cs="Times New Roman"/>
          <w:color w:val="000000"/>
          <w:sz w:val="28"/>
          <w:szCs w:val="28"/>
        </w:rPr>
        <w:t>ин-т</w:t>
      </w:r>
      <w:proofErr w:type="spellEnd"/>
      <w:r w:rsidRPr="006C27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2765">
        <w:rPr>
          <w:rFonts w:ascii="Times New Roman" w:hAnsi="Times New Roman" w:cs="Times New Roman"/>
          <w:color w:val="000000"/>
          <w:sz w:val="28"/>
          <w:szCs w:val="28"/>
        </w:rPr>
        <w:t>искусствозн</w:t>
      </w:r>
      <w:proofErr w:type="spellEnd"/>
      <w:r w:rsidRPr="006C2765">
        <w:rPr>
          <w:rFonts w:ascii="Times New Roman" w:hAnsi="Times New Roman" w:cs="Times New Roman"/>
          <w:color w:val="000000"/>
          <w:sz w:val="28"/>
          <w:szCs w:val="28"/>
        </w:rPr>
        <w:t xml:space="preserve">.; </w:t>
      </w:r>
      <w:proofErr w:type="spellStart"/>
      <w:r w:rsidRPr="006C2765">
        <w:rPr>
          <w:rFonts w:ascii="Times New Roman" w:hAnsi="Times New Roman" w:cs="Times New Roman"/>
          <w:color w:val="000000"/>
          <w:sz w:val="28"/>
          <w:szCs w:val="28"/>
        </w:rPr>
        <w:t>Всерос</w:t>
      </w:r>
      <w:proofErr w:type="spellEnd"/>
      <w:r w:rsidRPr="006C276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C2765">
        <w:rPr>
          <w:rFonts w:ascii="Times New Roman" w:hAnsi="Times New Roman" w:cs="Times New Roman"/>
          <w:color w:val="000000"/>
          <w:sz w:val="28"/>
          <w:szCs w:val="28"/>
        </w:rPr>
        <w:t>гос</w:t>
      </w:r>
      <w:proofErr w:type="spellEnd"/>
      <w:r w:rsidRPr="006C276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C2765">
        <w:rPr>
          <w:rFonts w:ascii="Times New Roman" w:hAnsi="Times New Roman" w:cs="Times New Roman"/>
          <w:color w:val="000000"/>
          <w:sz w:val="28"/>
          <w:szCs w:val="28"/>
        </w:rPr>
        <w:t>ин-т</w:t>
      </w:r>
      <w:proofErr w:type="spellEnd"/>
      <w:r w:rsidRPr="006C27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2765">
        <w:rPr>
          <w:rFonts w:ascii="Times New Roman" w:hAnsi="Times New Roman" w:cs="Times New Roman"/>
          <w:color w:val="000000"/>
          <w:sz w:val="28"/>
          <w:szCs w:val="28"/>
        </w:rPr>
        <w:t>кинематогр</w:t>
      </w:r>
      <w:proofErr w:type="spellEnd"/>
      <w:r w:rsidRPr="006C2765">
        <w:rPr>
          <w:rFonts w:ascii="Times New Roman" w:hAnsi="Times New Roman" w:cs="Times New Roman"/>
          <w:color w:val="000000"/>
          <w:sz w:val="28"/>
          <w:szCs w:val="28"/>
        </w:rPr>
        <w:t xml:space="preserve">. - </w:t>
      </w:r>
      <w:r w:rsidRPr="006C2765">
        <w:rPr>
          <w:rFonts w:ascii="Times New Roman" w:hAnsi="Times New Roman" w:cs="Times New Roman"/>
          <w:color w:val="000000"/>
          <w:sz w:val="28"/>
          <w:szCs w:val="28"/>
        </w:rPr>
        <w:lastRenderedPageBreak/>
        <w:t>М.</w:t>
      </w:r>
      <w:proofErr w:type="gramStart"/>
      <w:r w:rsidRPr="006C276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C2765">
        <w:rPr>
          <w:rFonts w:ascii="Times New Roman" w:hAnsi="Times New Roman" w:cs="Times New Roman"/>
          <w:color w:val="000000"/>
          <w:sz w:val="28"/>
          <w:szCs w:val="28"/>
        </w:rPr>
        <w:t xml:space="preserve"> Прогресс - Традиция, 2005. - 566 с. - (Учебники и учебные пособия по кул</w:t>
      </w:r>
      <w:r w:rsidRPr="006C276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6C2765">
        <w:rPr>
          <w:rFonts w:ascii="Times New Roman" w:hAnsi="Times New Roman" w:cs="Times New Roman"/>
          <w:color w:val="000000"/>
          <w:sz w:val="28"/>
          <w:szCs w:val="28"/>
        </w:rPr>
        <w:t xml:space="preserve">туре и искусству). </w:t>
      </w:r>
    </w:p>
    <w:p w:rsidR="006C2765" w:rsidRPr="006C2765" w:rsidRDefault="006C2765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198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765">
        <w:rPr>
          <w:rFonts w:ascii="Times New Roman" w:hAnsi="Times New Roman" w:cs="Times New Roman"/>
          <w:sz w:val="28"/>
          <w:szCs w:val="28"/>
        </w:rPr>
        <w:t>Задание № 2.</w:t>
      </w:r>
    </w:p>
    <w:p w:rsidR="006C2765" w:rsidRDefault="006C2765" w:rsidP="006C2765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765" w:rsidRPr="006C2765" w:rsidRDefault="006C2765" w:rsidP="006C2765">
      <w:pPr>
        <w:keepNext/>
        <w:tabs>
          <w:tab w:val="left" w:pos="1260"/>
          <w:tab w:val="left" w:pos="1800"/>
        </w:tabs>
        <w:spacing w:after="40"/>
        <w:jc w:val="center"/>
        <w:rPr>
          <w:rFonts w:ascii="Times New Roman" w:hAnsi="Times New Roman" w:cs="Times New Roman"/>
          <w:sz w:val="28"/>
          <w:szCs w:val="28"/>
        </w:rPr>
      </w:pPr>
      <w:r w:rsidRPr="006C2765">
        <w:rPr>
          <w:rFonts w:ascii="Times New Roman" w:hAnsi="Times New Roman" w:cs="Times New Roman"/>
          <w:sz w:val="28"/>
          <w:szCs w:val="28"/>
        </w:rPr>
        <w:t>Тема «Европейское кино»</w:t>
      </w:r>
    </w:p>
    <w:p w:rsidR="006C2765" w:rsidRPr="006C2765" w:rsidRDefault="006C2765" w:rsidP="006C2765">
      <w:pPr>
        <w:keepNext/>
        <w:tabs>
          <w:tab w:val="left" w:pos="0"/>
        </w:tabs>
        <w:spacing w:after="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2765">
        <w:rPr>
          <w:rFonts w:ascii="Times New Roman" w:hAnsi="Times New Roman" w:cs="Times New Roman"/>
          <w:sz w:val="28"/>
          <w:szCs w:val="28"/>
          <w:u w:val="single"/>
        </w:rPr>
        <w:t>Задание и методика выполнения:</w:t>
      </w:r>
    </w:p>
    <w:p w:rsidR="006C2765" w:rsidRPr="006C2765" w:rsidRDefault="006C2765" w:rsidP="006C2765">
      <w:pPr>
        <w:pStyle w:val="a3"/>
        <w:keepNext/>
        <w:numPr>
          <w:ilvl w:val="0"/>
          <w:numId w:val="9"/>
        </w:numPr>
        <w:tabs>
          <w:tab w:val="left" w:pos="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6C2765">
        <w:rPr>
          <w:rFonts w:ascii="Times New Roman" w:hAnsi="Times New Roman" w:cs="Times New Roman"/>
          <w:sz w:val="28"/>
          <w:szCs w:val="28"/>
        </w:rPr>
        <w:t>Просмотр и анализ европейских фильмов (страна на выбор студента из предл</w:t>
      </w:r>
      <w:r w:rsidRPr="006C2765">
        <w:rPr>
          <w:rFonts w:ascii="Times New Roman" w:hAnsi="Times New Roman" w:cs="Times New Roman"/>
          <w:sz w:val="28"/>
          <w:szCs w:val="28"/>
        </w:rPr>
        <w:t>о</w:t>
      </w:r>
      <w:r w:rsidRPr="006C2765">
        <w:rPr>
          <w:rFonts w:ascii="Times New Roman" w:hAnsi="Times New Roman" w:cs="Times New Roman"/>
          <w:sz w:val="28"/>
          <w:szCs w:val="28"/>
        </w:rPr>
        <w:t>женного списка преподавателя)</w:t>
      </w:r>
    </w:p>
    <w:p w:rsidR="006C2765" w:rsidRPr="006C2765" w:rsidRDefault="006C2765" w:rsidP="006C2765">
      <w:pPr>
        <w:keepNext/>
        <w:tabs>
          <w:tab w:val="left" w:pos="0"/>
        </w:tabs>
        <w:spacing w:after="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2765">
        <w:rPr>
          <w:rFonts w:ascii="Times New Roman" w:hAnsi="Times New Roman" w:cs="Times New Roman"/>
          <w:i/>
          <w:sz w:val="28"/>
          <w:szCs w:val="28"/>
        </w:rPr>
        <w:t>Список Европейского кинематографа на выбор студента:</w:t>
      </w:r>
    </w:p>
    <w:p w:rsidR="006C2765" w:rsidRPr="006C2765" w:rsidRDefault="006C2765" w:rsidP="006C276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65">
        <w:rPr>
          <w:rFonts w:ascii="Times New Roman" w:hAnsi="Times New Roman" w:cs="Times New Roman"/>
          <w:sz w:val="28"/>
          <w:szCs w:val="28"/>
        </w:rPr>
        <w:t>Итальянский кинематограф</w:t>
      </w:r>
    </w:p>
    <w:p w:rsidR="006C2765" w:rsidRPr="006C2765" w:rsidRDefault="006C2765" w:rsidP="006C276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65">
        <w:rPr>
          <w:rFonts w:ascii="Times New Roman" w:hAnsi="Times New Roman" w:cs="Times New Roman"/>
          <w:sz w:val="28"/>
          <w:szCs w:val="28"/>
        </w:rPr>
        <w:t>Польский кинематограф</w:t>
      </w:r>
    </w:p>
    <w:p w:rsidR="006C2765" w:rsidRPr="006C2765" w:rsidRDefault="006C2765" w:rsidP="006C276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65">
        <w:rPr>
          <w:rFonts w:ascii="Times New Roman" w:hAnsi="Times New Roman" w:cs="Times New Roman"/>
          <w:sz w:val="28"/>
          <w:szCs w:val="28"/>
        </w:rPr>
        <w:t>Кинематограф Чехии и Словакии</w:t>
      </w:r>
    </w:p>
    <w:p w:rsidR="006C2765" w:rsidRPr="006C2765" w:rsidRDefault="006C2765" w:rsidP="006C276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65">
        <w:rPr>
          <w:rFonts w:ascii="Times New Roman" w:hAnsi="Times New Roman" w:cs="Times New Roman"/>
          <w:sz w:val="28"/>
          <w:szCs w:val="28"/>
        </w:rPr>
        <w:t>Балканский кинематограф</w:t>
      </w:r>
    </w:p>
    <w:p w:rsidR="006C2765" w:rsidRPr="006C2765" w:rsidRDefault="006C2765" w:rsidP="006C276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65">
        <w:rPr>
          <w:rFonts w:ascii="Times New Roman" w:hAnsi="Times New Roman" w:cs="Times New Roman"/>
          <w:sz w:val="28"/>
          <w:szCs w:val="28"/>
        </w:rPr>
        <w:t>Французский кинематограф</w:t>
      </w:r>
    </w:p>
    <w:p w:rsidR="006C2765" w:rsidRPr="006C2765" w:rsidRDefault="006C2765" w:rsidP="006C276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65">
        <w:rPr>
          <w:rFonts w:ascii="Times New Roman" w:hAnsi="Times New Roman" w:cs="Times New Roman"/>
          <w:sz w:val="28"/>
          <w:szCs w:val="28"/>
        </w:rPr>
        <w:t>Английский кинематограф</w:t>
      </w:r>
    </w:p>
    <w:p w:rsidR="006C2765" w:rsidRPr="006C2765" w:rsidRDefault="006C2765" w:rsidP="006C276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65">
        <w:rPr>
          <w:rFonts w:ascii="Times New Roman" w:hAnsi="Times New Roman" w:cs="Times New Roman"/>
          <w:sz w:val="28"/>
          <w:szCs w:val="28"/>
        </w:rPr>
        <w:t>Кинематограф Венгрии</w:t>
      </w:r>
    </w:p>
    <w:p w:rsidR="006C2765" w:rsidRPr="006C2765" w:rsidRDefault="006C2765" w:rsidP="006C276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65">
        <w:rPr>
          <w:rFonts w:ascii="Times New Roman" w:hAnsi="Times New Roman" w:cs="Times New Roman"/>
          <w:sz w:val="28"/>
          <w:szCs w:val="28"/>
        </w:rPr>
        <w:t>Немецкий кинематограф</w:t>
      </w:r>
    </w:p>
    <w:p w:rsidR="006C2765" w:rsidRPr="006C2765" w:rsidRDefault="006C2765" w:rsidP="006C276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765">
        <w:rPr>
          <w:rFonts w:ascii="Times New Roman" w:hAnsi="Times New Roman" w:cs="Times New Roman"/>
          <w:sz w:val="28"/>
          <w:szCs w:val="28"/>
        </w:rPr>
        <w:t>Испанский кинематограф</w:t>
      </w:r>
    </w:p>
    <w:p w:rsidR="006C2765" w:rsidRPr="006C2765" w:rsidRDefault="006C2765" w:rsidP="006C2765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2765" w:rsidRPr="006C2765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73BD"/>
    <w:multiLevelType w:val="hybridMultilevel"/>
    <w:tmpl w:val="B4441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F59A2"/>
    <w:multiLevelType w:val="hybridMultilevel"/>
    <w:tmpl w:val="B6623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31E0A"/>
    <w:multiLevelType w:val="hybridMultilevel"/>
    <w:tmpl w:val="E0024088"/>
    <w:lvl w:ilvl="0" w:tplc="09BCB7CE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8142782"/>
    <w:multiLevelType w:val="hybridMultilevel"/>
    <w:tmpl w:val="D1181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13FD7"/>
    <w:rsid w:val="00066168"/>
    <w:rsid w:val="000C4EA9"/>
    <w:rsid w:val="0014589E"/>
    <w:rsid w:val="00182198"/>
    <w:rsid w:val="0018765D"/>
    <w:rsid w:val="00192491"/>
    <w:rsid w:val="001A7860"/>
    <w:rsid w:val="001E788D"/>
    <w:rsid w:val="001F55D8"/>
    <w:rsid w:val="002477B9"/>
    <w:rsid w:val="002828E6"/>
    <w:rsid w:val="002C22F3"/>
    <w:rsid w:val="002E078F"/>
    <w:rsid w:val="003572CF"/>
    <w:rsid w:val="003A753F"/>
    <w:rsid w:val="004453F5"/>
    <w:rsid w:val="00463E81"/>
    <w:rsid w:val="0054614F"/>
    <w:rsid w:val="005C17FC"/>
    <w:rsid w:val="005E5E76"/>
    <w:rsid w:val="00607E63"/>
    <w:rsid w:val="00677A5F"/>
    <w:rsid w:val="00693068"/>
    <w:rsid w:val="006A0341"/>
    <w:rsid w:val="006C2765"/>
    <w:rsid w:val="006E6A74"/>
    <w:rsid w:val="00704A40"/>
    <w:rsid w:val="007D6952"/>
    <w:rsid w:val="007F1C63"/>
    <w:rsid w:val="008111B5"/>
    <w:rsid w:val="008119D0"/>
    <w:rsid w:val="00822836"/>
    <w:rsid w:val="00824139"/>
    <w:rsid w:val="008303FF"/>
    <w:rsid w:val="008421C4"/>
    <w:rsid w:val="008E3931"/>
    <w:rsid w:val="00907287"/>
    <w:rsid w:val="009319AE"/>
    <w:rsid w:val="00955633"/>
    <w:rsid w:val="0099470D"/>
    <w:rsid w:val="009E3D2C"/>
    <w:rsid w:val="009F1C3E"/>
    <w:rsid w:val="00A10C31"/>
    <w:rsid w:val="00A12BDD"/>
    <w:rsid w:val="00AC2DEB"/>
    <w:rsid w:val="00B13273"/>
    <w:rsid w:val="00B224D3"/>
    <w:rsid w:val="00B90BBA"/>
    <w:rsid w:val="00BA553F"/>
    <w:rsid w:val="00BE396B"/>
    <w:rsid w:val="00BE626D"/>
    <w:rsid w:val="00CC0A93"/>
    <w:rsid w:val="00D07D5B"/>
    <w:rsid w:val="00E13B02"/>
    <w:rsid w:val="00E16FB8"/>
    <w:rsid w:val="00E3515E"/>
    <w:rsid w:val="00E54F6C"/>
    <w:rsid w:val="00EC7887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303FF"/>
    <w:pPr>
      <w:ind w:left="720"/>
      <w:contextualSpacing/>
    </w:pPr>
  </w:style>
  <w:style w:type="table" w:styleId="a5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unhideWhenUsed/>
    <w:rsid w:val="006C2765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rsid w:val="006C27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lanbook.com/book/1108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stolyarovaai</cp:lastModifiedBy>
  <cp:revision>5</cp:revision>
  <cp:lastPrinted>2020-03-18T11:20:00Z</cp:lastPrinted>
  <dcterms:created xsi:type="dcterms:W3CDTF">2020-03-19T05:22:00Z</dcterms:created>
  <dcterms:modified xsi:type="dcterms:W3CDTF">2020-03-26T07:56:00Z</dcterms:modified>
</cp:coreProperties>
</file>