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Default="008F2F3F" w:rsidP="007A69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7A6925">
              <w:rPr>
                <w:rFonts w:ascii="Times New Roman" w:hAnsi="Times New Roman" w:cs="Times New Roman"/>
                <w:sz w:val="28"/>
                <w:szCs w:val="24"/>
              </w:rPr>
              <w:t>ДП</w:t>
            </w:r>
            <w:r w:rsidR="0013736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0A02B7" w:rsidRDefault="000A02B7" w:rsidP="00864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2B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54.03.02 Декоративно-прикладное искусство и народные промыслы</w:t>
            </w:r>
            <w:r w:rsidRPr="000A02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3" descr="Для открытия меню воспользуйтесь сочетанием клавиш SHIFT+ВВОД (в новом окне)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ля открытия меню воспользуйтесь сочетанием клавиш SHIFT+ВВОД (в новом окне)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37369" w:rsidRDefault="008F2F3F" w:rsidP="003C41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 П.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F2F3F" w:rsidRPr="008F2F3F" w:rsidRDefault="00137369" w:rsidP="008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8F2F3F" w:rsidRPr="008F2F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8F2F3F" w:rsidRPr="004F3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ymudryakov</w:t>
            </w:r>
            <w:proofErr w:type="spellEnd"/>
            <w:r w:rsidR="008F2F3F" w:rsidRPr="004F3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 w:rsidR="008F2F3F" w:rsidRPr="004F3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8F2F3F" w:rsidRPr="004F3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F2F3F" w:rsidRPr="004F3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137369" w:rsidRPr="008F2F3F" w:rsidRDefault="008F2F3F" w:rsidP="00864FB3">
            <w:pPr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</w:pPr>
            <w:r w:rsidRPr="008F2F3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>2.</w:t>
            </w:r>
            <w:hyperlink r:id="rId7" w:history="1">
              <w:r w:rsidRPr="008F2F3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mieniaieva73@mail.ru</w:t>
              </w:r>
            </w:hyperlink>
          </w:p>
          <w:p w:rsidR="008F2F3F" w:rsidRPr="008F2F3F" w:rsidRDefault="008F2F3F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8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9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10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8F2F3F">
        <w:rPr>
          <w:rFonts w:ascii="Times New Roman" w:hAnsi="Times New Roman" w:cs="Times New Roman"/>
          <w:b/>
          <w:sz w:val="28"/>
        </w:rPr>
        <w:t>2</w:t>
      </w:r>
      <w:r w:rsidRPr="00AC6A3D">
        <w:rPr>
          <w:rFonts w:ascii="Times New Roman" w:hAnsi="Times New Roman" w:cs="Times New Roman"/>
          <w:b/>
          <w:sz w:val="28"/>
        </w:rPr>
        <w:t xml:space="preserve"> курса </w:t>
      </w:r>
      <w:r w:rsidR="00C72774">
        <w:rPr>
          <w:rFonts w:ascii="Times New Roman" w:hAnsi="Times New Roman" w:cs="Times New Roman"/>
          <w:b/>
          <w:sz w:val="28"/>
        </w:rPr>
        <w:t>(</w:t>
      </w:r>
      <w:r w:rsidR="000A02B7" w:rsidRPr="000A02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Декоративно-прикладное искусство и народные промыслы</w:t>
      </w:r>
      <w:r w:rsidR="000A02B7" w:rsidRPr="000A02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5" descr="Для открытия меню воспользуйтесь сочетанием клавиш SHIFT+ВВОД (в новом окне)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открытия меню воспользуйтесь сочетанием клавиш SHIFT+ВВОД (в новом окне)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2B7">
        <w:rPr>
          <w:rFonts w:ascii="Times New Roman" w:hAnsi="Times New Roman" w:cs="Times New Roman"/>
          <w:b/>
          <w:sz w:val="28"/>
          <w:szCs w:val="28"/>
        </w:rPr>
        <w:t>)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12. Основные проблемы социальной философии.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13. Философия истории.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8F2F3F">
      <w:pPr>
        <w:shd w:val="clear" w:color="auto" w:fill="FFFFFF"/>
        <w:spacing w:after="0" w:line="240" w:lineRule="auto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8F2F3F" w:rsidRDefault="00AC6A3D" w:rsidP="008F2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hyperlink r:id="rId11" w:history="1">
        <w:r w:rsidR="008F2F3F" w:rsidRPr="008F2F3F">
          <w:rPr>
            <w:rStyle w:val="a4"/>
            <w:sz w:val="28"/>
            <w:szCs w:val="28"/>
            <w:shd w:val="clear" w:color="auto" w:fill="FFFFFF"/>
          </w:rPr>
          <w:t>https://lib.rucont.ru/efd/358617/info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8F2F3F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  <w:r w:rsidR="008F2F3F" w:rsidRPr="008F2F3F">
        <w:rPr>
          <w:rFonts w:ascii="Times New Roman" w:hAnsi="Times New Roman" w:cs="Times New Roman"/>
          <w:sz w:val="28"/>
          <w:szCs w:val="28"/>
        </w:rPr>
        <w:t xml:space="preserve">/ </w:t>
      </w:r>
      <w:r w:rsidR="008F2F3F">
        <w:rPr>
          <w:rFonts w:ascii="Times New Roman" w:hAnsi="Times New Roman" w:cs="Times New Roman"/>
          <w:sz w:val="28"/>
          <w:szCs w:val="28"/>
        </w:rPr>
        <w:t xml:space="preserve">Ответы выслать по электронной почте - </w:t>
      </w:r>
      <w:proofErr w:type="spellStart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ymudryakov</w:t>
      </w:r>
      <w:proofErr w:type="spellEnd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057E"/>
    <w:rsid w:val="00062A9E"/>
    <w:rsid w:val="000A02B7"/>
    <w:rsid w:val="00137369"/>
    <w:rsid w:val="00163926"/>
    <w:rsid w:val="002923E9"/>
    <w:rsid w:val="00322358"/>
    <w:rsid w:val="003C41AE"/>
    <w:rsid w:val="004F318F"/>
    <w:rsid w:val="005B183B"/>
    <w:rsid w:val="00630A2A"/>
    <w:rsid w:val="00636425"/>
    <w:rsid w:val="006501D2"/>
    <w:rsid w:val="007A052D"/>
    <w:rsid w:val="007A6925"/>
    <w:rsid w:val="008F2F3F"/>
    <w:rsid w:val="00AC6A3D"/>
    <w:rsid w:val="00AF4A71"/>
    <w:rsid w:val="00C06905"/>
    <w:rsid w:val="00C72774"/>
    <w:rsid w:val="00C8751A"/>
    <w:rsid w:val="00D2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F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24224/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eniaieva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lib.rucont.ru/efd/358617/info" TargetMode="External"/><Relationship Id="rId5" Type="http://schemas.openxmlformats.org/officeDocument/2006/relationships/hyperlink" Target="http://server-web/2019/01%20&#1054;&#1055;&#1054;&#1055;/54.03.02%20&#1044;&#1055;&#1048;&#1080;&#1053;&#1055;/&#1055;&#1054;&#1057;&#1050;%2054.03.02%20&#1044;&#1077;&#1082;&#1086;&#1088;&#1072;&#1090;&#1080;&#1074;&#1085;&#1086;-&#1087;&#1088;&#1080;&#1082;&#1083;&#1072;&#1076;&#1085;&#1086;&#1077;%20&#1080;&#1089;&#1082;&#1091;&#1089;&#1089;&#1090;&#1074;&#1086;%20&#1080;%20&#1085;&#1072;&#1088;&#1086;&#1076;&#1085;&#1099;&#1077;%20&#1087;&#1088;&#1086;&#1084;&#1099;&#1089;&#1083;&#1099;.docx" TargetMode="External"/><Relationship Id="rId10" Type="http://schemas.openxmlformats.org/officeDocument/2006/relationships/hyperlink" Target="https://lib.rucont.ru/efd/358617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365166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799</Words>
  <Characters>4558</Characters>
  <Application>Microsoft Office Word</Application>
  <DocSecurity>0</DocSecurity>
  <Lines>37</Lines>
  <Paragraphs>10</Paragraphs>
  <ScaleCrop>false</ScaleCrop>
  <Company>*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suetinaee</cp:lastModifiedBy>
  <cp:revision>13</cp:revision>
  <dcterms:created xsi:type="dcterms:W3CDTF">2020-03-23T07:00:00Z</dcterms:created>
  <dcterms:modified xsi:type="dcterms:W3CDTF">2020-03-24T06:25:00Z</dcterms:modified>
</cp:coreProperties>
</file>