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B8" w:rsidRDefault="00797DB8" w:rsidP="00797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DB8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МАТЕРИАЛЫ </w:t>
      </w:r>
    </w:p>
    <w:p w:rsidR="006A23E3" w:rsidRDefault="00797DB8" w:rsidP="00797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DB8">
        <w:rPr>
          <w:rFonts w:ascii="Times New Roman" w:hAnsi="Times New Roman" w:cs="Times New Roman"/>
          <w:b/>
          <w:sz w:val="28"/>
          <w:szCs w:val="28"/>
        </w:rPr>
        <w:t>ДЛЯ ОРГАНИЗАЦИИ ДИСТАНЦИОННОГО ОБУЧЕНИЯ</w:t>
      </w:r>
    </w:p>
    <w:p w:rsidR="00797DB8" w:rsidRPr="00797DB8" w:rsidRDefault="00797DB8" w:rsidP="00797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685"/>
        <w:gridCol w:w="5352"/>
      </w:tblGrid>
      <w:tr w:rsidR="00797DB8" w:rsidRPr="00797DB8" w:rsidTr="00797DB8">
        <w:tc>
          <w:tcPr>
            <w:tcW w:w="534" w:type="dxa"/>
          </w:tcPr>
          <w:p w:rsidR="00797DB8" w:rsidRPr="00797DB8" w:rsidRDefault="00797DB8" w:rsidP="0079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D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97DB8" w:rsidRPr="00797DB8" w:rsidRDefault="00797DB8" w:rsidP="0079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352" w:type="dxa"/>
          </w:tcPr>
          <w:p w:rsidR="00797DB8" w:rsidRPr="00797DB8" w:rsidRDefault="00797DB8" w:rsidP="007D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Консерваторский</w:t>
            </w:r>
          </w:p>
        </w:tc>
      </w:tr>
      <w:tr w:rsidR="00797DB8" w:rsidRPr="00797DB8" w:rsidTr="00797DB8">
        <w:tc>
          <w:tcPr>
            <w:tcW w:w="534" w:type="dxa"/>
          </w:tcPr>
          <w:p w:rsidR="00797DB8" w:rsidRPr="00797DB8" w:rsidRDefault="00797DB8" w:rsidP="0079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D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797DB8" w:rsidRPr="00797DB8" w:rsidRDefault="00797DB8" w:rsidP="0079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5352" w:type="dxa"/>
          </w:tcPr>
          <w:p w:rsidR="00797DB8" w:rsidRDefault="00797DB8" w:rsidP="007D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DB8">
              <w:rPr>
                <w:rFonts w:ascii="Times New Roman" w:hAnsi="Times New Roman" w:cs="Times New Roman"/>
                <w:sz w:val="28"/>
                <w:szCs w:val="28"/>
              </w:rPr>
              <w:t>53.03.06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7DB8">
              <w:rPr>
                <w:rFonts w:ascii="Times New Roman" w:hAnsi="Times New Roman" w:cs="Times New Roman"/>
                <w:sz w:val="28"/>
                <w:szCs w:val="28"/>
              </w:rPr>
              <w:t>Музыкознание и музыкально-прикладное искусство</w:t>
            </w:r>
          </w:p>
          <w:p w:rsidR="00797DB8" w:rsidRPr="00797DB8" w:rsidRDefault="00797DB8" w:rsidP="007D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Pr="00797DB8">
              <w:rPr>
                <w:rFonts w:ascii="Times New Roman" w:hAnsi="Times New Roman" w:cs="Times New Roman"/>
                <w:sz w:val="28"/>
                <w:szCs w:val="28"/>
              </w:rPr>
              <w:t>рофиль «Компьютерная музыка и аранжировка»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97DB8">
              <w:rPr>
                <w:rFonts w:ascii="Times New Roman" w:hAnsi="Times New Roman" w:cs="Times New Roman"/>
                <w:sz w:val="28"/>
                <w:szCs w:val="28"/>
              </w:rPr>
              <w:t>«Музыкальная педагогика»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97DB8" w:rsidRPr="00797DB8" w:rsidTr="00797DB8">
        <w:tc>
          <w:tcPr>
            <w:tcW w:w="534" w:type="dxa"/>
          </w:tcPr>
          <w:p w:rsidR="00797DB8" w:rsidRPr="00797DB8" w:rsidRDefault="00797DB8" w:rsidP="0079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D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797DB8" w:rsidRPr="00797DB8" w:rsidRDefault="00797DB8" w:rsidP="0079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352" w:type="dxa"/>
          </w:tcPr>
          <w:p w:rsidR="00797DB8" w:rsidRPr="00797DB8" w:rsidRDefault="00797DB8" w:rsidP="007D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 теория педагогики</w:t>
            </w:r>
          </w:p>
        </w:tc>
      </w:tr>
      <w:tr w:rsidR="00797DB8" w:rsidRPr="00797DB8" w:rsidTr="00797DB8">
        <w:tc>
          <w:tcPr>
            <w:tcW w:w="534" w:type="dxa"/>
          </w:tcPr>
          <w:p w:rsidR="00797DB8" w:rsidRPr="00797DB8" w:rsidRDefault="00797DB8" w:rsidP="0079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D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797DB8" w:rsidRPr="00797DB8" w:rsidRDefault="00797DB8" w:rsidP="0079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352" w:type="dxa"/>
          </w:tcPr>
          <w:p w:rsidR="00797DB8" w:rsidRPr="00797DB8" w:rsidRDefault="00797DB8" w:rsidP="007D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</w:tr>
      <w:tr w:rsidR="00797DB8" w:rsidRPr="00797DB8" w:rsidTr="00797DB8">
        <w:tc>
          <w:tcPr>
            <w:tcW w:w="534" w:type="dxa"/>
          </w:tcPr>
          <w:p w:rsidR="00797DB8" w:rsidRPr="00797DB8" w:rsidRDefault="00797DB8" w:rsidP="0079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97DB8" w:rsidRPr="00797DB8" w:rsidRDefault="00797DB8" w:rsidP="0079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352" w:type="dxa"/>
          </w:tcPr>
          <w:p w:rsidR="00797DB8" w:rsidRPr="00797DB8" w:rsidRDefault="00797DB8" w:rsidP="007D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Литвак Римма Алексеевна</w:t>
            </w:r>
          </w:p>
        </w:tc>
      </w:tr>
      <w:tr w:rsidR="00797DB8" w:rsidRPr="00797DB8" w:rsidTr="00797DB8">
        <w:tc>
          <w:tcPr>
            <w:tcW w:w="534" w:type="dxa"/>
          </w:tcPr>
          <w:p w:rsidR="00797DB8" w:rsidRPr="00797DB8" w:rsidRDefault="00797DB8" w:rsidP="0079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97DB8" w:rsidRPr="00797DB8" w:rsidRDefault="00797DB8" w:rsidP="0079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обратной связи с педагогом</w:t>
            </w:r>
          </w:p>
        </w:tc>
        <w:tc>
          <w:tcPr>
            <w:tcW w:w="5352" w:type="dxa"/>
          </w:tcPr>
          <w:p w:rsidR="00797DB8" w:rsidRPr="00797DB8" w:rsidRDefault="00797DB8" w:rsidP="007D24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kaf-ped@chgaki.ru</w:t>
            </w:r>
          </w:p>
        </w:tc>
      </w:tr>
      <w:tr w:rsidR="00797DB8" w:rsidRPr="00797DB8" w:rsidTr="00797DB8">
        <w:tc>
          <w:tcPr>
            <w:tcW w:w="534" w:type="dxa"/>
          </w:tcPr>
          <w:p w:rsidR="00797DB8" w:rsidRPr="00797DB8" w:rsidRDefault="00797DB8" w:rsidP="0079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D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797DB8" w:rsidRPr="00797DB8" w:rsidRDefault="00797DB8" w:rsidP="0079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352" w:type="dxa"/>
          </w:tcPr>
          <w:p w:rsidR="00797DB8" w:rsidRPr="00797DB8" w:rsidRDefault="00DE5514" w:rsidP="007D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7DB8" w:rsidRPr="00797DB8" w:rsidTr="00797DB8">
        <w:tc>
          <w:tcPr>
            <w:tcW w:w="534" w:type="dxa"/>
          </w:tcPr>
          <w:p w:rsidR="00797DB8" w:rsidRPr="00797DB8" w:rsidRDefault="00797DB8" w:rsidP="0079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D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797DB8" w:rsidRPr="00797DB8" w:rsidRDefault="00797DB8" w:rsidP="0079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352" w:type="dxa"/>
          </w:tcPr>
          <w:p w:rsidR="00606F1B" w:rsidRPr="00797DB8" w:rsidRDefault="00622D8D" w:rsidP="0062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</w:tr>
    </w:tbl>
    <w:p w:rsidR="00797DB8" w:rsidRPr="00606F1B" w:rsidRDefault="00797DB8" w:rsidP="00797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DB8" w:rsidRDefault="00797DB8" w:rsidP="00797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DB8" w:rsidRPr="00797DB8" w:rsidRDefault="00797DB8" w:rsidP="00797DB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797DB8" w:rsidRDefault="00797DB8" w:rsidP="00797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DB8">
        <w:rPr>
          <w:rFonts w:ascii="Times New Roman" w:hAnsi="Times New Roman" w:cs="Times New Roman"/>
          <w:sz w:val="28"/>
          <w:szCs w:val="28"/>
        </w:rPr>
        <w:t>Все задания должны быть выполнены в полном</w:t>
      </w:r>
      <w:r>
        <w:rPr>
          <w:rFonts w:ascii="Times New Roman" w:hAnsi="Times New Roman" w:cs="Times New Roman"/>
          <w:sz w:val="28"/>
          <w:szCs w:val="28"/>
        </w:rPr>
        <w:t xml:space="preserve">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DE3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</w:t>
      </w:r>
    </w:p>
    <w:p w:rsidR="00797DB8" w:rsidRDefault="00797DB8" w:rsidP="00797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7DB8" w:rsidRDefault="00797DB8" w:rsidP="00797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7DB8" w:rsidRDefault="00797DB8" w:rsidP="00797DB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</w:t>
      </w:r>
      <w:r w:rsidRPr="00BF64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539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курса (</w:t>
      </w:r>
      <w:r w:rsidR="00253918">
        <w:rPr>
          <w:rFonts w:ascii="Times New Roman" w:hAnsi="Times New Roman" w:cs="Times New Roman"/>
          <w:sz w:val="28"/>
          <w:szCs w:val="28"/>
        </w:rPr>
        <w:t>171 км</w:t>
      </w:r>
      <w:r w:rsidR="001032BE">
        <w:rPr>
          <w:rFonts w:ascii="Times New Roman" w:hAnsi="Times New Roman" w:cs="Times New Roman"/>
          <w:sz w:val="28"/>
          <w:szCs w:val="28"/>
        </w:rPr>
        <w:t xml:space="preserve">, 170 </w:t>
      </w:r>
      <w:proofErr w:type="spellStart"/>
      <w:r w:rsidR="001032BE">
        <w:rPr>
          <w:rFonts w:ascii="Times New Roman" w:hAnsi="Times New Roman" w:cs="Times New Roman"/>
          <w:sz w:val="28"/>
          <w:szCs w:val="28"/>
        </w:rPr>
        <w:t>мп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032BE" w:rsidRDefault="001032BE" w:rsidP="00797DB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514A1" w:rsidRDefault="00797DB8" w:rsidP="00A815B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№1.</w:t>
      </w:r>
    </w:p>
    <w:p w:rsidR="00797DB8" w:rsidRDefault="00B514A1" w:rsidP="00B514A1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4A1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Подготовить доклад на тему: «Лев Николаевич Толстой: о свободном развитии личности ребенка».</w:t>
      </w:r>
    </w:p>
    <w:p w:rsidR="00B514A1" w:rsidRPr="00B514A1" w:rsidRDefault="00B514A1" w:rsidP="00B514A1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14A1" w:rsidRPr="00B514A1" w:rsidRDefault="00797DB8" w:rsidP="00A815B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№2.</w:t>
      </w:r>
    </w:p>
    <w:p w:rsidR="00B514A1" w:rsidRDefault="00B514A1" w:rsidP="00B514A1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Разработать проект на тему: «Использование идей советской педагогики С.Т.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Шатского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А.С. Макаренко о</w:t>
      </w:r>
      <w:r w:rsidR="005E65B7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эстетическом воспитании учащихся в современной педагогике».</w:t>
      </w:r>
    </w:p>
    <w:p w:rsidR="00B514A1" w:rsidRDefault="00B514A1" w:rsidP="00A815B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14A1" w:rsidRDefault="00B514A1" w:rsidP="00A815B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№3.</w:t>
      </w:r>
    </w:p>
    <w:p w:rsidR="00B514A1" w:rsidRDefault="00B514A1" w:rsidP="00B514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Проанализировать требования к учителю и статус учителя в трудах Я.А. Коменского,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Дистервега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Напишите эссе.</w:t>
      </w:r>
    </w:p>
    <w:p w:rsidR="00B514A1" w:rsidRDefault="00B514A1" w:rsidP="00B514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514A1" w:rsidRDefault="00B514A1" w:rsidP="00B514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514A1" w:rsidRDefault="00B514A1" w:rsidP="00B514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№4.</w:t>
      </w:r>
    </w:p>
    <w:p w:rsidR="00B514A1" w:rsidRDefault="00B514A1" w:rsidP="00B514A1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Дайте свою интерпретацию педагогическим положениям К.Д. Ушинского:</w:t>
      </w:r>
    </w:p>
    <w:p w:rsidR="00B514A1" w:rsidRDefault="00B514A1" w:rsidP="00B514A1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14A1" w:rsidRDefault="00B514A1" w:rsidP="00B514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 «Задачи трудового воспитания – развить в человеке любовь и привычку к труду». Ответьте</w:t>
      </w:r>
      <w:r w:rsidR="00A815B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каким образом это сделать?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подчеркните</w:t>
      </w:r>
      <w:r w:rsidR="00A815B4">
        <w:rPr>
          <w:rFonts w:ascii="Times New Roman" w:hAnsi="Times New Roman" w:cs="Times New Roman"/>
          <w:color w:val="000000" w:themeColor="text1"/>
          <w:sz w:val="28"/>
          <w:szCs w:val="28"/>
        </w:rPr>
        <w:t>: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аучить мечтать, закалять волю, бороться с трудностями, помогать трудиться</w:t>
      </w:r>
    </w:p>
    <w:p w:rsidR="00B514A1" w:rsidRDefault="00B514A1" w:rsidP="00B514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14A1" w:rsidRDefault="00B514A1" w:rsidP="00B514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«Народность должна быть свойственна образовательным системам всех народов. Необходимо учиться народности воспитания у европейцев». Дайте свою оценку этим положениям. </w:t>
      </w:r>
    </w:p>
    <w:p w:rsidR="00B514A1" w:rsidRDefault="00B514A1" w:rsidP="00B514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14A1" w:rsidRDefault="00B514A1" w:rsidP="00B514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№5.</w:t>
      </w:r>
    </w:p>
    <w:p w:rsidR="00A815B4" w:rsidRDefault="00B514A1" w:rsidP="00A815B4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истории педагогики утверждается мысль, что патриотизм есть самая высшая нравственная ценность челове</w:t>
      </w:r>
      <w:r w:rsidR="00A815B4">
        <w:rPr>
          <w:rFonts w:ascii="Times New Roman" w:hAnsi="Times New Roman" w:cs="Times New Roman"/>
          <w:color w:val="000000" w:themeColor="text1"/>
          <w:sz w:val="28"/>
          <w:szCs w:val="28"/>
        </w:rPr>
        <w:t>ка. Напишите, как вы это понима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ете? Сошлитесь на авторов нравственного воспит</w:t>
      </w:r>
      <w:r w:rsidR="00A815B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ния в истории педагогики.</w:t>
      </w:r>
    </w:p>
    <w:p w:rsidR="00A815B4" w:rsidRDefault="00A815B4" w:rsidP="00A815B4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15B4" w:rsidRPr="00A815B4" w:rsidRDefault="00A815B4" w:rsidP="00A815B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№6.</w:t>
      </w:r>
    </w:p>
    <w:p w:rsidR="00A815B4" w:rsidRDefault="00A815B4" w:rsidP="00B514A1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Проведите сравнительный анализ педагогической системы Ж.Ж. Руссо и Л.Н. Толстого.</w:t>
      </w:r>
    </w:p>
    <w:p w:rsidR="00A815B4" w:rsidRDefault="00A815B4" w:rsidP="00B514A1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15B4" w:rsidRDefault="00A815B4" w:rsidP="00A815B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№7.</w:t>
      </w:r>
    </w:p>
    <w:p w:rsidR="00A815B4" w:rsidRDefault="00A815B4" w:rsidP="00B514A1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Раскройте основные принципы обучения у И.Г. Песталоцци. Какие из них легли в основу профессионального образования?</w:t>
      </w:r>
    </w:p>
    <w:p w:rsidR="00A815B4" w:rsidRDefault="00A815B4" w:rsidP="00B514A1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15B4" w:rsidRPr="00A815B4" w:rsidRDefault="00A815B4" w:rsidP="00A815B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№8.</w:t>
      </w:r>
    </w:p>
    <w:p w:rsidR="00A815B4" w:rsidRDefault="00A815B4" w:rsidP="00B514A1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Выделите особенности средневекового воспитания в истории педагогики и дайте свою оценку.</w:t>
      </w:r>
    </w:p>
    <w:p w:rsidR="00A815B4" w:rsidRDefault="00A815B4" w:rsidP="00B514A1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15B4" w:rsidRDefault="00A815B4" w:rsidP="00A815B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№9.</w:t>
      </w:r>
    </w:p>
    <w:p w:rsidR="00A815B4" w:rsidRDefault="00A815B4" w:rsidP="00B514A1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Дайте характеристику двум событиям в истории педагогики, которые подтверждают наступление зрелого этапа ее развития как научной системы.</w:t>
      </w:r>
    </w:p>
    <w:p w:rsidR="00A815B4" w:rsidRDefault="00A815B4" w:rsidP="00B514A1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15B4" w:rsidRDefault="00A815B4" w:rsidP="00A815B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№10.</w:t>
      </w:r>
    </w:p>
    <w:p w:rsidR="00A815B4" w:rsidRDefault="00A815B4" w:rsidP="00A815B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Раскройте основные позиции концепции гуманного отношения к личности в трудах В.А. С</w:t>
      </w:r>
      <w:r w:rsidR="00DE5514">
        <w:rPr>
          <w:rFonts w:ascii="Times New Roman" w:hAnsi="Times New Roman" w:cs="Times New Roman"/>
          <w:sz w:val="28"/>
          <w:szCs w:val="28"/>
        </w:rPr>
        <w:t xml:space="preserve">ухомлинского, Ш.А. </w:t>
      </w:r>
      <w:proofErr w:type="spellStart"/>
      <w:r w:rsidR="00DE5514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="00DE5514">
        <w:rPr>
          <w:rFonts w:ascii="Times New Roman" w:hAnsi="Times New Roman" w:cs="Times New Roman"/>
          <w:sz w:val="28"/>
          <w:szCs w:val="28"/>
        </w:rPr>
        <w:t>. Выскажи</w:t>
      </w:r>
      <w:r>
        <w:rPr>
          <w:rFonts w:ascii="Times New Roman" w:hAnsi="Times New Roman" w:cs="Times New Roman"/>
          <w:sz w:val="28"/>
          <w:szCs w:val="28"/>
        </w:rPr>
        <w:t>те свое мнение и обоснуйте ответ.</w:t>
      </w:r>
    </w:p>
    <w:p w:rsidR="00A815B4" w:rsidRPr="00B514A1" w:rsidRDefault="00A815B4" w:rsidP="00B514A1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815B4" w:rsidRPr="00B514A1" w:rsidSect="006A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DB8"/>
    <w:rsid w:val="001032BE"/>
    <w:rsid w:val="00253918"/>
    <w:rsid w:val="00480A83"/>
    <w:rsid w:val="00514389"/>
    <w:rsid w:val="005E65B7"/>
    <w:rsid w:val="00606F1B"/>
    <w:rsid w:val="00622D8D"/>
    <w:rsid w:val="006A23E3"/>
    <w:rsid w:val="00797DB8"/>
    <w:rsid w:val="007D2482"/>
    <w:rsid w:val="00835274"/>
    <w:rsid w:val="00851EB1"/>
    <w:rsid w:val="008E146A"/>
    <w:rsid w:val="009A3170"/>
    <w:rsid w:val="009C7859"/>
    <w:rsid w:val="009F3102"/>
    <w:rsid w:val="00A815B4"/>
    <w:rsid w:val="00B514A1"/>
    <w:rsid w:val="00BB5CFE"/>
    <w:rsid w:val="00BF64FD"/>
    <w:rsid w:val="00DE3D4A"/>
    <w:rsid w:val="00DE5514"/>
    <w:rsid w:val="00FB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kaf-ped2</dc:creator>
  <cp:keywords/>
  <dc:description/>
  <cp:lastModifiedBy>suetinaee</cp:lastModifiedBy>
  <cp:revision>19</cp:revision>
  <dcterms:created xsi:type="dcterms:W3CDTF">2020-03-20T07:53:00Z</dcterms:created>
  <dcterms:modified xsi:type="dcterms:W3CDTF">2020-03-21T05:53:00Z</dcterms:modified>
</cp:coreProperties>
</file>