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560" w:rsidRDefault="00657560" w:rsidP="0065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657560" w:rsidRDefault="00657560" w:rsidP="0065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"/>
        <w:gridCol w:w="3673"/>
        <w:gridCol w:w="5278"/>
      </w:tblGrid>
      <w:tr w:rsidR="00657560" w:rsidRPr="00657560" w:rsidTr="00356C96">
        <w:tc>
          <w:tcPr>
            <w:tcW w:w="620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73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278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Культурологический</w:t>
            </w:r>
          </w:p>
        </w:tc>
      </w:tr>
      <w:tr w:rsidR="00657560" w:rsidRPr="00657560" w:rsidTr="00356C96">
        <w:tc>
          <w:tcPr>
            <w:tcW w:w="620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73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278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51.03.01 Культурология</w:t>
            </w:r>
          </w:p>
        </w:tc>
      </w:tr>
      <w:tr w:rsidR="00657560" w:rsidRPr="00657560" w:rsidTr="00356C96">
        <w:tc>
          <w:tcPr>
            <w:tcW w:w="620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73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278" w:type="dxa"/>
          </w:tcPr>
          <w:p w:rsidR="00657560" w:rsidRPr="00657560" w:rsidRDefault="00285C62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анализа текстов культуры</w:t>
            </w:r>
          </w:p>
        </w:tc>
      </w:tr>
      <w:tr w:rsidR="00657560" w:rsidRPr="00657560" w:rsidTr="00356C96">
        <w:tc>
          <w:tcPr>
            <w:tcW w:w="620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73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с(</w:t>
            </w:r>
            <w:proofErr w:type="gramEnd"/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ы) обучения</w:t>
            </w:r>
          </w:p>
        </w:tc>
        <w:tc>
          <w:tcPr>
            <w:tcW w:w="5278" w:type="dxa"/>
          </w:tcPr>
          <w:p w:rsidR="00657560" w:rsidRPr="00657560" w:rsidRDefault="00285C62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57560"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657560" w:rsidRPr="00657560" w:rsidTr="00356C96">
        <w:tc>
          <w:tcPr>
            <w:tcW w:w="620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ФИО преподавателя</w:t>
            </w:r>
          </w:p>
        </w:tc>
        <w:tc>
          <w:tcPr>
            <w:tcW w:w="5278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Зубанова Людмила Борисовна</w:t>
            </w:r>
          </w:p>
        </w:tc>
      </w:tr>
      <w:tr w:rsidR="00657560" w:rsidRPr="00657560" w:rsidTr="00356C96">
        <w:tc>
          <w:tcPr>
            <w:tcW w:w="620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3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Способ обратной связи с педагогом </w:t>
            </w:r>
          </w:p>
        </w:tc>
        <w:tc>
          <w:tcPr>
            <w:tcW w:w="5278" w:type="dxa"/>
          </w:tcPr>
          <w:p w:rsidR="00657560" w:rsidRPr="00285C62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5C62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85C62" w:rsidRPr="00285C62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57560" w:rsidRPr="00657560" w:rsidRDefault="00657560" w:rsidP="00694B0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57560" w:rsidRPr="00657560" w:rsidTr="00356C96">
        <w:tc>
          <w:tcPr>
            <w:tcW w:w="620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73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(файлы, ссылки на ресурсы и т.п.)</w:t>
            </w:r>
          </w:p>
        </w:tc>
        <w:tc>
          <w:tcPr>
            <w:tcW w:w="5278" w:type="dxa"/>
          </w:tcPr>
          <w:p w:rsidR="00657560" w:rsidRDefault="00657560" w:rsidP="00D90E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– дополнительные материалы – </w:t>
            </w:r>
            <w:r w:rsidR="00D90EE7">
              <w:rPr>
                <w:rFonts w:ascii="Times New Roman" w:hAnsi="Times New Roman" w:cs="Times New Roman"/>
                <w:sz w:val="28"/>
                <w:szCs w:val="28"/>
              </w:rPr>
              <w:t>бланк анализа текста</w:t>
            </w: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 xml:space="preserve"> (файл), </w:t>
            </w:r>
            <w:r w:rsidR="00D90EE7">
              <w:rPr>
                <w:rFonts w:ascii="Times New Roman" w:hAnsi="Times New Roman" w:cs="Times New Roman"/>
                <w:sz w:val="28"/>
                <w:szCs w:val="28"/>
              </w:rPr>
              <w:t>ссылка на электронные ресурсы</w:t>
            </w:r>
            <w:r w:rsidR="006053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EE7">
              <w:rPr>
                <w:rFonts w:ascii="Times New Roman" w:hAnsi="Times New Roman" w:cs="Times New Roman"/>
                <w:sz w:val="28"/>
                <w:szCs w:val="28"/>
              </w:rPr>
              <w:t xml:space="preserve">(ссылка на </w:t>
            </w:r>
            <w:proofErr w:type="spellStart"/>
            <w:r w:rsidR="00D90EE7">
              <w:rPr>
                <w:rFonts w:ascii="Times New Roman" w:hAnsi="Times New Roman" w:cs="Times New Roman"/>
                <w:sz w:val="28"/>
                <w:szCs w:val="28"/>
              </w:rPr>
              <w:t>интернет-ресурсы</w:t>
            </w:r>
            <w:proofErr w:type="spellEnd"/>
            <w:r w:rsidR="00D90E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90EE7" w:rsidRPr="00657560" w:rsidRDefault="00D90EE7" w:rsidP="00D90E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7560" w:rsidRPr="00657560" w:rsidTr="00356C96">
        <w:tc>
          <w:tcPr>
            <w:tcW w:w="620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73" w:type="dxa"/>
          </w:tcPr>
          <w:p w:rsidR="00657560" w:rsidRPr="00657560" w:rsidRDefault="00657560" w:rsidP="00694B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7560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выполненного задания</w:t>
            </w:r>
          </w:p>
        </w:tc>
        <w:tc>
          <w:tcPr>
            <w:tcW w:w="5278" w:type="dxa"/>
          </w:tcPr>
          <w:p w:rsidR="00657560" w:rsidRPr="00692CDD" w:rsidRDefault="00692CDD" w:rsidP="00692C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1. </w:t>
            </w:r>
            <w:r w:rsidR="00657560" w:rsidRPr="00692CDD">
              <w:rPr>
                <w:rFonts w:ascii="Times New Roman" w:hAnsi="Times New Roman" w:cs="Times New Roman"/>
                <w:sz w:val="28"/>
                <w:szCs w:val="24"/>
              </w:rPr>
              <w:t xml:space="preserve">26.03.2020 – Задание № 1 </w:t>
            </w:r>
          </w:p>
          <w:p w:rsidR="00605365" w:rsidRDefault="00692CDD" w:rsidP="00692C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2. </w:t>
            </w:r>
            <w:r w:rsidR="00657560" w:rsidRPr="00692CDD">
              <w:rPr>
                <w:rFonts w:ascii="Times New Roman" w:hAnsi="Times New Roman" w:cs="Times New Roman"/>
                <w:sz w:val="28"/>
                <w:szCs w:val="24"/>
              </w:rPr>
              <w:t>02.04.2020</w:t>
            </w:r>
            <w:r w:rsidR="0060536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05365" w:rsidRPr="00692CDD">
              <w:rPr>
                <w:rFonts w:ascii="Times New Roman" w:hAnsi="Times New Roman" w:cs="Times New Roman"/>
                <w:sz w:val="28"/>
                <w:szCs w:val="24"/>
              </w:rPr>
              <w:t>– Задание № 2</w:t>
            </w:r>
          </w:p>
          <w:p w:rsidR="00657560" w:rsidRPr="00692CDD" w:rsidRDefault="00657560" w:rsidP="00B556C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356C96" w:rsidRDefault="00356C96" w:rsidP="0065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57560" w:rsidRPr="00013FD7" w:rsidRDefault="00657560" w:rsidP="006575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013FD7">
        <w:rPr>
          <w:rFonts w:ascii="Times New Roman" w:hAnsi="Times New Roman" w:cs="Times New Roman"/>
          <w:b/>
          <w:sz w:val="28"/>
          <w:szCs w:val="24"/>
        </w:rPr>
        <w:t xml:space="preserve">Инструкция для </w:t>
      </w:r>
      <w:r w:rsidR="00356C96">
        <w:rPr>
          <w:rFonts w:ascii="Times New Roman" w:hAnsi="Times New Roman" w:cs="Times New Roman"/>
          <w:b/>
          <w:sz w:val="28"/>
          <w:szCs w:val="24"/>
        </w:rPr>
        <w:t>студентов</w:t>
      </w:r>
      <w:r>
        <w:rPr>
          <w:rFonts w:ascii="Times New Roman" w:hAnsi="Times New Roman" w:cs="Times New Roman"/>
          <w:b/>
          <w:sz w:val="28"/>
          <w:szCs w:val="24"/>
        </w:rPr>
        <w:t xml:space="preserve"> по выполнению задания</w:t>
      </w:r>
    </w:p>
    <w:p w:rsidR="00657560" w:rsidRPr="008D6958" w:rsidRDefault="00657560" w:rsidP="006575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Все задания должны быть выполнены в полном объеме в соответствии с требованиями и в указанный срок. В случае затруднения при выполнении задания можно обратиться к преподавателю за консультацией, используя </w:t>
      </w:r>
      <w:r w:rsidR="00285C62">
        <w:rPr>
          <w:rFonts w:ascii="Times New Roman" w:hAnsi="Times New Roman" w:cs="Times New Roman"/>
          <w:sz w:val="28"/>
          <w:szCs w:val="24"/>
        </w:rPr>
        <w:t>электронную почту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Pr="00FF59D4">
        <w:rPr>
          <w:rFonts w:ascii="Times New Roman" w:hAnsi="Times New Roman" w:cs="Times New Roman"/>
          <w:sz w:val="28"/>
        </w:rPr>
        <w:t xml:space="preserve">По 1 заданию на </w:t>
      </w:r>
      <w:r w:rsidR="00605365">
        <w:rPr>
          <w:rFonts w:ascii="Times New Roman" w:hAnsi="Times New Roman" w:cs="Times New Roman"/>
          <w:sz w:val="28"/>
        </w:rPr>
        <w:t>две пары</w:t>
      </w:r>
    </w:p>
    <w:p w:rsidR="00692CDD" w:rsidRDefault="00692CDD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</w:p>
    <w:p w:rsidR="00657560" w:rsidRPr="00070D49" w:rsidRDefault="00657560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0D49">
        <w:rPr>
          <w:rFonts w:ascii="Times New Roman" w:hAnsi="Times New Roman" w:cs="Times New Roman"/>
          <w:b/>
          <w:sz w:val="28"/>
          <w:u w:val="single"/>
        </w:rPr>
        <w:t xml:space="preserve">Задания </w:t>
      </w:r>
    </w:p>
    <w:p w:rsidR="00D90EE7" w:rsidRDefault="00657560" w:rsidP="00D90E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D90EE7" w:rsidRPr="00182198">
        <w:rPr>
          <w:rFonts w:ascii="Times New Roman" w:hAnsi="Times New Roman" w:cs="Times New Roman"/>
          <w:sz w:val="28"/>
          <w:szCs w:val="28"/>
        </w:rPr>
        <w:t>№ 1.</w:t>
      </w:r>
    </w:p>
    <w:p w:rsidR="00D90EE7" w:rsidRDefault="00D90EE7" w:rsidP="00D90EE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Техники анализа художественного визуального продукта</w:t>
      </w:r>
    </w:p>
    <w:p w:rsidR="00D90EE7" w:rsidRDefault="00D90EE7" w:rsidP="00D90E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Ознакомиться с представленными ссылками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(буд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 направлен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.03.2020 в 12.00</w:t>
      </w:r>
      <w:r w:rsidR="005A4F1E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>), связанные с техникой интерпретации визуального объекта (фильма)</w:t>
      </w:r>
      <w:r w:rsidR="007379DA">
        <w:rPr>
          <w:rFonts w:ascii="Times New Roman" w:hAnsi="Times New Roman" w:cs="Times New Roman"/>
          <w:sz w:val="28"/>
          <w:szCs w:val="28"/>
        </w:rPr>
        <w:t>.</w:t>
      </w:r>
    </w:p>
    <w:p w:rsidR="00D90EE7" w:rsidRDefault="00D90EE7" w:rsidP="00D90E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A4F1E">
        <w:rPr>
          <w:rFonts w:ascii="Times New Roman" w:hAnsi="Times New Roman" w:cs="Times New Roman"/>
          <w:sz w:val="28"/>
          <w:szCs w:val="28"/>
        </w:rPr>
        <w:t>На основе представленных примеров, выделить для себя ключевые способы интерпретации кинопроизведения.</w:t>
      </w:r>
    </w:p>
    <w:p w:rsidR="005A4F1E" w:rsidRDefault="005A4F1E" w:rsidP="00D90EE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Выбрать для анализа какой-либо кинофильм </w:t>
      </w:r>
      <w:r w:rsidR="007379DA">
        <w:rPr>
          <w:rFonts w:ascii="Times New Roman" w:hAnsi="Times New Roman" w:cs="Times New Roman"/>
          <w:sz w:val="28"/>
          <w:szCs w:val="28"/>
        </w:rPr>
        <w:t xml:space="preserve">(самостоятельный выбор) </w:t>
      </w:r>
      <w:r>
        <w:rPr>
          <w:rFonts w:ascii="Times New Roman" w:hAnsi="Times New Roman" w:cs="Times New Roman"/>
          <w:sz w:val="28"/>
          <w:szCs w:val="28"/>
        </w:rPr>
        <w:t>и осуществить его интерпретацию по предложенной схеме анализа (бланк анализа будет направлен по электронной почте 26.03.2020 в 14.00).</w:t>
      </w:r>
    </w:p>
    <w:p w:rsidR="005A4F1E" w:rsidRPr="00B556C8" w:rsidRDefault="005A4F1E" w:rsidP="00D90EE7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направить по электронной почте </w:t>
      </w:r>
    </w:p>
    <w:p w:rsidR="00D90EE7" w:rsidRDefault="00D90EE7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CDD" w:rsidRDefault="00692CDD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7560" w:rsidRDefault="00657560" w:rsidP="00657560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2198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82198">
        <w:rPr>
          <w:rFonts w:ascii="Times New Roman" w:hAnsi="Times New Roman" w:cs="Times New Roman"/>
          <w:sz w:val="28"/>
          <w:szCs w:val="28"/>
        </w:rPr>
        <w:t>.</w:t>
      </w:r>
    </w:p>
    <w:p w:rsidR="00D90EE7" w:rsidRDefault="00D90EE7" w:rsidP="00D90E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научной информации в форматах учебных лекций</w:t>
      </w:r>
    </w:p>
    <w:p w:rsidR="00D90EE7" w:rsidRDefault="005A4F1E" w:rsidP="00D9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90EE7">
        <w:rPr>
          <w:rFonts w:ascii="Times New Roman" w:hAnsi="Times New Roman" w:cs="Times New Roman"/>
          <w:sz w:val="28"/>
          <w:szCs w:val="28"/>
        </w:rPr>
        <w:t xml:space="preserve">.  </w:t>
      </w:r>
      <w:r w:rsidR="00356C96">
        <w:rPr>
          <w:rFonts w:ascii="Times New Roman" w:hAnsi="Times New Roman" w:cs="Times New Roman"/>
          <w:sz w:val="28"/>
          <w:szCs w:val="28"/>
        </w:rPr>
        <w:t xml:space="preserve">Выбрать из перечня тем к государственному экзамену по направлению подготовки </w:t>
      </w:r>
      <w:r w:rsidR="00356C96" w:rsidRPr="00657560">
        <w:rPr>
          <w:rFonts w:ascii="Times New Roman" w:hAnsi="Times New Roman" w:cs="Times New Roman"/>
          <w:sz w:val="28"/>
          <w:szCs w:val="28"/>
        </w:rPr>
        <w:t>51.03.01 Культурология</w:t>
      </w:r>
      <w:r w:rsidR="00356C96">
        <w:rPr>
          <w:rFonts w:ascii="Times New Roman" w:hAnsi="Times New Roman" w:cs="Times New Roman"/>
          <w:sz w:val="28"/>
          <w:szCs w:val="28"/>
        </w:rPr>
        <w:t xml:space="preserve"> три темы (самостоятельный выбор студента).</w:t>
      </w:r>
    </w:p>
    <w:p w:rsidR="00356C96" w:rsidRDefault="00356C96" w:rsidP="00356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</w:t>
      </w:r>
      <w:r w:rsidRPr="003F77BF">
        <w:rPr>
          <w:rFonts w:ascii="Times New Roman" w:hAnsi="Times New Roman" w:cs="Times New Roman"/>
          <w:sz w:val="28"/>
          <w:szCs w:val="28"/>
        </w:rPr>
        <w:t xml:space="preserve">а основании самостоятельной работы с основной и дополнительной литературой, подготовить развернутый план-конспект </w:t>
      </w:r>
      <w:r>
        <w:rPr>
          <w:rFonts w:ascii="Times New Roman" w:hAnsi="Times New Roman" w:cs="Times New Roman"/>
          <w:sz w:val="28"/>
          <w:szCs w:val="28"/>
        </w:rPr>
        <w:t xml:space="preserve">каждой </w:t>
      </w:r>
      <w:r w:rsidRPr="003F77BF">
        <w:rPr>
          <w:rFonts w:ascii="Times New Roman" w:hAnsi="Times New Roman" w:cs="Times New Roman"/>
          <w:sz w:val="28"/>
          <w:szCs w:val="28"/>
        </w:rPr>
        <w:t>лекции</w:t>
      </w:r>
      <w:r>
        <w:rPr>
          <w:rFonts w:ascii="Times New Roman" w:hAnsi="Times New Roman" w:cs="Times New Roman"/>
          <w:sz w:val="28"/>
          <w:szCs w:val="28"/>
        </w:rPr>
        <w:t xml:space="preserve">, систематизировав </w:t>
      </w:r>
      <w:r w:rsidRPr="003F77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научный текст по следующим пунктам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96" w:rsidRDefault="00356C96" w:rsidP="00356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Тема лекции</w:t>
      </w:r>
    </w:p>
    <w:p w:rsidR="00356C96" w:rsidRDefault="00356C96" w:rsidP="00356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и задачи лекции</w:t>
      </w:r>
    </w:p>
    <w:p w:rsidR="00356C96" w:rsidRDefault="00356C96" w:rsidP="00356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Развернутый (структурированный по пунктам) материал лекции</w:t>
      </w:r>
    </w:p>
    <w:p w:rsidR="00356C96" w:rsidRPr="003F77BF" w:rsidRDefault="00356C96" w:rsidP="00356C9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Ссылки на литературу и источники </w:t>
      </w:r>
      <w:r w:rsidRPr="003F77B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C96" w:rsidRPr="00657560" w:rsidRDefault="00356C96" w:rsidP="00D90EE7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3. Придумать к каждому</w:t>
      </w:r>
      <w:r w:rsidR="007379D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D71A4">
        <w:rPr>
          <w:rFonts w:ascii="Times New Roman" w:hAnsi="Times New Roman" w:cs="Times New Roman"/>
          <w:iCs/>
          <w:sz w:val="28"/>
          <w:szCs w:val="28"/>
        </w:rPr>
        <w:t xml:space="preserve">тексту лекции вопросы для самопроверки </w:t>
      </w:r>
    </w:p>
    <w:p w:rsidR="00DD71A4" w:rsidRPr="00B556C8" w:rsidRDefault="00DD71A4" w:rsidP="00DD71A4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Выполненное задание направить по электронной почте </w:t>
      </w:r>
      <w:bookmarkStart w:id="0" w:name="_GoBack"/>
      <w:bookmarkEnd w:id="0"/>
    </w:p>
    <w:p w:rsidR="00692CDD" w:rsidRDefault="00692CDD" w:rsidP="00D90EE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2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45847"/>
    <w:multiLevelType w:val="hybridMultilevel"/>
    <w:tmpl w:val="11A67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BE"/>
    <w:rsid w:val="000F6631"/>
    <w:rsid w:val="001534BE"/>
    <w:rsid w:val="001A1CC9"/>
    <w:rsid w:val="00250C64"/>
    <w:rsid w:val="00285C62"/>
    <w:rsid w:val="002C614D"/>
    <w:rsid w:val="00356C96"/>
    <w:rsid w:val="00547E7B"/>
    <w:rsid w:val="005A4F1E"/>
    <w:rsid w:val="005E024E"/>
    <w:rsid w:val="00605365"/>
    <w:rsid w:val="00654AFD"/>
    <w:rsid w:val="00657560"/>
    <w:rsid w:val="00692CDD"/>
    <w:rsid w:val="00724D13"/>
    <w:rsid w:val="007379DA"/>
    <w:rsid w:val="007F3C1B"/>
    <w:rsid w:val="00A631DD"/>
    <w:rsid w:val="00B556C8"/>
    <w:rsid w:val="00C2565A"/>
    <w:rsid w:val="00CD7707"/>
    <w:rsid w:val="00D36B2E"/>
    <w:rsid w:val="00D56BF4"/>
    <w:rsid w:val="00D90EE7"/>
    <w:rsid w:val="00DA7C34"/>
    <w:rsid w:val="00DD71A4"/>
    <w:rsid w:val="00E64CB2"/>
    <w:rsid w:val="00E953DE"/>
    <w:rsid w:val="00F434F7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60"/>
    <w:pPr>
      <w:ind w:left="720"/>
      <w:contextualSpacing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6575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57560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7560"/>
    <w:pPr>
      <w:ind w:left="720"/>
      <w:contextualSpacing/>
    </w:pPr>
    <w:rPr>
      <w:rFonts w:eastAsiaTheme="minorEastAsia"/>
      <w:lang w:eastAsia="ru-RU"/>
    </w:rPr>
  </w:style>
  <w:style w:type="paragraph" w:styleId="a5">
    <w:name w:val="Plain Text"/>
    <w:basedOn w:val="a"/>
    <w:link w:val="a6"/>
    <w:uiPriority w:val="99"/>
    <w:rsid w:val="006575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65756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DND</dc:creator>
  <cp:keywords/>
  <dc:description/>
  <cp:lastModifiedBy>DND</cp:lastModifiedBy>
  <cp:revision>9</cp:revision>
  <dcterms:created xsi:type="dcterms:W3CDTF">2020-03-22T15:51:00Z</dcterms:created>
  <dcterms:modified xsi:type="dcterms:W3CDTF">2020-03-22T17:50:00Z</dcterms:modified>
</cp:coreProperties>
</file>