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324" w:rsidRPr="00AB7A2B" w:rsidRDefault="00970324" w:rsidP="009703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AB7A2B">
        <w:rPr>
          <w:rFonts w:ascii="Times New Roman" w:eastAsia="Calibri" w:hAnsi="Times New Roman" w:cs="Times New Roman"/>
          <w:b/>
          <w:sz w:val="28"/>
          <w:szCs w:val="24"/>
        </w:rPr>
        <w:t xml:space="preserve">УЧЕБНО-МЕТОДИЧЕСКИЕ МАТЕРИАЛЫ </w:t>
      </w:r>
      <w:proofErr w:type="gramStart"/>
      <w:r w:rsidRPr="00AB7A2B">
        <w:rPr>
          <w:rFonts w:ascii="Times New Roman" w:eastAsia="Calibri" w:hAnsi="Times New Roman" w:cs="Times New Roman"/>
          <w:b/>
          <w:sz w:val="28"/>
          <w:szCs w:val="24"/>
        </w:rPr>
        <w:t>ДЛЯ</w:t>
      </w:r>
      <w:proofErr w:type="gramEnd"/>
      <w:r w:rsidRPr="00AB7A2B">
        <w:rPr>
          <w:rFonts w:ascii="Times New Roman" w:eastAsia="Calibri" w:hAnsi="Times New Roman" w:cs="Times New Roman"/>
          <w:b/>
          <w:sz w:val="28"/>
          <w:szCs w:val="24"/>
        </w:rPr>
        <w:t xml:space="preserve"> </w:t>
      </w:r>
    </w:p>
    <w:p w:rsidR="00970324" w:rsidRPr="00AB7A2B" w:rsidRDefault="00970324" w:rsidP="009703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AB7A2B">
        <w:rPr>
          <w:rFonts w:ascii="Times New Roman" w:eastAsia="Calibri" w:hAnsi="Times New Roman" w:cs="Times New Roman"/>
          <w:b/>
          <w:sz w:val="28"/>
          <w:szCs w:val="24"/>
        </w:rPr>
        <w:t xml:space="preserve">ОРГАНИЗАЦИИ ДИСТАНЦИОННОГО ОБУЧЕНИЯ </w:t>
      </w:r>
    </w:p>
    <w:p w:rsidR="00970324" w:rsidRPr="00AB7A2B" w:rsidRDefault="00970324" w:rsidP="009703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tbl>
      <w:tblPr>
        <w:tblStyle w:val="1"/>
        <w:tblW w:w="0" w:type="auto"/>
        <w:tblLook w:val="04A0"/>
      </w:tblPr>
      <w:tblGrid>
        <w:gridCol w:w="673"/>
        <w:gridCol w:w="3957"/>
        <w:gridCol w:w="5790"/>
      </w:tblGrid>
      <w:tr w:rsidR="00970324" w:rsidRPr="00AB7A2B" w:rsidTr="00970324">
        <w:tc>
          <w:tcPr>
            <w:tcW w:w="675" w:type="dxa"/>
          </w:tcPr>
          <w:p w:rsidR="00970324" w:rsidRPr="00AB7A2B" w:rsidRDefault="00970324" w:rsidP="00ED69C5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AB7A2B">
              <w:rPr>
                <w:rFonts w:ascii="Times New Roman" w:eastAsia="Calibri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3969" w:type="dxa"/>
          </w:tcPr>
          <w:p w:rsidR="00970324" w:rsidRPr="00AB7A2B" w:rsidRDefault="00970324" w:rsidP="00ED69C5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AB7A2B">
              <w:rPr>
                <w:rFonts w:ascii="Times New Roman" w:eastAsia="Calibri" w:hAnsi="Times New Roman" w:cs="Times New Roman"/>
                <w:sz w:val="28"/>
                <w:szCs w:val="24"/>
              </w:rPr>
              <w:t>Факультет</w:t>
            </w:r>
          </w:p>
        </w:tc>
        <w:tc>
          <w:tcPr>
            <w:tcW w:w="5812" w:type="dxa"/>
          </w:tcPr>
          <w:p w:rsidR="00970324" w:rsidRPr="00AB7A2B" w:rsidRDefault="00970324" w:rsidP="00ED69C5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Культурологический</w:t>
            </w:r>
          </w:p>
        </w:tc>
      </w:tr>
      <w:tr w:rsidR="00970324" w:rsidRPr="00AB7A2B" w:rsidTr="00970324">
        <w:tc>
          <w:tcPr>
            <w:tcW w:w="675" w:type="dxa"/>
          </w:tcPr>
          <w:p w:rsidR="00970324" w:rsidRPr="00AB7A2B" w:rsidRDefault="00970324" w:rsidP="00ED69C5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AB7A2B">
              <w:rPr>
                <w:rFonts w:ascii="Times New Roman" w:eastAsia="Calibri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3969" w:type="dxa"/>
          </w:tcPr>
          <w:p w:rsidR="00970324" w:rsidRPr="00DE3827" w:rsidRDefault="00970324" w:rsidP="00ED69C5">
            <w:pPr>
              <w:rPr>
                <w:rFonts w:ascii="Times New Roman" w:eastAsia="Calibri" w:hAnsi="Times New Roman" w:cs="Times New Roman"/>
                <w:color w:val="FF0000"/>
                <w:sz w:val="28"/>
                <w:szCs w:val="24"/>
              </w:rPr>
            </w:pPr>
            <w:r w:rsidRPr="00AB7A2B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Направление подготовки </w:t>
            </w:r>
          </w:p>
        </w:tc>
        <w:tc>
          <w:tcPr>
            <w:tcW w:w="5812" w:type="dxa"/>
          </w:tcPr>
          <w:p w:rsidR="00970324" w:rsidRPr="00AB7A2B" w:rsidRDefault="00ED69C5" w:rsidP="00ED69C5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51.03.01 </w:t>
            </w:r>
            <w:r w:rsidR="00970324">
              <w:rPr>
                <w:rFonts w:ascii="Times New Roman" w:eastAsia="Calibri" w:hAnsi="Times New Roman" w:cs="Times New Roman"/>
                <w:sz w:val="28"/>
                <w:szCs w:val="24"/>
              </w:rPr>
              <w:t>Культурология</w:t>
            </w:r>
          </w:p>
        </w:tc>
      </w:tr>
      <w:tr w:rsidR="00970324" w:rsidRPr="00AB7A2B" w:rsidTr="00970324">
        <w:tc>
          <w:tcPr>
            <w:tcW w:w="675" w:type="dxa"/>
          </w:tcPr>
          <w:p w:rsidR="00970324" w:rsidRPr="00AB7A2B" w:rsidRDefault="00970324" w:rsidP="00ED69C5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AB7A2B">
              <w:rPr>
                <w:rFonts w:ascii="Times New Roman" w:eastAsia="Calibri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3969" w:type="dxa"/>
          </w:tcPr>
          <w:p w:rsidR="00970324" w:rsidRPr="00AB7A2B" w:rsidRDefault="00970324" w:rsidP="00ED69C5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AB7A2B">
              <w:rPr>
                <w:rFonts w:ascii="Times New Roman" w:eastAsia="Calibri" w:hAnsi="Times New Roman" w:cs="Times New Roman"/>
                <w:sz w:val="28"/>
                <w:szCs w:val="24"/>
              </w:rPr>
              <w:t>Наименование дисциплины</w:t>
            </w:r>
          </w:p>
        </w:tc>
        <w:tc>
          <w:tcPr>
            <w:tcW w:w="5812" w:type="dxa"/>
          </w:tcPr>
          <w:p w:rsidR="00970324" w:rsidRPr="00AB7A2B" w:rsidRDefault="00970324" w:rsidP="00ED69C5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История русской культуры </w:t>
            </w:r>
          </w:p>
        </w:tc>
      </w:tr>
      <w:tr w:rsidR="00970324" w:rsidRPr="00AB7A2B" w:rsidTr="00970324">
        <w:tc>
          <w:tcPr>
            <w:tcW w:w="675" w:type="dxa"/>
          </w:tcPr>
          <w:p w:rsidR="00970324" w:rsidRPr="00AB7A2B" w:rsidRDefault="00970324" w:rsidP="00ED69C5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AB7A2B">
              <w:rPr>
                <w:rFonts w:ascii="Times New Roman" w:eastAsia="Calibri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3969" w:type="dxa"/>
          </w:tcPr>
          <w:p w:rsidR="00970324" w:rsidRPr="00AB7A2B" w:rsidRDefault="00970324" w:rsidP="00ED69C5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AB7A2B">
              <w:rPr>
                <w:rFonts w:ascii="Times New Roman" w:eastAsia="Calibri" w:hAnsi="Times New Roman" w:cs="Times New Roman"/>
                <w:sz w:val="28"/>
                <w:szCs w:val="24"/>
              </w:rPr>
              <w:t>Кур</w:t>
            </w:r>
            <w:proofErr w:type="gramStart"/>
            <w:r w:rsidRPr="00AB7A2B">
              <w:rPr>
                <w:rFonts w:ascii="Times New Roman" w:eastAsia="Calibri" w:hAnsi="Times New Roman" w:cs="Times New Roman"/>
                <w:sz w:val="28"/>
                <w:szCs w:val="24"/>
              </w:rPr>
              <w:t>с(</w:t>
            </w:r>
            <w:proofErr w:type="spellStart"/>
            <w:proofErr w:type="gramEnd"/>
            <w:r w:rsidRPr="00AB7A2B">
              <w:rPr>
                <w:rFonts w:ascii="Times New Roman" w:eastAsia="Calibri" w:hAnsi="Times New Roman" w:cs="Times New Roman"/>
                <w:sz w:val="28"/>
                <w:szCs w:val="24"/>
              </w:rPr>
              <w:t>ы</w:t>
            </w:r>
            <w:proofErr w:type="spellEnd"/>
            <w:r w:rsidRPr="00AB7A2B">
              <w:rPr>
                <w:rFonts w:ascii="Times New Roman" w:eastAsia="Calibri" w:hAnsi="Times New Roman" w:cs="Times New Roman"/>
                <w:sz w:val="28"/>
                <w:szCs w:val="24"/>
              </w:rPr>
              <w:t>) обучения</w:t>
            </w:r>
          </w:p>
        </w:tc>
        <w:tc>
          <w:tcPr>
            <w:tcW w:w="5812" w:type="dxa"/>
          </w:tcPr>
          <w:p w:rsidR="00970324" w:rsidRPr="00AB7A2B" w:rsidRDefault="00970324" w:rsidP="00ED69C5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3 курс, гр. 301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К</w:t>
            </w:r>
            <w:proofErr w:type="gramEnd"/>
          </w:p>
        </w:tc>
      </w:tr>
      <w:tr w:rsidR="00970324" w:rsidRPr="00AB7A2B" w:rsidTr="00970324">
        <w:tc>
          <w:tcPr>
            <w:tcW w:w="675" w:type="dxa"/>
          </w:tcPr>
          <w:p w:rsidR="00970324" w:rsidRPr="00AB7A2B" w:rsidRDefault="00970324" w:rsidP="00ED69C5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</w:tcPr>
          <w:p w:rsidR="00970324" w:rsidRPr="00AB7A2B" w:rsidRDefault="00970324" w:rsidP="00ED69C5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AB7A2B">
              <w:rPr>
                <w:rFonts w:ascii="Times New Roman" w:eastAsia="Calibri" w:hAnsi="Times New Roman" w:cs="Times New Roman"/>
                <w:sz w:val="28"/>
                <w:szCs w:val="24"/>
              </w:rPr>
              <w:t>ФИО преподавателя</w:t>
            </w:r>
          </w:p>
        </w:tc>
        <w:tc>
          <w:tcPr>
            <w:tcW w:w="5812" w:type="dxa"/>
          </w:tcPr>
          <w:p w:rsidR="00970324" w:rsidRPr="00AB7A2B" w:rsidRDefault="00970324" w:rsidP="00ED69C5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Соковиков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С. С.</w:t>
            </w:r>
          </w:p>
        </w:tc>
      </w:tr>
      <w:tr w:rsidR="00970324" w:rsidRPr="00AB7A2B" w:rsidTr="00970324">
        <w:tc>
          <w:tcPr>
            <w:tcW w:w="675" w:type="dxa"/>
          </w:tcPr>
          <w:p w:rsidR="00970324" w:rsidRPr="00AB7A2B" w:rsidRDefault="00970324" w:rsidP="00ED69C5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</w:tcPr>
          <w:p w:rsidR="00970324" w:rsidRPr="00AB7A2B" w:rsidRDefault="00970324" w:rsidP="00ED69C5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AB7A2B">
              <w:rPr>
                <w:rFonts w:ascii="Times New Roman" w:eastAsia="Calibri" w:hAnsi="Times New Roman" w:cs="Times New Roman"/>
                <w:sz w:val="28"/>
                <w:szCs w:val="24"/>
              </w:rPr>
              <w:t>Сп</w:t>
            </w: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особ обратной связи с педагогом</w:t>
            </w:r>
          </w:p>
        </w:tc>
        <w:tc>
          <w:tcPr>
            <w:tcW w:w="5812" w:type="dxa"/>
          </w:tcPr>
          <w:p w:rsidR="00970324" w:rsidRDefault="00970324" w:rsidP="00ED69C5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DE3827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– электронная почта педагога </w:t>
            </w:r>
          </w:p>
          <w:p w:rsidR="00970324" w:rsidRPr="00ED69C5" w:rsidRDefault="00ED69C5" w:rsidP="00ED69C5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hyperlink r:id="rId5" w:history="1">
              <w:r w:rsidRPr="00115C20">
                <w:rPr>
                  <w:rStyle w:val="a4"/>
                  <w:rFonts w:ascii="Times New Roman" w:eastAsia="Calibri" w:hAnsi="Times New Roman" w:cs="Times New Roman"/>
                  <w:sz w:val="28"/>
                  <w:szCs w:val="24"/>
                  <w:lang w:val="en-US"/>
                </w:rPr>
                <w:t>sokovik</w:t>
              </w:r>
              <w:r w:rsidRPr="00115C20">
                <w:rPr>
                  <w:rStyle w:val="a4"/>
                  <w:rFonts w:ascii="Times New Roman" w:eastAsia="Calibri" w:hAnsi="Times New Roman" w:cs="Times New Roman"/>
                  <w:sz w:val="28"/>
                  <w:szCs w:val="24"/>
                </w:rPr>
                <w:t>49@</w:t>
              </w:r>
              <w:r w:rsidRPr="00115C20">
                <w:rPr>
                  <w:rStyle w:val="a4"/>
                  <w:rFonts w:ascii="Times New Roman" w:eastAsia="Calibri" w:hAnsi="Times New Roman" w:cs="Times New Roman"/>
                  <w:sz w:val="28"/>
                  <w:szCs w:val="24"/>
                  <w:lang w:val="en-US"/>
                </w:rPr>
                <w:t>mail</w:t>
              </w:r>
              <w:r w:rsidRPr="00115C20">
                <w:rPr>
                  <w:rStyle w:val="a4"/>
                  <w:rFonts w:ascii="Times New Roman" w:eastAsia="Calibri" w:hAnsi="Times New Roman" w:cs="Times New Roman"/>
                  <w:sz w:val="28"/>
                  <w:szCs w:val="24"/>
                </w:rPr>
                <w:t>.</w:t>
              </w:r>
              <w:r w:rsidRPr="00115C20">
                <w:rPr>
                  <w:rStyle w:val="a4"/>
                  <w:rFonts w:ascii="Times New Roman" w:eastAsia="Calibri" w:hAnsi="Times New Roman" w:cs="Times New Roman"/>
                  <w:sz w:val="28"/>
                  <w:szCs w:val="24"/>
                  <w:lang w:val="en-US"/>
                </w:rPr>
                <w:t>ru</w:t>
              </w:r>
            </w:hyperlink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</w:t>
            </w:r>
          </w:p>
        </w:tc>
      </w:tr>
      <w:tr w:rsidR="00970324" w:rsidRPr="00AB7A2B" w:rsidTr="00970324">
        <w:tc>
          <w:tcPr>
            <w:tcW w:w="675" w:type="dxa"/>
          </w:tcPr>
          <w:p w:rsidR="00970324" w:rsidRPr="00AB7A2B" w:rsidRDefault="00970324" w:rsidP="00ED69C5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AB7A2B">
              <w:rPr>
                <w:rFonts w:ascii="Times New Roman" w:eastAsia="Calibri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3969" w:type="dxa"/>
          </w:tcPr>
          <w:p w:rsidR="00970324" w:rsidRPr="00AB7A2B" w:rsidRDefault="00970324" w:rsidP="00ED69C5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AB7A2B">
              <w:rPr>
                <w:rFonts w:ascii="Times New Roman" w:eastAsia="Calibri" w:hAnsi="Times New Roman" w:cs="Times New Roman"/>
                <w:sz w:val="28"/>
                <w:szCs w:val="24"/>
              </w:rPr>
              <w:t>Дополнительные материалы (файлы, ссылки на ресурсы и т.п.)</w:t>
            </w:r>
          </w:p>
        </w:tc>
        <w:tc>
          <w:tcPr>
            <w:tcW w:w="5812" w:type="dxa"/>
          </w:tcPr>
          <w:p w:rsidR="00970324" w:rsidRPr="00AB7A2B" w:rsidRDefault="00970324" w:rsidP="00ED69C5">
            <w:pPr>
              <w:rPr>
                <w:rFonts w:ascii="Times New Roman" w:eastAsia="Calibri" w:hAnsi="Times New Roman" w:cs="Times New Roman"/>
                <w:color w:val="FF0000"/>
                <w:sz w:val="28"/>
                <w:szCs w:val="24"/>
              </w:rPr>
            </w:pPr>
          </w:p>
        </w:tc>
      </w:tr>
      <w:tr w:rsidR="00970324" w:rsidRPr="00AB7A2B" w:rsidTr="00970324">
        <w:tc>
          <w:tcPr>
            <w:tcW w:w="675" w:type="dxa"/>
          </w:tcPr>
          <w:p w:rsidR="00970324" w:rsidRPr="00AB7A2B" w:rsidRDefault="00970324" w:rsidP="00ED69C5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AB7A2B">
              <w:rPr>
                <w:rFonts w:ascii="Times New Roman" w:eastAsia="Calibri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3969" w:type="dxa"/>
          </w:tcPr>
          <w:p w:rsidR="00970324" w:rsidRPr="00AB7A2B" w:rsidRDefault="00970324" w:rsidP="00ED69C5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AB7A2B">
              <w:rPr>
                <w:rFonts w:ascii="Times New Roman" w:eastAsia="Calibri" w:hAnsi="Times New Roman" w:cs="Times New Roman"/>
                <w:sz w:val="28"/>
                <w:szCs w:val="24"/>
              </w:rPr>
              <w:t>Срок предоставления выполненного задания</w:t>
            </w:r>
          </w:p>
        </w:tc>
        <w:tc>
          <w:tcPr>
            <w:tcW w:w="5812" w:type="dxa"/>
          </w:tcPr>
          <w:p w:rsidR="00970324" w:rsidRDefault="00FF03DD" w:rsidP="00ED69C5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Задание № 1 – 27</w:t>
            </w:r>
            <w:r w:rsidR="00970324">
              <w:rPr>
                <w:rFonts w:ascii="Times New Roman" w:eastAsia="Calibri" w:hAnsi="Times New Roman" w:cs="Times New Roman"/>
                <w:sz w:val="28"/>
                <w:szCs w:val="24"/>
              </w:rPr>
              <w:t>.03.2020</w:t>
            </w:r>
          </w:p>
          <w:p w:rsidR="00970324" w:rsidRPr="00DE3827" w:rsidRDefault="00FF03DD" w:rsidP="00ED69C5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Задание № 2 – 03</w:t>
            </w:r>
            <w:r w:rsidR="00970324">
              <w:rPr>
                <w:rFonts w:ascii="Times New Roman" w:eastAsia="Calibri" w:hAnsi="Times New Roman" w:cs="Times New Roman"/>
                <w:sz w:val="28"/>
                <w:szCs w:val="24"/>
              </w:rPr>
              <w:t>.04.2020</w:t>
            </w:r>
          </w:p>
        </w:tc>
      </w:tr>
    </w:tbl>
    <w:p w:rsidR="00970324" w:rsidRPr="00AB7A2B" w:rsidRDefault="00970324" w:rsidP="00970324">
      <w:pPr>
        <w:spacing w:after="0" w:line="240" w:lineRule="auto"/>
        <w:rPr>
          <w:rFonts w:ascii="Times New Roman" w:eastAsia="Calibri" w:hAnsi="Times New Roman" w:cs="Times New Roman"/>
          <w:sz w:val="36"/>
          <w:szCs w:val="24"/>
        </w:rPr>
      </w:pPr>
    </w:p>
    <w:p w:rsidR="00970324" w:rsidRPr="00AB7A2B" w:rsidRDefault="00970324" w:rsidP="009703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AB7A2B">
        <w:rPr>
          <w:rFonts w:ascii="Times New Roman" w:eastAsia="Calibri" w:hAnsi="Times New Roman" w:cs="Times New Roman"/>
          <w:b/>
          <w:sz w:val="28"/>
          <w:szCs w:val="24"/>
        </w:rPr>
        <w:t>Инструкция для студентов по выполнению задания</w:t>
      </w:r>
    </w:p>
    <w:p w:rsidR="00970324" w:rsidRPr="00AB7A2B" w:rsidRDefault="00970324" w:rsidP="0097032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AB7A2B">
        <w:rPr>
          <w:rFonts w:ascii="Times New Roman" w:eastAsia="Calibri" w:hAnsi="Times New Roman" w:cs="Times New Roman"/>
          <w:sz w:val="28"/>
          <w:szCs w:val="24"/>
        </w:rPr>
        <w:t>Все задания должны быть выполнены в полном объеме в соответствии с требованиями и в указанный срок (</w:t>
      </w:r>
      <w:proofErr w:type="gramStart"/>
      <w:r w:rsidRPr="00AB7A2B">
        <w:rPr>
          <w:rFonts w:ascii="Times New Roman" w:eastAsia="Calibri" w:hAnsi="Times New Roman" w:cs="Times New Roman"/>
          <w:sz w:val="28"/>
          <w:szCs w:val="24"/>
        </w:rPr>
        <w:t>см</w:t>
      </w:r>
      <w:proofErr w:type="gramEnd"/>
      <w:r w:rsidRPr="00AB7A2B">
        <w:rPr>
          <w:rFonts w:ascii="Times New Roman" w:eastAsia="Calibri" w:hAnsi="Times New Roman" w:cs="Times New Roman"/>
          <w:sz w:val="28"/>
          <w:szCs w:val="24"/>
        </w:rPr>
        <w:t xml:space="preserve">. таблицу). В случае затруднения при выполнении задания Вы можете обратиться к преподавателю за консультацией, используя тот способ связи, который указан в таблице. </w:t>
      </w:r>
    </w:p>
    <w:p w:rsidR="00970324" w:rsidRPr="00AB7A2B" w:rsidRDefault="00970324" w:rsidP="00970324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970324" w:rsidRPr="00AB7A2B" w:rsidRDefault="00970324" w:rsidP="00970324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B7A2B">
        <w:rPr>
          <w:rFonts w:ascii="Times New Roman" w:eastAsia="Calibri" w:hAnsi="Times New Roman" w:cs="Times New Roman"/>
          <w:sz w:val="28"/>
        </w:rPr>
        <w:t xml:space="preserve">Задания для </w:t>
      </w:r>
      <w:r w:rsidR="00441C14">
        <w:rPr>
          <w:rFonts w:ascii="Times New Roman" w:eastAsia="Calibri" w:hAnsi="Times New Roman" w:cs="Times New Roman"/>
          <w:sz w:val="28"/>
        </w:rPr>
        <w:t>3</w:t>
      </w:r>
      <w:r w:rsidRPr="00DE3827">
        <w:rPr>
          <w:rFonts w:ascii="Times New Roman" w:eastAsia="Calibri" w:hAnsi="Times New Roman" w:cs="Times New Roman"/>
          <w:sz w:val="28"/>
        </w:rPr>
        <w:t xml:space="preserve"> </w:t>
      </w:r>
      <w:r w:rsidR="00441C14">
        <w:rPr>
          <w:rFonts w:ascii="Times New Roman" w:eastAsia="Calibri" w:hAnsi="Times New Roman" w:cs="Times New Roman"/>
          <w:sz w:val="28"/>
        </w:rPr>
        <w:t>курса (3</w:t>
      </w:r>
      <w:r>
        <w:rPr>
          <w:rFonts w:ascii="Times New Roman" w:eastAsia="Calibri" w:hAnsi="Times New Roman" w:cs="Times New Roman"/>
          <w:sz w:val="28"/>
        </w:rPr>
        <w:t>01 К</w:t>
      </w:r>
      <w:r w:rsidRPr="00AB7A2B">
        <w:rPr>
          <w:rFonts w:ascii="Times New Roman" w:eastAsia="Calibri" w:hAnsi="Times New Roman" w:cs="Times New Roman"/>
          <w:sz w:val="28"/>
        </w:rPr>
        <w:t>)</w:t>
      </w:r>
    </w:p>
    <w:p w:rsidR="00970324" w:rsidRDefault="00970324" w:rsidP="00970324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70324" w:rsidRDefault="00970324" w:rsidP="00970324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B7A2B">
        <w:rPr>
          <w:rFonts w:ascii="Times New Roman" w:eastAsia="Calibri" w:hAnsi="Times New Roman" w:cs="Times New Roman"/>
          <w:sz w:val="28"/>
          <w:szCs w:val="28"/>
        </w:rPr>
        <w:t>Задание № 1.</w:t>
      </w:r>
    </w:p>
    <w:p w:rsidR="0070553B" w:rsidRPr="00FA6C2B" w:rsidRDefault="00970324" w:rsidP="0070553B">
      <w:pPr>
        <w:tabs>
          <w:tab w:val="left" w:pos="0"/>
          <w:tab w:val="left" w:pos="495"/>
        </w:tabs>
        <w:spacing w:after="0" w:line="240" w:lineRule="auto"/>
        <w:ind w:firstLine="680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Подготовить материал в форме плана-конспекта по теме «</w:t>
      </w:r>
      <w:r w:rsidR="00441C14">
        <w:rPr>
          <w:rFonts w:ascii="Times New Roman" w:eastAsia="Calibri" w:hAnsi="Times New Roman" w:cs="Times New Roman"/>
          <w:b/>
          <w:sz w:val="28"/>
          <w:szCs w:val="28"/>
        </w:rPr>
        <w:t>Культура Киевской Руси</w:t>
      </w:r>
      <w:r>
        <w:rPr>
          <w:rFonts w:ascii="Times New Roman" w:eastAsia="Calibri" w:hAnsi="Times New Roman" w:cs="Times New Roman"/>
          <w:sz w:val="28"/>
          <w:szCs w:val="28"/>
        </w:rPr>
        <w:t xml:space="preserve">». </w:t>
      </w:r>
      <w:r w:rsidR="0070553B">
        <w:rPr>
          <w:rFonts w:ascii="Times New Roman" w:eastAsia="Calibri" w:hAnsi="Times New Roman" w:cs="Times New Roman"/>
          <w:sz w:val="28"/>
          <w:szCs w:val="28"/>
        </w:rPr>
        <w:t xml:space="preserve">План-конспект должен включать название основных подпунктов темы и </w:t>
      </w:r>
      <w:r w:rsidR="0070553B" w:rsidRPr="00AE6018">
        <w:rPr>
          <w:rFonts w:ascii="Times New Roman" w:eastAsia="Calibri" w:hAnsi="Times New Roman" w:cs="Times New Roman"/>
          <w:b/>
          <w:sz w:val="28"/>
          <w:szCs w:val="28"/>
        </w:rPr>
        <w:t>краткое тезисное изложение</w:t>
      </w:r>
      <w:r w:rsidR="0070553B">
        <w:rPr>
          <w:rFonts w:ascii="Times New Roman" w:eastAsia="Calibri" w:hAnsi="Times New Roman" w:cs="Times New Roman"/>
          <w:sz w:val="28"/>
          <w:szCs w:val="28"/>
        </w:rPr>
        <w:t xml:space="preserve"> их содержания. </w:t>
      </w:r>
    </w:p>
    <w:p w:rsidR="00970324" w:rsidRDefault="006A2A46" w:rsidP="00970324">
      <w:pPr>
        <w:tabs>
          <w:tab w:val="left" w:pos="0"/>
          <w:tab w:val="left" w:pos="495"/>
        </w:tabs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Примерная тематическая структура материала:</w:t>
      </w:r>
    </w:p>
    <w:p w:rsidR="006A2A46" w:rsidRDefault="006A2A46" w:rsidP="006A2A46">
      <w:pPr>
        <w:tabs>
          <w:tab w:val="left" w:pos="0"/>
          <w:tab w:val="left" w:pos="495"/>
        </w:tabs>
        <w:spacing w:after="0" w:line="240" w:lineRule="auto"/>
        <w:ind w:left="1080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6A2A46">
        <w:rPr>
          <w:rFonts w:ascii="Times New Roman" w:eastAsia="Calibri" w:hAnsi="Times New Roman" w:cs="Times New Roman"/>
          <w:iCs/>
          <w:sz w:val="28"/>
          <w:szCs w:val="28"/>
        </w:rPr>
        <w:t>Исторические условия складывания государственности Киевской Руси.</w:t>
      </w:r>
    </w:p>
    <w:p w:rsidR="006A2A46" w:rsidRDefault="004C7B98" w:rsidP="006A2A46">
      <w:pPr>
        <w:tabs>
          <w:tab w:val="left" w:pos="0"/>
          <w:tab w:val="left" w:pos="495"/>
        </w:tabs>
        <w:spacing w:after="0" w:line="240" w:lineRule="auto"/>
        <w:ind w:left="1080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 xml:space="preserve">- </w:t>
      </w:r>
      <w:proofErr w:type="spellStart"/>
      <w:r w:rsidR="006A2A46" w:rsidRPr="006A2A46">
        <w:rPr>
          <w:rFonts w:ascii="Times New Roman" w:eastAsia="Calibri" w:hAnsi="Times New Roman" w:cs="Times New Roman"/>
          <w:iCs/>
          <w:sz w:val="28"/>
          <w:szCs w:val="28"/>
        </w:rPr>
        <w:t>Социокультурная</w:t>
      </w:r>
      <w:proofErr w:type="spellEnd"/>
      <w:r w:rsidR="006A2A46" w:rsidRPr="006A2A46">
        <w:rPr>
          <w:rFonts w:ascii="Times New Roman" w:eastAsia="Calibri" w:hAnsi="Times New Roman" w:cs="Times New Roman"/>
          <w:iCs/>
          <w:sz w:val="28"/>
          <w:szCs w:val="28"/>
        </w:rPr>
        <w:t xml:space="preserve"> ситуация и причины принятия православного христианства</w:t>
      </w:r>
      <w:r w:rsidR="006A2A46">
        <w:rPr>
          <w:rFonts w:ascii="Times New Roman" w:eastAsia="Calibri" w:hAnsi="Times New Roman" w:cs="Times New Roman"/>
          <w:iCs/>
          <w:sz w:val="28"/>
          <w:szCs w:val="28"/>
        </w:rPr>
        <w:t>.</w:t>
      </w:r>
    </w:p>
    <w:p w:rsidR="006A2A46" w:rsidRDefault="006A2A46" w:rsidP="006A2A46">
      <w:pPr>
        <w:tabs>
          <w:tab w:val="left" w:pos="0"/>
          <w:tab w:val="left" w:pos="495"/>
        </w:tabs>
        <w:spacing w:after="0" w:line="240" w:lineRule="auto"/>
        <w:ind w:left="1080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 xml:space="preserve">- </w:t>
      </w:r>
      <w:r w:rsidRPr="006A2A46">
        <w:rPr>
          <w:rFonts w:ascii="Times New Roman" w:eastAsia="Calibri" w:hAnsi="Times New Roman" w:cs="Times New Roman"/>
          <w:iCs/>
          <w:sz w:val="28"/>
          <w:szCs w:val="28"/>
        </w:rPr>
        <w:t xml:space="preserve">Формирование </w:t>
      </w:r>
      <w:proofErr w:type="gramStart"/>
      <w:r w:rsidRPr="006A2A46">
        <w:rPr>
          <w:rFonts w:ascii="Times New Roman" w:eastAsia="Calibri" w:hAnsi="Times New Roman" w:cs="Times New Roman"/>
          <w:iCs/>
          <w:sz w:val="28"/>
          <w:szCs w:val="28"/>
        </w:rPr>
        <w:t>религиозно-церковной</w:t>
      </w:r>
      <w:proofErr w:type="gramEnd"/>
      <w:r w:rsidRPr="006A2A46">
        <w:rPr>
          <w:rFonts w:ascii="Times New Roman" w:eastAsia="Calibri" w:hAnsi="Times New Roman" w:cs="Times New Roman"/>
          <w:iCs/>
          <w:sz w:val="28"/>
          <w:szCs w:val="28"/>
        </w:rPr>
        <w:t xml:space="preserve"> культуры и его последствия</w:t>
      </w:r>
      <w:r>
        <w:rPr>
          <w:rFonts w:ascii="Times New Roman" w:eastAsia="Calibri" w:hAnsi="Times New Roman" w:cs="Times New Roman"/>
          <w:iCs/>
          <w:sz w:val="28"/>
          <w:szCs w:val="28"/>
        </w:rPr>
        <w:t>.</w:t>
      </w:r>
    </w:p>
    <w:p w:rsidR="004C7B98" w:rsidRDefault="004C7B98" w:rsidP="004C7B98">
      <w:pPr>
        <w:tabs>
          <w:tab w:val="left" w:pos="0"/>
          <w:tab w:val="left" w:pos="495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 xml:space="preserve">     - </w:t>
      </w:r>
      <w:r w:rsidRPr="004C7B98">
        <w:rPr>
          <w:rFonts w:ascii="Times New Roman" w:eastAsia="Calibri" w:hAnsi="Times New Roman" w:cs="Times New Roman"/>
          <w:iCs/>
          <w:sz w:val="28"/>
          <w:szCs w:val="28"/>
        </w:rPr>
        <w:t xml:space="preserve">Развитие знаний, </w:t>
      </w:r>
      <w:proofErr w:type="gramStart"/>
      <w:r w:rsidRPr="004C7B98">
        <w:rPr>
          <w:rFonts w:ascii="Times New Roman" w:eastAsia="Calibri" w:hAnsi="Times New Roman" w:cs="Times New Roman"/>
          <w:iCs/>
          <w:sz w:val="28"/>
          <w:szCs w:val="28"/>
        </w:rPr>
        <w:t>книжной</w:t>
      </w:r>
      <w:proofErr w:type="gramEnd"/>
      <w:r w:rsidRPr="004C7B98">
        <w:rPr>
          <w:rFonts w:ascii="Times New Roman" w:eastAsia="Calibri" w:hAnsi="Times New Roman" w:cs="Times New Roman"/>
          <w:iCs/>
          <w:sz w:val="28"/>
          <w:szCs w:val="28"/>
        </w:rPr>
        <w:t xml:space="preserve"> культуры и лите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ратурных жанров в Киевской </w:t>
      </w:r>
    </w:p>
    <w:p w:rsidR="004C7B98" w:rsidRDefault="004C7B98" w:rsidP="004C7B98">
      <w:pPr>
        <w:tabs>
          <w:tab w:val="left" w:pos="0"/>
          <w:tab w:val="left" w:pos="495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 xml:space="preserve">       Руси.</w:t>
      </w:r>
    </w:p>
    <w:p w:rsidR="004C7B98" w:rsidRDefault="004C7B98" w:rsidP="004C7B98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 xml:space="preserve">               - </w:t>
      </w:r>
      <w:r w:rsidRPr="004C7B98">
        <w:rPr>
          <w:rFonts w:ascii="Times New Roman" w:eastAsia="Calibri" w:hAnsi="Times New Roman" w:cs="Times New Roman"/>
          <w:iCs/>
          <w:sz w:val="28"/>
          <w:szCs w:val="28"/>
        </w:rPr>
        <w:t>Материальная культура Киевской Руси.</w:t>
      </w:r>
    </w:p>
    <w:p w:rsidR="006A2A46" w:rsidRPr="006A2A46" w:rsidRDefault="004C7B98" w:rsidP="0070553B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 xml:space="preserve">               - Художественная культура Киевской Руси.</w:t>
      </w:r>
    </w:p>
    <w:p w:rsidR="006A2A46" w:rsidRPr="00886A33" w:rsidRDefault="0070553B" w:rsidP="0070553B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970324">
        <w:rPr>
          <w:rFonts w:ascii="Times New Roman" w:eastAsia="Calibri" w:hAnsi="Times New Roman" w:cs="Times New Roman"/>
          <w:sz w:val="28"/>
          <w:szCs w:val="28"/>
        </w:rPr>
        <w:t xml:space="preserve">В качестве базового материала рекомендуется использовать учебные пособия: </w:t>
      </w:r>
      <w:r w:rsidR="00372502" w:rsidRPr="00372502">
        <w:rPr>
          <w:rFonts w:ascii="Times New Roman" w:eastAsia="Calibri" w:hAnsi="Times New Roman" w:cs="Times New Roman"/>
          <w:sz w:val="28"/>
          <w:szCs w:val="28"/>
        </w:rPr>
        <w:t xml:space="preserve">Горелов, А. А. </w:t>
      </w:r>
      <w:r w:rsidR="00372502" w:rsidRPr="00372502">
        <w:rPr>
          <w:rFonts w:ascii="Times New Roman" w:eastAsia="Calibri" w:hAnsi="Times New Roman" w:cs="Times New Roman"/>
          <w:b/>
          <w:sz w:val="28"/>
          <w:szCs w:val="28"/>
        </w:rPr>
        <w:t>История русской культуры</w:t>
      </w:r>
      <w:proofErr w:type="gramStart"/>
      <w:r w:rsidR="00372502" w:rsidRPr="00372502">
        <w:rPr>
          <w:rFonts w:ascii="Times New Roman" w:eastAsia="Calibri" w:hAnsi="Times New Roman" w:cs="Times New Roman"/>
          <w:b/>
          <w:sz w:val="28"/>
          <w:szCs w:val="28"/>
        </w:rPr>
        <w:t xml:space="preserve"> :</w:t>
      </w:r>
      <w:proofErr w:type="gramEnd"/>
      <w:r w:rsidR="00372502" w:rsidRPr="00372502">
        <w:rPr>
          <w:rFonts w:ascii="Times New Roman" w:eastAsia="Calibri" w:hAnsi="Times New Roman" w:cs="Times New Roman"/>
          <w:b/>
          <w:sz w:val="28"/>
          <w:szCs w:val="28"/>
        </w:rPr>
        <w:t xml:space="preserve"> учебник для академического бакалавриата</w:t>
      </w:r>
      <w:r w:rsidR="00372502" w:rsidRPr="00372502">
        <w:rPr>
          <w:rFonts w:ascii="Times New Roman" w:eastAsia="Calibri" w:hAnsi="Times New Roman" w:cs="Times New Roman"/>
          <w:sz w:val="28"/>
          <w:szCs w:val="28"/>
        </w:rPr>
        <w:t xml:space="preserve"> / А. А. Горелов. — 2-е изд., </w:t>
      </w:r>
      <w:proofErr w:type="spellStart"/>
      <w:r w:rsidR="00372502" w:rsidRPr="00372502">
        <w:rPr>
          <w:rFonts w:ascii="Times New Roman" w:eastAsia="Calibri" w:hAnsi="Times New Roman" w:cs="Times New Roman"/>
          <w:sz w:val="28"/>
          <w:szCs w:val="28"/>
        </w:rPr>
        <w:t>перераб</w:t>
      </w:r>
      <w:proofErr w:type="spellEnd"/>
      <w:r w:rsidR="00372502" w:rsidRPr="00372502">
        <w:rPr>
          <w:rFonts w:ascii="Times New Roman" w:eastAsia="Calibri" w:hAnsi="Times New Roman" w:cs="Times New Roman"/>
          <w:sz w:val="28"/>
          <w:szCs w:val="28"/>
        </w:rPr>
        <w:t xml:space="preserve">. и доп. — М. : Издательство </w:t>
      </w:r>
      <w:proofErr w:type="spellStart"/>
      <w:r w:rsidR="00372502" w:rsidRPr="00372502">
        <w:rPr>
          <w:rFonts w:ascii="Times New Roman" w:eastAsia="Calibri" w:hAnsi="Times New Roman" w:cs="Times New Roman"/>
          <w:sz w:val="28"/>
          <w:szCs w:val="28"/>
        </w:rPr>
        <w:t>Юрайт</w:t>
      </w:r>
      <w:proofErr w:type="spellEnd"/>
      <w:r w:rsidR="00372502" w:rsidRPr="00372502">
        <w:rPr>
          <w:rFonts w:ascii="Times New Roman" w:eastAsia="Calibri" w:hAnsi="Times New Roman" w:cs="Times New Roman"/>
          <w:sz w:val="28"/>
          <w:szCs w:val="28"/>
        </w:rPr>
        <w:t>, 2015.</w:t>
      </w:r>
      <w:r w:rsidR="00372502">
        <w:rPr>
          <w:rFonts w:ascii="Times New Roman" w:eastAsia="Calibri" w:hAnsi="Times New Roman" w:cs="Times New Roman"/>
          <w:sz w:val="28"/>
          <w:szCs w:val="28"/>
        </w:rPr>
        <w:t xml:space="preserve"> – Режим доступа: </w:t>
      </w:r>
      <w:hyperlink r:id="rId6" w:history="1">
        <w:r w:rsidR="00372502" w:rsidRPr="00372502">
          <w:rPr>
            <w:rStyle w:val="a4"/>
            <w:rFonts w:ascii="Times New Roman" w:eastAsia="Calibri" w:hAnsi="Times New Roman" w:cs="Times New Roman"/>
            <w:sz w:val="28"/>
            <w:szCs w:val="28"/>
          </w:rPr>
          <w:t>http://static.ozone.ru/multimedia/book_file/1011096360.pdf</w:t>
        </w:r>
      </w:hyperlink>
      <w:r w:rsidR="00372502">
        <w:rPr>
          <w:rFonts w:ascii="Times New Roman" w:eastAsia="Calibri" w:hAnsi="Times New Roman" w:cs="Times New Roman"/>
          <w:sz w:val="28"/>
          <w:szCs w:val="28"/>
        </w:rPr>
        <w:t xml:space="preserve"> (с. 61-115) и </w:t>
      </w:r>
      <w:proofErr w:type="spellStart"/>
      <w:r w:rsidR="004A65B7" w:rsidRPr="00886A33">
        <w:rPr>
          <w:rFonts w:ascii="Times New Roman" w:eastAsia="Calibri" w:hAnsi="Times New Roman" w:cs="Times New Roman"/>
          <w:b/>
          <w:sz w:val="28"/>
          <w:szCs w:val="28"/>
        </w:rPr>
        <w:t>Культурология</w:t>
      </w:r>
      <w:proofErr w:type="spellEnd"/>
      <w:r w:rsidR="004A65B7" w:rsidRPr="00886A33">
        <w:rPr>
          <w:rFonts w:ascii="Times New Roman" w:eastAsia="Calibri" w:hAnsi="Times New Roman" w:cs="Times New Roman"/>
          <w:b/>
          <w:sz w:val="28"/>
          <w:szCs w:val="28"/>
        </w:rPr>
        <w:t>. История культуры России</w:t>
      </w:r>
      <w:r w:rsidR="004A65B7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886A33">
        <w:rPr>
          <w:rFonts w:ascii="Times New Roman" w:eastAsia="Calibri" w:hAnsi="Times New Roman" w:cs="Times New Roman"/>
          <w:sz w:val="28"/>
          <w:szCs w:val="28"/>
        </w:rPr>
        <w:t>–</w:t>
      </w:r>
      <w:r w:rsidR="004A65B7">
        <w:rPr>
          <w:rFonts w:ascii="Times New Roman" w:eastAsia="Calibri" w:hAnsi="Times New Roman" w:cs="Times New Roman"/>
          <w:sz w:val="28"/>
          <w:szCs w:val="28"/>
        </w:rPr>
        <w:t xml:space="preserve"> СПб</w:t>
      </w:r>
      <w:proofErr w:type="gramStart"/>
      <w:r w:rsidR="00886A33">
        <w:rPr>
          <w:rFonts w:ascii="Times New Roman" w:eastAsia="Calibri" w:hAnsi="Times New Roman" w:cs="Times New Roman"/>
          <w:sz w:val="28"/>
          <w:szCs w:val="28"/>
        </w:rPr>
        <w:t xml:space="preserve">. : </w:t>
      </w:r>
      <w:proofErr w:type="gramEnd"/>
      <w:r w:rsidR="00886A33">
        <w:rPr>
          <w:rFonts w:ascii="Times New Roman" w:eastAsia="Calibri" w:hAnsi="Times New Roman" w:cs="Times New Roman"/>
          <w:sz w:val="28"/>
          <w:szCs w:val="28"/>
        </w:rPr>
        <w:t xml:space="preserve">СЗТУ, 2005. – Режим доступа: </w:t>
      </w:r>
      <w:hyperlink r:id="rId7" w:history="1">
        <w:r w:rsidR="00886A33" w:rsidRPr="00886A33">
          <w:rPr>
            <w:rStyle w:val="a4"/>
            <w:rFonts w:ascii="Times New Roman" w:eastAsia="Calibri" w:hAnsi="Times New Roman" w:cs="Times New Roman"/>
            <w:sz w:val="28"/>
            <w:szCs w:val="28"/>
          </w:rPr>
          <w:t>http://www.diplanet.ru/pdf/kulturologiya_istoriya_kultury_rossii_alekseev_izmozik_i_dr_sztu_2005_-220s.pdf</w:t>
        </w:r>
      </w:hyperlink>
    </w:p>
    <w:p w:rsidR="00970324" w:rsidRDefault="004F58B5" w:rsidP="00970324">
      <w:pPr>
        <w:tabs>
          <w:tab w:val="left" w:pos="0"/>
          <w:tab w:val="left" w:pos="495"/>
        </w:tabs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Рекомендуется</w:t>
      </w:r>
      <w:bookmarkStart w:id="0" w:name="_GoBack"/>
      <w:bookmarkEnd w:id="0"/>
      <w:r w:rsidR="00970324">
        <w:rPr>
          <w:rFonts w:ascii="Times New Roman" w:eastAsia="Calibri" w:hAnsi="Times New Roman" w:cs="Times New Roman"/>
          <w:sz w:val="28"/>
          <w:szCs w:val="28"/>
        </w:rPr>
        <w:t xml:space="preserve"> также использовать другие учебные материалы, находящиеся в открытом доступе в электронной среде.</w:t>
      </w:r>
    </w:p>
    <w:p w:rsidR="00970324" w:rsidRDefault="00970324" w:rsidP="00970324">
      <w:pPr>
        <w:tabs>
          <w:tab w:val="left" w:pos="0"/>
          <w:tab w:val="left" w:pos="495"/>
        </w:tabs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Подготовленный материал выслать на электронную почту педагога к установленному сроку.</w:t>
      </w:r>
    </w:p>
    <w:p w:rsidR="00970324" w:rsidRDefault="00970324" w:rsidP="00970324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70324" w:rsidRDefault="00970324" w:rsidP="00970324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B7A2B">
        <w:rPr>
          <w:rFonts w:ascii="Times New Roman" w:eastAsia="Calibri" w:hAnsi="Times New Roman" w:cs="Times New Roman"/>
          <w:sz w:val="28"/>
          <w:szCs w:val="28"/>
        </w:rPr>
        <w:t>Задание № 2.</w:t>
      </w:r>
    </w:p>
    <w:p w:rsidR="00FA6C2B" w:rsidRDefault="00970324" w:rsidP="00886A33">
      <w:pPr>
        <w:tabs>
          <w:tab w:val="left" w:pos="0"/>
          <w:tab w:val="left" w:pos="495"/>
        </w:tabs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Подготовить материал </w:t>
      </w:r>
      <w:r w:rsidR="00886A33">
        <w:rPr>
          <w:rFonts w:ascii="Times New Roman" w:eastAsia="Calibri" w:hAnsi="Times New Roman" w:cs="Times New Roman"/>
          <w:sz w:val="28"/>
          <w:szCs w:val="28"/>
        </w:rPr>
        <w:t xml:space="preserve">в форме плана-конспекта </w:t>
      </w:r>
      <w:r>
        <w:rPr>
          <w:rFonts w:ascii="Times New Roman" w:eastAsia="Calibri" w:hAnsi="Times New Roman" w:cs="Times New Roman"/>
          <w:sz w:val="28"/>
          <w:szCs w:val="28"/>
        </w:rPr>
        <w:t>по теме «</w:t>
      </w:r>
      <w:r w:rsidR="00FA6C2B">
        <w:rPr>
          <w:rFonts w:ascii="Times New Roman" w:eastAsia="Calibri" w:hAnsi="Times New Roman" w:cs="Times New Roman"/>
          <w:b/>
          <w:sz w:val="28"/>
          <w:szCs w:val="28"/>
        </w:rPr>
        <w:t>Русская культура периода раздробленности и татаро-монгольского нашествия</w:t>
      </w:r>
      <w:r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70553B" w:rsidRDefault="0070553B" w:rsidP="00FA6C2B">
      <w:pPr>
        <w:tabs>
          <w:tab w:val="left" w:pos="0"/>
          <w:tab w:val="left" w:pos="495"/>
        </w:tabs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План-конспект должен включ</w:t>
      </w:r>
      <w:r w:rsidR="00FA6C2B" w:rsidRPr="00FA6C2B">
        <w:rPr>
          <w:rFonts w:ascii="Times New Roman" w:eastAsia="Calibri" w:hAnsi="Times New Roman" w:cs="Times New Roman"/>
          <w:sz w:val="28"/>
          <w:szCs w:val="28"/>
        </w:rPr>
        <w:t>а</w:t>
      </w:r>
      <w:r w:rsidR="00FA6C2B">
        <w:rPr>
          <w:rFonts w:ascii="Times New Roman" w:eastAsia="Calibri" w:hAnsi="Times New Roman" w:cs="Times New Roman"/>
          <w:sz w:val="28"/>
          <w:szCs w:val="28"/>
        </w:rPr>
        <w:t>ть название основных подпунктов</w:t>
      </w:r>
      <w:r w:rsidR="00FA6C2B" w:rsidRPr="00FA6C2B">
        <w:rPr>
          <w:rFonts w:ascii="Times New Roman" w:eastAsia="Calibri" w:hAnsi="Times New Roman" w:cs="Times New Roman"/>
          <w:sz w:val="28"/>
          <w:szCs w:val="28"/>
        </w:rPr>
        <w:t xml:space="preserve"> темы и </w:t>
      </w:r>
      <w:r w:rsidR="00FA6C2B" w:rsidRPr="00FA6C2B">
        <w:rPr>
          <w:rFonts w:ascii="Times New Roman" w:eastAsia="Calibri" w:hAnsi="Times New Roman" w:cs="Times New Roman"/>
          <w:b/>
          <w:sz w:val="28"/>
          <w:szCs w:val="28"/>
        </w:rPr>
        <w:t>краткое тезисное изложение</w:t>
      </w:r>
      <w:r w:rsidR="00FA6C2B" w:rsidRPr="00FA6C2B">
        <w:rPr>
          <w:rFonts w:ascii="Times New Roman" w:eastAsia="Calibri" w:hAnsi="Times New Roman" w:cs="Times New Roman"/>
          <w:sz w:val="28"/>
          <w:szCs w:val="28"/>
        </w:rPr>
        <w:t xml:space="preserve"> их содержания. </w:t>
      </w:r>
    </w:p>
    <w:p w:rsidR="00FA6C2B" w:rsidRDefault="00FA6C2B" w:rsidP="00FA6C2B">
      <w:pPr>
        <w:tabs>
          <w:tab w:val="left" w:pos="0"/>
          <w:tab w:val="left" w:pos="495"/>
        </w:tabs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6C2B">
        <w:rPr>
          <w:rFonts w:ascii="Times New Roman" w:eastAsia="Calibri" w:hAnsi="Times New Roman" w:cs="Times New Roman"/>
          <w:sz w:val="28"/>
          <w:szCs w:val="28"/>
        </w:rPr>
        <w:t>Примерная тематическая структура материала:</w:t>
      </w:r>
    </w:p>
    <w:p w:rsidR="00FA6C2B" w:rsidRPr="00FA6C2B" w:rsidRDefault="00FA6C2B" w:rsidP="00FA6C2B">
      <w:pPr>
        <w:tabs>
          <w:tab w:val="left" w:pos="0"/>
          <w:tab w:val="left" w:pos="495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 xml:space="preserve">- </w:t>
      </w:r>
      <w:r w:rsidRPr="00FA6C2B">
        <w:rPr>
          <w:rFonts w:ascii="Times New Roman" w:eastAsia="Calibri" w:hAnsi="Times New Roman" w:cs="Times New Roman"/>
          <w:iCs/>
          <w:sz w:val="28"/>
          <w:szCs w:val="28"/>
        </w:rPr>
        <w:t>Основные причины и культурные последствия дробления Киевской Руси.</w:t>
      </w:r>
    </w:p>
    <w:p w:rsidR="00FA6C2B" w:rsidRPr="00FA6C2B" w:rsidRDefault="00FA6C2B" w:rsidP="00FA6C2B">
      <w:pPr>
        <w:tabs>
          <w:tab w:val="left" w:pos="0"/>
          <w:tab w:val="left" w:pos="495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 xml:space="preserve">- </w:t>
      </w:r>
      <w:r w:rsidRPr="00FA6C2B">
        <w:rPr>
          <w:rFonts w:ascii="Times New Roman" w:eastAsia="Calibri" w:hAnsi="Times New Roman" w:cs="Times New Roman"/>
          <w:iCs/>
          <w:sz w:val="28"/>
          <w:szCs w:val="28"/>
        </w:rPr>
        <w:t>Локальные особенности развития культуры в русских землях (архитектура, иконопись, литературные жанры и т. д.).</w:t>
      </w:r>
    </w:p>
    <w:p w:rsidR="00FA6C2B" w:rsidRPr="00FA6C2B" w:rsidRDefault="00FA6C2B" w:rsidP="00FA6C2B">
      <w:pPr>
        <w:tabs>
          <w:tab w:val="left" w:pos="0"/>
          <w:tab w:val="left" w:pos="495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 xml:space="preserve">- </w:t>
      </w:r>
      <w:proofErr w:type="spellStart"/>
      <w:r w:rsidRPr="00FA6C2B">
        <w:rPr>
          <w:rFonts w:ascii="Times New Roman" w:eastAsia="Calibri" w:hAnsi="Times New Roman" w:cs="Times New Roman"/>
          <w:iCs/>
          <w:sz w:val="28"/>
          <w:szCs w:val="28"/>
        </w:rPr>
        <w:t>Социокультурные</w:t>
      </w:r>
      <w:proofErr w:type="spellEnd"/>
      <w:r w:rsidRPr="00FA6C2B">
        <w:rPr>
          <w:rFonts w:ascii="Times New Roman" w:eastAsia="Calibri" w:hAnsi="Times New Roman" w:cs="Times New Roman"/>
          <w:iCs/>
          <w:sz w:val="28"/>
          <w:szCs w:val="28"/>
        </w:rPr>
        <w:t xml:space="preserve"> последствия монголо-татарского нашествия, его отражение в литературных и фольклорных текстах.</w:t>
      </w:r>
    </w:p>
    <w:p w:rsidR="00970324" w:rsidRPr="00FA6C2B" w:rsidRDefault="00FA6C2B" w:rsidP="00FA6C2B">
      <w:pPr>
        <w:tabs>
          <w:tab w:val="left" w:pos="0"/>
          <w:tab w:val="left" w:pos="495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 xml:space="preserve">- </w:t>
      </w:r>
      <w:r w:rsidRPr="00FA6C2B">
        <w:rPr>
          <w:rFonts w:ascii="Times New Roman" w:eastAsia="Calibri" w:hAnsi="Times New Roman" w:cs="Times New Roman"/>
          <w:iCs/>
          <w:sz w:val="28"/>
          <w:szCs w:val="28"/>
        </w:rPr>
        <w:t>Причины подъема культуры, развития патриотизма и консолидации общерусского национального сознания на рубеже XIV – XV веков.</w:t>
      </w:r>
      <w:r w:rsidRPr="00FA6C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7032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70324" w:rsidRPr="00B113F4" w:rsidRDefault="00970324" w:rsidP="00970324">
      <w:pPr>
        <w:tabs>
          <w:tab w:val="left" w:pos="0"/>
          <w:tab w:val="left" w:pos="495"/>
        </w:tabs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13F4">
        <w:rPr>
          <w:rFonts w:ascii="Times New Roman" w:eastAsia="Calibri" w:hAnsi="Times New Roman" w:cs="Times New Roman"/>
          <w:sz w:val="28"/>
          <w:szCs w:val="28"/>
        </w:rPr>
        <w:t xml:space="preserve">В качестве базового материала рекомендуется использовать учебные пособия: </w:t>
      </w:r>
      <w:r w:rsidR="00FA6C2B" w:rsidRPr="00FA6C2B">
        <w:rPr>
          <w:rFonts w:ascii="Times New Roman" w:eastAsia="Calibri" w:hAnsi="Times New Roman" w:cs="Times New Roman"/>
          <w:sz w:val="28"/>
          <w:szCs w:val="28"/>
        </w:rPr>
        <w:t xml:space="preserve">Горелов, А. А. </w:t>
      </w:r>
      <w:r w:rsidR="00FA6C2B" w:rsidRPr="00FA6C2B">
        <w:rPr>
          <w:rFonts w:ascii="Times New Roman" w:eastAsia="Calibri" w:hAnsi="Times New Roman" w:cs="Times New Roman"/>
          <w:b/>
          <w:sz w:val="28"/>
          <w:szCs w:val="28"/>
        </w:rPr>
        <w:t>История русской культуры</w:t>
      </w:r>
      <w:proofErr w:type="gramStart"/>
      <w:r w:rsidR="00FA6C2B" w:rsidRPr="00FA6C2B">
        <w:rPr>
          <w:rFonts w:ascii="Times New Roman" w:eastAsia="Calibri" w:hAnsi="Times New Roman" w:cs="Times New Roman"/>
          <w:b/>
          <w:sz w:val="28"/>
          <w:szCs w:val="28"/>
        </w:rPr>
        <w:t xml:space="preserve"> :</w:t>
      </w:r>
      <w:proofErr w:type="gramEnd"/>
      <w:r w:rsidR="00FA6C2B" w:rsidRPr="00FA6C2B">
        <w:rPr>
          <w:rFonts w:ascii="Times New Roman" w:eastAsia="Calibri" w:hAnsi="Times New Roman" w:cs="Times New Roman"/>
          <w:b/>
          <w:sz w:val="28"/>
          <w:szCs w:val="28"/>
        </w:rPr>
        <w:t xml:space="preserve"> учебник для академического бакалавриата</w:t>
      </w:r>
      <w:r w:rsidR="00FA6C2B" w:rsidRPr="00FA6C2B">
        <w:rPr>
          <w:rFonts w:ascii="Times New Roman" w:eastAsia="Calibri" w:hAnsi="Times New Roman" w:cs="Times New Roman"/>
          <w:sz w:val="28"/>
          <w:szCs w:val="28"/>
        </w:rPr>
        <w:t xml:space="preserve"> / А. А. Горелов. — 2-е изд., </w:t>
      </w:r>
      <w:proofErr w:type="spellStart"/>
      <w:r w:rsidR="00FA6C2B" w:rsidRPr="00FA6C2B">
        <w:rPr>
          <w:rFonts w:ascii="Times New Roman" w:eastAsia="Calibri" w:hAnsi="Times New Roman" w:cs="Times New Roman"/>
          <w:sz w:val="28"/>
          <w:szCs w:val="28"/>
        </w:rPr>
        <w:t>перераб</w:t>
      </w:r>
      <w:proofErr w:type="spellEnd"/>
      <w:r w:rsidR="00FA6C2B" w:rsidRPr="00FA6C2B">
        <w:rPr>
          <w:rFonts w:ascii="Times New Roman" w:eastAsia="Calibri" w:hAnsi="Times New Roman" w:cs="Times New Roman"/>
          <w:sz w:val="28"/>
          <w:szCs w:val="28"/>
        </w:rPr>
        <w:t xml:space="preserve">. и доп. — М. : Издательство </w:t>
      </w:r>
      <w:proofErr w:type="spellStart"/>
      <w:r w:rsidR="00FA6C2B" w:rsidRPr="00FA6C2B">
        <w:rPr>
          <w:rFonts w:ascii="Times New Roman" w:eastAsia="Calibri" w:hAnsi="Times New Roman" w:cs="Times New Roman"/>
          <w:sz w:val="28"/>
          <w:szCs w:val="28"/>
        </w:rPr>
        <w:t>Юрайт</w:t>
      </w:r>
      <w:proofErr w:type="spellEnd"/>
      <w:r w:rsidR="00FA6C2B" w:rsidRPr="00FA6C2B">
        <w:rPr>
          <w:rFonts w:ascii="Times New Roman" w:eastAsia="Calibri" w:hAnsi="Times New Roman" w:cs="Times New Roman"/>
          <w:sz w:val="28"/>
          <w:szCs w:val="28"/>
        </w:rPr>
        <w:t xml:space="preserve">, 2015. – Режим доступа: </w:t>
      </w:r>
      <w:hyperlink r:id="rId8" w:history="1">
        <w:r w:rsidR="00FA6C2B" w:rsidRPr="00FA6C2B">
          <w:rPr>
            <w:rStyle w:val="a4"/>
            <w:rFonts w:ascii="Times New Roman" w:eastAsia="Calibri" w:hAnsi="Times New Roman" w:cs="Times New Roman"/>
            <w:sz w:val="28"/>
            <w:szCs w:val="28"/>
          </w:rPr>
          <w:t>http://static.ozone.ru/multimedia/book_file/1011096360.pdf</w:t>
        </w:r>
      </w:hyperlink>
      <w:r w:rsidR="00FA6C2B" w:rsidRPr="00FA6C2B">
        <w:rPr>
          <w:rFonts w:ascii="Times New Roman" w:eastAsia="Calibri" w:hAnsi="Times New Roman" w:cs="Times New Roman"/>
          <w:sz w:val="28"/>
          <w:szCs w:val="28"/>
        </w:rPr>
        <w:t xml:space="preserve"> (с. 61-115) и </w:t>
      </w:r>
      <w:proofErr w:type="spellStart"/>
      <w:r w:rsidR="00FA6C2B" w:rsidRPr="00FA6C2B">
        <w:rPr>
          <w:rFonts w:ascii="Times New Roman" w:eastAsia="Calibri" w:hAnsi="Times New Roman" w:cs="Times New Roman"/>
          <w:b/>
          <w:sz w:val="28"/>
          <w:szCs w:val="28"/>
        </w:rPr>
        <w:t>Культурология</w:t>
      </w:r>
      <w:proofErr w:type="spellEnd"/>
      <w:r w:rsidR="00FA6C2B" w:rsidRPr="00FA6C2B">
        <w:rPr>
          <w:rFonts w:ascii="Times New Roman" w:eastAsia="Calibri" w:hAnsi="Times New Roman" w:cs="Times New Roman"/>
          <w:b/>
          <w:sz w:val="28"/>
          <w:szCs w:val="28"/>
        </w:rPr>
        <w:t>. История культуры России</w:t>
      </w:r>
      <w:r w:rsidR="00FA6C2B" w:rsidRPr="00FA6C2B">
        <w:rPr>
          <w:rFonts w:ascii="Times New Roman" w:eastAsia="Calibri" w:hAnsi="Times New Roman" w:cs="Times New Roman"/>
          <w:sz w:val="28"/>
          <w:szCs w:val="28"/>
        </w:rPr>
        <w:t>. – СПб</w:t>
      </w:r>
      <w:proofErr w:type="gramStart"/>
      <w:r w:rsidR="00FA6C2B" w:rsidRPr="00FA6C2B">
        <w:rPr>
          <w:rFonts w:ascii="Times New Roman" w:eastAsia="Calibri" w:hAnsi="Times New Roman" w:cs="Times New Roman"/>
          <w:sz w:val="28"/>
          <w:szCs w:val="28"/>
        </w:rPr>
        <w:t xml:space="preserve">. : </w:t>
      </w:r>
      <w:proofErr w:type="gramEnd"/>
      <w:r w:rsidR="00FA6C2B" w:rsidRPr="00FA6C2B">
        <w:rPr>
          <w:rFonts w:ascii="Times New Roman" w:eastAsia="Calibri" w:hAnsi="Times New Roman" w:cs="Times New Roman"/>
          <w:sz w:val="28"/>
          <w:szCs w:val="28"/>
        </w:rPr>
        <w:t xml:space="preserve">СЗТУ, 2005. – Режим доступа: </w:t>
      </w:r>
      <w:hyperlink r:id="rId9" w:history="1">
        <w:r w:rsidR="00FA6C2B" w:rsidRPr="00FA6C2B">
          <w:rPr>
            <w:rStyle w:val="a4"/>
            <w:rFonts w:ascii="Times New Roman" w:eastAsia="Calibri" w:hAnsi="Times New Roman" w:cs="Times New Roman"/>
            <w:sz w:val="28"/>
            <w:szCs w:val="28"/>
          </w:rPr>
          <w:t>http://www.diplanet.ru/pdf/kulturologiya_istoriya_kultury_rossii_alekseev_izmozik_i_dr_sztu_2005_-220s.pdf</w:t>
        </w:r>
      </w:hyperlink>
    </w:p>
    <w:p w:rsidR="00970324" w:rsidRPr="00B113F4" w:rsidRDefault="00970324" w:rsidP="00970324">
      <w:pPr>
        <w:tabs>
          <w:tab w:val="left" w:pos="0"/>
          <w:tab w:val="left" w:pos="495"/>
        </w:tabs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13F4">
        <w:rPr>
          <w:rFonts w:ascii="Times New Roman" w:eastAsia="Calibri" w:hAnsi="Times New Roman" w:cs="Times New Roman"/>
          <w:sz w:val="28"/>
          <w:szCs w:val="28"/>
        </w:rPr>
        <w:t>Можно также использовать другие учебные материалы, находящиеся в открытом доступе в электронной среде.</w:t>
      </w:r>
    </w:p>
    <w:p w:rsidR="00970324" w:rsidRPr="00B113F4" w:rsidRDefault="00970324" w:rsidP="00970324">
      <w:pPr>
        <w:tabs>
          <w:tab w:val="left" w:pos="0"/>
          <w:tab w:val="left" w:pos="495"/>
        </w:tabs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13F4">
        <w:rPr>
          <w:rFonts w:ascii="Times New Roman" w:eastAsia="Calibri" w:hAnsi="Times New Roman" w:cs="Times New Roman"/>
          <w:sz w:val="28"/>
          <w:szCs w:val="28"/>
        </w:rPr>
        <w:t>Подготовленный материал выслать на электронную почту педагога к установленному сроку.</w:t>
      </w:r>
    </w:p>
    <w:p w:rsidR="001C289A" w:rsidRDefault="001C289A"/>
    <w:sectPr w:rsidR="001C289A" w:rsidSect="00970324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DD041D"/>
    <w:multiLevelType w:val="hybridMultilevel"/>
    <w:tmpl w:val="A20AEB1E"/>
    <w:lvl w:ilvl="0" w:tplc="CCE61B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A7A0FC2"/>
    <w:multiLevelType w:val="hybridMultilevel"/>
    <w:tmpl w:val="3F1A35E4"/>
    <w:lvl w:ilvl="0" w:tplc="6B1A59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0324"/>
    <w:rsid w:val="001C289A"/>
    <w:rsid w:val="00372502"/>
    <w:rsid w:val="00441C14"/>
    <w:rsid w:val="004A65B7"/>
    <w:rsid w:val="004C7B98"/>
    <w:rsid w:val="004F58B5"/>
    <w:rsid w:val="005827AE"/>
    <w:rsid w:val="006A2A46"/>
    <w:rsid w:val="0070553B"/>
    <w:rsid w:val="00886A33"/>
    <w:rsid w:val="00970324"/>
    <w:rsid w:val="00ED69C5"/>
    <w:rsid w:val="00FA6C2B"/>
    <w:rsid w:val="00FF0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3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703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70324"/>
    <w:rPr>
      <w:color w:val="0563C1" w:themeColor="hyperlink"/>
      <w:u w:val="single"/>
    </w:rPr>
  </w:style>
  <w:style w:type="table" w:styleId="a3">
    <w:name w:val="Table Grid"/>
    <w:basedOn w:val="a1"/>
    <w:uiPriority w:val="39"/>
    <w:rsid w:val="009703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uiPriority w:val="99"/>
    <w:semiHidden/>
    <w:unhideWhenUsed/>
    <w:rsid w:val="00970324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tic.ozone.ru/multimedia/book_file/1011096360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iplanet.ru/pdf/kulturologiya_istoriya_kultury_rossii_alekseev_izmozik_i_dr_sztu_2005_-220s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tatic.ozone.ru/multimedia/book_file/1011096360.pdf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sokovik49@mail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diplanet.ru/pdf/kulturologiya_istoriya_kultury_rossii_alekseev_izmozik_i_dr_sztu_2005_-220s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609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suetinaee</cp:lastModifiedBy>
  <cp:revision>4</cp:revision>
  <dcterms:created xsi:type="dcterms:W3CDTF">2020-03-21T10:54:00Z</dcterms:created>
  <dcterms:modified xsi:type="dcterms:W3CDTF">2020-03-23T09:33:00Z</dcterms:modified>
</cp:coreProperties>
</file>