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2C" w:rsidRDefault="00F17B2C" w:rsidP="00F1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7B2C" w:rsidRDefault="00F17B2C" w:rsidP="00F1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17B2C" w:rsidRPr="00D07D5B" w:rsidRDefault="00F17B2C" w:rsidP="00F1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F17B2C" w:rsidTr="00F17B2C">
        <w:tc>
          <w:tcPr>
            <w:tcW w:w="675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17B2C" w:rsidRDefault="00F17B2C" w:rsidP="00386A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Культурологический </w:t>
            </w:r>
          </w:p>
        </w:tc>
      </w:tr>
      <w:tr w:rsidR="00F17B2C" w:rsidTr="00F17B2C">
        <w:tc>
          <w:tcPr>
            <w:tcW w:w="675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17B2C" w:rsidRDefault="000B564A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Социально-культурная деятельность, профиль «</w:t>
            </w:r>
            <w:r w:rsidR="00F17B2C">
              <w:rPr>
                <w:rFonts w:ascii="Times New Roman" w:hAnsi="Times New Roman" w:cs="Times New Roman"/>
                <w:sz w:val="28"/>
                <w:szCs w:val="24"/>
              </w:rPr>
              <w:t xml:space="preserve">Постановка и </w:t>
            </w:r>
            <w:proofErr w:type="spellStart"/>
            <w:r w:rsidR="00F17B2C">
              <w:rPr>
                <w:rFonts w:ascii="Times New Roman" w:hAnsi="Times New Roman" w:cs="Times New Roman"/>
                <w:sz w:val="28"/>
                <w:szCs w:val="24"/>
              </w:rPr>
              <w:t>продюсирование</w:t>
            </w:r>
            <w:proofErr w:type="spellEnd"/>
            <w:r w:rsidR="00F17B2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F17B2C">
              <w:rPr>
                <w:rFonts w:ascii="Times New Roman" w:hAnsi="Times New Roman" w:cs="Times New Roman"/>
                <w:sz w:val="28"/>
                <w:szCs w:val="24"/>
              </w:rPr>
              <w:t>культурно-досуговых</w:t>
            </w:r>
            <w:proofErr w:type="spellEnd"/>
            <w:r w:rsidR="00F17B2C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17B2C" w:rsidTr="00F17B2C">
        <w:tc>
          <w:tcPr>
            <w:tcW w:w="675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Сценическая речь</w:t>
            </w:r>
          </w:p>
        </w:tc>
      </w:tr>
      <w:tr w:rsidR="00F17B2C" w:rsidTr="00F17B2C">
        <w:tc>
          <w:tcPr>
            <w:tcW w:w="675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F17B2C" w:rsidRPr="00A76A3B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курс (302 СКД/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17B2C" w:rsidTr="00F17B2C">
        <w:tc>
          <w:tcPr>
            <w:tcW w:w="675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Пирожкова М. А.</w:t>
            </w:r>
          </w:p>
        </w:tc>
      </w:tr>
      <w:tr w:rsidR="00F17B2C" w:rsidTr="00F17B2C">
        <w:tc>
          <w:tcPr>
            <w:tcW w:w="675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17B2C" w:rsidRP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специально организованная (закрытая) группа в социальной сети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F17B2C" w:rsidRPr="00156749" w:rsidRDefault="00F17B2C" w:rsidP="00F17B2C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с.т. 89085821859</w:t>
            </w:r>
          </w:p>
        </w:tc>
      </w:tr>
      <w:tr w:rsidR="00F17B2C" w:rsidTr="00F17B2C">
        <w:tc>
          <w:tcPr>
            <w:tcW w:w="675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17B2C" w:rsidRP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7B2C" w:rsidTr="00F17B2C">
        <w:tc>
          <w:tcPr>
            <w:tcW w:w="675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17B2C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17B2C" w:rsidRPr="00872783" w:rsidRDefault="00F17B2C" w:rsidP="00F17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окончании периода дистанционного взаимодействия</w:t>
            </w:r>
          </w:p>
        </w:tc>
      </w:tr>
    </w:tbl>
    <w:p w:rsidR="00F17B2C" w:rsidRDefault="00F17B2C" w:rsidP="00F17B2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17B2C" w:rsidRPr="00013FD7" w:rsidRDefault="00F17B2C" w:rsidP="00F1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17B2C" w:rsidRPr="00013FD7" w:rsidRDefault="00F17B2C" w:rsidP="00F1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17B2C" w:rsidRDefault="00F17B2C" w:rsidP="00F17B2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7B2C" w:rsidRPr="006A0341" w:rsidRDefault="00F17B2C" w:rsidP="00F17B2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(302 СКД/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AC656A" w:rsidRDefault="00AC656A" w:rsidP="0099359D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59D" w:rsidRDefault="0099359D" w:rsidP="0099359D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359D">
        <w:rPr>
          <w:rFonts w:ascii="Times New Roman" w:hAnsi="Times New Roman" w:cs="Times New Roman"/>
          <w:sz w:val="28"/>
          <w:szCs w:val="28"/>
        </w:rPr>
        <w:t>Задание №1</w:t>
      </w:r>
    </w:p>
    <w:p w:rsidR="0099359D" w:rsidRPr="0099359D" w:rsidRDefault="0099359D" w:rsidP="00FC2743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9D">
        <w:rPr>
          <w:rFonts w:ascii="Times New Roman" w:hAnsi="Times New Roman" w:cs="Times New Roman"/>
          <w:b/>
          <w:sz w:val="28"/>
          <w:szCs w:val="28"/>
        </w:rPr>
        <w:t>Раздел «Техника речи»</w:t>
      </w:r>
    </w:p>
    <w:p w:rsidR="00F17B2C" w:rsidRPr="008816FB" w:rsidRDefault="0099359D" w:rsidP="00FC274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F17B2C"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="00F17B2C" w:rsidRPr="008816FB">
        <w:rPr>
          <w:rFonts w:ascii="Times New Roman" w:hAnsi="Times New Roman" w:cs="Times New Roman"/>
          <w:sz w:val="28"/>
          <w:szCs w:val="28"/>
        </w:rPr>
        <w:t xml:space="preserve">: Подобрать тренировочные  тексты для голосовых упражнений, направленных на укрепление силы и выносливости голоса, развитие </w:t>
      </w:r>
      <w:r>
        <w:rPr>
          <w:rFonts w:ascii="Times New Roman" w:hAnsi="Times New Roman" w:cs="Times New Roman"/>
          <w:sz w:val="28"/>
          <w:szCs w:val="28"/>
        </w:rPr>
        <w:t xml:space="preserve"> дикции (скороговорки), </w:t>
      </w:r>
      <w:r w:rsidR="00F17B2C" w:rsidRPr="008816FB">
        <w:rPr>
          <w:rFonts w:ascii="Times New Roman" w:hAnsi="Times New Roman" w:cs="Times New Roman"/>
          <w:sz w:val="28"/>
          <w:szCs w:val="28"/>
        </w:rPr>
        <w:t xml:space="preserve"> укрепление центра</w:t>
      </w:r>
      <w:r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F17B2C" w:rsidRPr="008816FB">
        <w:rPr>
          <w:rFonts w:ascii="Times New Roman" w:hAnsi="Times New Roman" w:cs="Times New Roman"/>
          <w:sz w:val="28"/>
          <w:szCs w:val="28"/>
        </w:rPr>
        <w:t>, координации посыла звука</w:t>
      </w:r>
      <w:r>
        <w:rPr>
          <w:rFonts w:ascii="Times New Roman" w:hAnsi="Times New Roman" w:cs="Times New Roman"/>
          <w:sz w:val="28"/>
          <w:szCs w:val="28"/>
        </w:rPr>
        <w:t xml:space="preserve"> и оформить в письменном виде, отработать на личном примере, сделать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r w:rsidR="00602822">
        <w:rPr>
          <w:rFonts w:ascii="Times New Roman" w:hAnsi="Times New Roman" w:cs="Times New Roman"/>
          <w:sz w:val="28"/>
          <w:szCs w:val="28"/>
        </w:rPr>
        <w:t>о-запись</w:t>
      </w:r>
      <w:proofErr w:type="spellEnd"/>
      <w:proofErr w:type="gramEnd"/>
      <w:r w:rsidR="00602822">
        <w:rPr>
          <w:rFonts w:ascii="Times New Roman" w:hAnsi="Times New Roman" w:cs="Times New Roman"/>
          <w:sz w:val="28"/>
          <w:szCs w:val="28"/>
        </w:rPr>
        <w:t xml:space="preserve"> и отправить в группу (</w:t>
      </w:r>
      <w:r>
        <w:rPr>
          <w:rFonts w:ascii="Times New Roman" w:hAnsi="Times New Roman" w:cs="Times New Roman"/>
          <w:sz w:val="28"/>
          <w:szCs w:val="28"/>
        </w:rPr>
        <w:t>в срок до 1 апреля)</w:t>
      </w:r>
      <w:r w:rsidR="00F17B2C" w:rsidRPr="0088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C5" w:rsidRPr="00602822" w:rsidRDefault="00E129C5" w:rsidP="00FC2743">
      <w:pPr>
        <w:widowControl w:val="0"/>
        <w:tabs>
          <w:tab w:val="left" w:pos="1260"/>
          <w:tab w:val="left" w:pos="1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Задание №2</w:t>
      </w:r>
    </w:p>
    <w:p w:rsidR="00E129C5" w:rsidRPr="008816FB" w:rsidRDefault="00E129C5" w:rsidP="00FC2743">
      <w:pPr>
        <w:widowControl w:val="0"/>
        <w:tabs>
          <w:tab w:val="left" w:pos="1260"/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«Техника речи</w:t>
      </w:r>
      <w:r w:rsidRPr="008816FB">
        <w:rPr>
          <w:rFonts w:ascii="Times New Roman" w:hAnsi="Times New Roman" w:cs="Times New Roman"/>
          <w:b/>
          <w:sz w:val="28"/>
          <w:szCs w:val="28"/>
        </w:rPr>
        <w:t>»</w:t>
      </w:r>
    </w:p>
    <w:p w:rsidR="00E129C5" w:rsidRPr="008816FB" w:rsidRDefault="00E129C5" w:rsidP="00FC2743">
      <w:p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="009911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Сделать идейно-тематический </w:t>
      </w:r>
      <w:r w:rsidRPr="008816FB">
        <w:rPr>
          <w:rFonts w:ascii="Times New Roman" w:hAnsi="Times New Roman" w:cs="Times New Roman"/>
          <w:sz w:val="28"/>
          <w:szCs w:val="28"/>
        </w:rPr>
        <w:t xml:space="preserve"> разбор художественных текстов</w:t>
      </w:r>
      <w:r>
        <w:rPr>
          <w:rFonts w:ascii="Times New Roman" w:hAnsi="Times New Roman" w:cs="Times New Roman"/>
          <w:sz w:val="28"/>
          <w:szCs w:val="28"/>
        </w:rPr>
        <w:t xml:space="preserve"> (на примере своего утвержденного репертуара)</w:t>
      </w:r>
      <w:r w:rsidRPr="008816FB">
        <w:rPr>
          <w:rFonts w:ascii="Times New Roman" w:hAnsi="Times New Roman" w:cs="Times New Roman"/>
          <w:sz w:val="28"/>
          <w:szCs w:val="28"/>
        </w:rPr>
        <w:t>;</w:t>
      </w:r>
    </w:p>
    <w:p w:rsidR="00FC2743" w:rsidRDefault="00E129C5" w:rsidP="00FC2743">
      <w:pPr>
        <w:widowControl w:val="0"/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FB">
        <w:rPr>
          <w:rFonts w:ascii="Times New Roman" w:hAnsi="Times New Roman" w:cs="Times New Roman"/>
          <w:sz w:val="28"/>
          <w:szCs w:val="28"/>
        </w:rPr>
        <w:t>Сделать действенно-смысловой анализ художественных  текстов</w:t>
      </w:r>
      <w:r>
        <w:rPr>
          <w:rFonts w:ascii="Times New Roman" w:hAnsi="Times New Roman" w:cs="Times New Roman"/>
          <w:sz w:val="28"/>
          <w:szCs w:val="28"/>
        </w:rPr>
        <w:t xml:space="preserve"> (на примере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утвержденного репертуара)</w:t>
      </w:r>
      <w:r w:rsidRPr="008816FB">
        <w:rPr>
          <w:rFonts w:ascii="Times New Roman" w:hAnsi="Times New Roman" w:cs="Times New Roman"/>
          <w:sz w:val="28"/>
          <w:szCs w:val="28"/>
        </w:rPr>
        <w:t>.</w:t>
      </w:r>
    </w:p>
    <w:p w:rsidR="00FC2743" w:rsidRDefault="00E129C5" w:rsidP="00FC2743">
      <w:pPr>
        <w:widowControl w:val="0"/>
        <w:tabs>
          <w:tab w:val="left" w:pos="1260"/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6FB">
        <w:rPr>
          <w:rFonts w:ascii="Times New Roman" w:hAnsi="Times New Roman" w:cs="Times New Roman"/>
          <w:sz w:val="28"/>
          <w:szCs w:val="28"/>
        </w:rPr>
        <w:t xml:space="preserve"> </w:t>
      </w:r>
      <w:r w:rsidR="00FC2743">
        <w:rPr>
          <w:rFonts w:ascii="Times New Roman" w:hAnsi="Times New Roman" w:cs="Times New Roman"/>
          <w:sz w:val="28"/>
          <w:szCs w:val="28"/>
        </w:rPr>
        <w:t>Задание №4</w:t>
      </w:r>
    </w:p>
    <w:p w:rsidR="00FC2743" w:rsidRPr="008816FB" w:rsidRDefault="00FC2743" w:rsidP="00FC2743">
      <w:pPr>
        <w:widowControl w:val="0"/>
        <w:tabs>
          <w:tab w:val="left" w:pos="1260"/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«Техника речи</w:t>
      </w:r>
      <w:r w:rsidRPr="008816FB">
        <w:rPr>
          <w:rFonts w:ascii="Times New Roman" w:hAnsi="Times New Roman" w:cs="Times New Roman"/>
          <w:b/>
          <w:sz w:val="28"/>
          <w:szCs w:val="28"/>
        </w:rPr>
        <w:t>»</w:t>
      </w:r>
    </w:p>
    <w:p w:rsidR="00FC2743" w:rsidRPr="00526335" w:rsidRDefault="00FC2743" w:rsidP="00FC27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>
        <w:rPr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Описать</w:t>
      </w:r>
      <w:r w:rsidRPr="0052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противоречивого героя в терминах характеристик голоса: звучность, гибкость, объем, четкость произношения, интонационная выразительность.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Оформить письменно.</w:t>
      </w:r>
    </w:p>
    <w:p w:rsidR="00FC2743" w:rsidRDefault="00FC2743" w:rsidP="00FC2743">
      <w:pPr>
        <w:widowControl w:val="0"/>
        <w:tabs>
          <w:tab w:val="left" w:pos="1260"/>
          <w:tab w:val="left" w:pos="1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Задание №5</w:t>
      </w:r>
    </w:p>
    <w:p w:rsidR="00FC2743" w:rsidRPr="008816FB" w:rsidRDefault="00FC2743" w:rsidP="00FC2743">
      <w:pPr>
        <w:widowControl w:val="0"/>
        <w:tabs>
          <w:tab w:val="left" w:pos="1260"/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«Техника речи</w:t>
      </w:r>
      <w:r w:rsidRPr="008816FB">
        <w:rPr>
          <w:rFonts w:ascii="Times New Roman" w:hAnsi="Times New Roman" w:cs="Times New Roman"/>
          <w:b/>
          <w:sz w:val="28"/>
          <w:szCs w:val="28"/>
        </w:rPr>
        <w:t>»</w:t>
      </w:r>
    </w:p>
    <w:p w:rsidR="00FC2743" w:rsidRDefault="00FC2743" w:rsidP="00FC2743">
      <w:pPr>
        <w:widowControl w:val="0"/>
        <w:tabs>
          <w:tab w:val="left" w:pos="1260"/>
          <w:tab w:val="left" w:pos="180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>
        <w:rPr>
          <w:color w:val="000000" w:themeColor="text1"/>
        </w:rPr>
        <w:t xml:space="preserve">: </w:t>
      </w:r>
      <w:r w:rsidRPr="00FC2743">
        <w:rPr>
          <w:rFonts w:ascii="Times New Roman" w:hAnsi="Times New Roman" w:cs="Times New Roman"/>
          <w:color w:val="000000" w:themeColor="text1"/>
          <w:sz w:val="28"/>
          <w:szCs w:val="28"/>
        </w:rPr>
        <w:t>Вам необходимо продемонстрировать превосходство. Опишите, какие тональность, диапазон и интонацию Вы выберете. Почему?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Оформить письменно.</w:t>
      </w:r>
    </w:p>
    <w:p w:rsidR="0099359D" w:rsidRPr="0099359D" w:rsidRDefault="00FC2743" w:rsidP="00FC2743">
      <w:pPr>
        <w:widowControl w:val="0"/>
        <w:tabs>
          <w:tab w:val="left" w:pos="1260"/>
          <w:tab w:val="left" w:pos="1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99359D" w:rsidRPr="0099359D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№6</w:t>
      </w:r>
    </w:p>
    <w:p w:rsidR="00F17B2C" w:rsidRPr="008816FB" w:rsidRDefault="00F17B2C" w:rsidP="00FC2743">
      <w:pPr>
        <w:widowControl w:val="0"/>
        <w:tabs>
          <w:tab w:val="left" w:pos="1260"/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FB">
        <w:rPr>
          <w:rFonts w:ascii="Times New Roman" w:hAnsi="Times New Roman" w:cs="Times New Roman"/>
          <w:b/>
          <w:sz w:val="28"/>
          <w:szCs w:val="28"/>
        </w:rPr>
        <w:t>Раздел «Орфоэпия»</w:t>
      </w:r>
    </w:p>
    <w:p w:rsidR="00F17B2C" w:rsidRPr="008816FB" w:rsidRDefault="00602822" w:rsidP="00FC274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F17B2C"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="00F17B2C" w:rsidRPr="008816FB">
        <w:rPr>
          <w:rFonts w:ascii="Times New Roman" w:hAnsi="Times New Roman" w:cs="Times New Roman"/>
          <w:sz w:val="28"/>
          <w:szCs w:val="28"/>
        </w:rPr>
        <w:t>: Сделать  орфоэпический разбор художественных тек</w:t>
      </w:r>
      <w:r>
        <w:rPr>
          <w:rFonts w:ascii="Times New Roman" w:hAnsi="Times New Roman" w:cs="Times New Roman"/>
          <w:sz w:val="28"/>
          <w:szCs w:val="28"/>
        </w:rPr>
        <w:t>стов (на примере своего утвержденного репертуара)</w:t>
      </w:r>
      <w:r w:rsidR="009B5512">
        <w:rPr>
          <w:rFonts w:ascii="Times New Roman" w:hAnsi="Times New Roman" w:cs="Times New Roman"/>
          <w:sz w:val="28"/>
          <w:szCs w:val="28"/>
        </w:rPr>
        <w:t>.</w:t>
      </w:r>
    </w:p>
    <w:p w:rsidR="00FC2743" w:rsidRDefault="00602822" w:rsidP="00FC2743">
      <w:pPr>
        <w:widowControl w:val="0"/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="00526335">
        <w:rPr>
          <w:rFonts w:ascii="Times New Roman" w:hAnsi="Times New Roman" w:cs="Times New Roman"/>
          <w:sz w:val="28"/>
          <w:szCs w:val="28"/>
        </w:rPr>
        <w:t xml:space="preserve"> на письме элементы</w:t>
      </w:r>
      <w:r w:rsidR="00F17B2C" w:rsidRPr="008816FB">
        <w:rPr>
          <w:rFonts w:ascii="Times New Roman" w:hAnsi="Times New Roman" w:cs="Times New Roman"/>
          <w:sz w:val="28"/>
          <w:szCs w:val="28"/>
        </w:rPr>
        <w:t xml:space="preserve"> речевой характерности при помощи орфоэпи</w:t>
      </w:r>
      <w:r>
        <w:rPr>
          <w:rFonts w:ascii="Times New Roman" w:hAnsi="Times New Roman" w:cs="Times New Roman"/>
          <w:sz w:val="28"/>
          <w:szCs w:val="28"/>
        </w:rPr>
        <w:t>ческой графики (</w:t>
      </w:r>
      <w:r w:rsidR="00F17B2C" w:rsidRPr="008816FB">
        <w:rPr>
          <w:rFonts w:ascii="Times New Roman" w:hAnsi="Times New Roman" w:cs="Times New Roman"/>
          <w:sz w:val="28"/>
          <w:szCs w:val="28"/>
        </w:rPr>
        <w:t>транскрипция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F17B2C" w:rsidRPr="008816FB">
        <w:rPr>
          <w:rFonts w:ascii="Times New Roman" w:hAnsi="Times New Roman" w:cs="Times New Roman"/>
          <w:sz w:val="28"/>
          <w:szCs w:val="28"/>
        </w:rPr>
        <w:t>).</w:t>
      </w:r>
    </w:p>
    <w:p w:rsidR="00E129C5" w:rsidRDefault="00FC2743" w:rsidP="00FC2743">
      <w:pPr>
        <w:widowControl w:val="0"/>
        <w:tabs>
          <w:tab w:val="left" w:pos="1260"/>
          <w:tab w:val="left" w:pos="1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 №7</w:t>
      </w:r>
    </w:p>
    <w:p w:rsidR="00FC2743" w:rsidRPr="00FC2743" w:rsidRDefault="00FC2743" w:rsidP="00FC2743">
      <w:pPr>
        <w:widowControl w:val="0"/>
        <w:tabs>
          <w:tab w:val="left" w:pos="1260"/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43">
        <w:rPr>
          <w:rFonts w:ascii="Times New Roman" w:hAnsi="Times New Roman" w:cs="Times New Roman"/>
          <w:b/>
          <w:sz w:val="28"/>
          <w:szCs w:val="28"/>
        </w:rPr>
        <w:t>Раздел «Орфоэпия»</w:t>
      </w:r>
    </w:p>
    <w:p w:rsidR="00AC656A" w:rsidRPr="008816FB" w:rsidRDefault="00E129C5" w:rsidP="00AC65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8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законы произношения согласных – оглушение и уподобление. В речи происходит обязательное оглушение согласных на конце слова. Например? Приведите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3-5 слов с оглушением согласных, из своего утвержденного репертуара.</w:t>
      </w:r>
      <w:r w:rsidR="00AC656A" w:rsidRPr="00AC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56A">
        <w:rPr>
          <w:rFonts w:ascii="Times New Roman" w:hAnsi="Times New Roman" w:cs="Times New Roman"/>
          <w:color w:val="000000" w:themeColor="text1"/>
          <w:sz w:val="28"/>
          <w:szCs w:val="28"/>
        </w:rPr>
        <w:t>Если таковых не имеется, то тогда из любого художественного текста.</w:t>
      </w:r>
    </w:p>
    <w:p w:rsidR="00FC2743" w:rsidRDefault="00AC656A" w:rsidP="00AC656A">
      <w:pPr>
        <w:widowControl w:val="0"/>
        <w:tabs>
          <w:tab w:val="left" w:pos="1260"/>
          <w:tab w:val="left" w:pos="1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FC2743" w:rsidRPr="00FC2743">
        <w:rPr>
          <w:rFonts w:ascii="Times New Roman" w:hAnsi="Times New Roman" w:cs="Times New Roman"/>
          <w:sz w:val="28"/>
          <w:szCs w:val="28"/>
        </w:rPr>
        <w:t xml:space="preserve"> </w:t>
      </w:r>
      <w:r w:rsidR="00FC2743">
        <w:rPr>
          <w:rFonts w:ascii="Times New Roman" w:hAnsi="Times New Roman" w:cs="Times New Roman"/>
          <w:sz w:val="28"/>
          <w:szCs w:val="28"/>
        </w:rPr>
        <w:t>Задание №8</w:t>
      </w:r>
    </w:p>
    <w:p w:rsidR="00FC2743" w:rsidRPr="008816FB" w:rsidRDefault="00FC2743" w:rsidP="00AC656A">
      <w:pPr>
        <w:widowControl w:val="0"/>
        <w:tabs>
          <w:tab w:val="left" w:pos="1260"/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«Орфоэпия</w:t>
      </w:r>
      <w:r w:rsidRPr="008816FB">
        <w:rPr>
          <w:rFonts w:ascii="Times New Roman" w:hAnsi="Times New Roman" w:cs="Times New Roman"/>
          <w:b/>
          <w:sz w:val="28"/>
          <w:szCs w:val="28"/>
        </w:rPr>
        <w:t>»</w:t>
      </w:r>
    </w:p>
    <w:p w:rsidR="00E129C5" w:rsidRPr="008816FB" w:rsidRDefault="009B5512" w:rsidP="009B55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8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9C5" w:rsidRPr="0088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сочетаниях звонкого и глухого согласного (так же, как глухого и звонкого) первый из них уподобляется </w:t>
      </w:r>
      <w:proofErr w:type="gramStart"/>
      <w:r w:rsidR="00E129C5" w:rsidRPr="008816FB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="00E129C5" w:rsidRPr="008816FB">
        <w:rPr>
          <w:rFonts w:ascii="Times New Roman" w:hAnsi="Times New Roman" w:cs="Times New Roman"/>
          <w:color w:val="000000" w:themeColor="text1"/>
          <w:sz w:val="28"/>
          <w:szCs w:val="28"/>
        </w:rPr>
        <w:t>. Если первый из них звонкий, а второй – глухой, происходит оглушение первого звука</w:t>
      </w:r>
      <w:r w:rsidR="00E12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29C5" w:rsidRPr="0088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Например? Приведите 3-</w:t>
      </w:r>
      <w:r w:rsidR="00E129C5">
        <w:rPr>
          <w:rFonts w:ascii="Times New Roman" w:hAnsi="Times New Roman" w:cs="Times New Roman"/>
          <w:color w:val="000000" w:themeColor="text1"/>
          <w:sz w:val="28"/>
          <w:szCs w:val="28"/>
        </w:rPr>
        <w:t>5 слов с уподоблением согласных, из своего утвержденного репертуара.</w:t>
      </w:r>
      <w:r w:rsidR="00AC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таковых не имеется, то тогда из любого художественного текста.</w:t>
      </w:r>
    </w:p>
    <w:p w:rsidR="00526335" w:rsidRDefault="00AC656A" w:rsidP="00AC656A">
      <w:pPr>
        <w:widowControl w:val="0"/>
        <w:tabs>
          <w:tab w:val="left" w:pos="126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C2743">
        <w:rPr>
          <w:rFonts w:ascii="Times New Roman" w:hAnsi="Times New Roman" w:cs="Times New Roman"/>
          <w:sz w:val="28"/>
          <w:szCs w:val="28"/>
        </w:rPr>
        <w:t>Задание №9</w:t>
      </w:r>
    </w:p>
    <w:p w:rsidR="009911C5" w:rsidRPr="009911C5" w:rsidRDefault="009911C5" w:rsidP="00526335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C5">
        <w:rPr>
          <w:rFonts w:ascii="Times New Roman" w:hAnsi="Times New Roman" w:cs="Times New Roman"/>
          <w:b/>
          <w:sz w:val="28"/>
          <w:szCs w:val="28"/>
        </w:rPr>
        <w:lastRenderedPageBreak/>
        <w:t>Раздел «Логика речи»</w:t>
      </w:r>
    </w:p>
    <w:p w:rsidR="009B5512" w:rsidRDefault="009911C5" w:rsidP="009911C5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9911C5">
        <w:rPr>
          <w:rFonts w:ascii="Times New Roman" w:hAnsi="Times New Roman" w:cs="Times New Roman"/>
          <w:sz w:val="28"/>
          <w:szCs w:val="28"/>
        </w:rPr>
        <w:t>Сделать логический разбор художественных текстов</w:t>
      </w:r>
      <w:r>
        <w:rPr>
          <w:rFonts w:ascii="Times New Roman" w:hAnsi="Times New Roman" w:cs="Times New Roman"/>
          <w:sz w:val="28"/>
          <w:szCs w:val="28"/>
        </w:rPr>
        <w:t xml:space="preserve"> (на примере своего утвержденного репертуара), используя логическую партитуру</w:t>
      </w:r>
      <w:r w:rsidR="004D043D">
        <w:rPr>
          <w:rFonts w:ascii="Times New Roman" w:hAnsi="Times New Roman" w:cs="Times New Roman"/>
          <w:sz w:val="28"/>
          <w:szCs w:val="28"/>
        </w:rPr>
        <w:t xml:space="preserve"> (речевые такты, логические ударения)</w:t>
      </w:r>
      <w:r>
        <w:rPr>
          <w:rFonts w:ascii="Times New Roman" w:hAnsi="Times New Roman" w:cs="Times New Roman"/>
          <w:sz w:val="28"/>
          <w:szCs w:val="28"/>
        </w:rPr>
        <w:t>. Оформить письменно.</w:t>
      </w:r>
    </w:p>
    <w:p w:rsidR="00526335" w:rsidRPr="00602822" w:rsidRDefault="004D043D" w:rsidP="004D043D">
      <w:pPr>
        <w:widowControl w:val="0"/>
        <w:tabs>
          <w:tab w:val="left" w:pos="126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C2743">
        <w:rPr>
          <w:rFonts w:ascii="Times New Roman" w:hAnsi="Times New Roman" w:cs="Times New Roman"/>
          <w:sz w:val="28"/>
          <w:szCs w:val="28"/>
        </w:rPr>
        <w:t>Задание №10</w:t>
      </w:r>
    </w:p>
    <w:p w:rsidR="009911C5" w:rsidRDefault="009911C5" w:rsidP="009911C5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C5">
        <w:rPr>
          <w:rFonts w:ascii="Times New Roman" w:hAnsi="Times New Roman" w:cs="Times New Roman"/>
          <w:b/>
          <w:sz w:val="28"/>
          <w:szCs w:val="28"/>
        </w:rPr>
        <w:t>Раздел «Логика речи»</w:t>
      </w:r>
    </w:p>
    <w:p w:rsidR="004D043D" w:rsidRDefault="004D043D" w:rsidP="004D043D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Описать интонационный рисунок своего стихотворения, исходя из авторской расстановки знаков препинания.</w:t>
      </w:r>
      <w:r w:rsidR="00AC656A">
        <w:rPr>
          <w:rFonts w:ascii="Times New Roman" w:hAnsi="Times New Roman" w:cs="Times New Roman"/>
          <w:sz w:val="28"/>
          <w:szCs w:val="28"/>
        </w:rPr>
        <w:t xml:space="preserve"> Оформить письменно.</w:t>
      </w:r>
    </w:p>
    <w:p w:rsidR="004D043D" w:rsidRPr="004D043D" w:rsidRDefault="004D043D" w:rsidP="004D043D">
      <w:pPr>
        <w:widowControl w:val="0"/>
        <w:tabs>
          <w:tab w:val="left" w:pos="1260"/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 w:rsidRPr="009911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Задание №11</w:t>
      </w:r>
    </w:p>
    <w:p w:rsidR="004D043D" w:rsidRDefault="004D043D" w:rsidP="004D043D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«Техника речи</w:t>
      </w:r>
      <w:r w:rsidRPr="009911C5">
        <w:rPr>
          <w:rFonts w:ascii="Times New Roman" w:hAnsi="Times New Roman" w:cs="Times New Roman"/>
          <w:b/>
          <w:sz w:val="28"/>
          <w:szCs w:val="28"/>
        </w:rPr>
        <w:t>»</w:t>
      </w:r>
    </w:p>
    <w:p w:rsidR="004D043D" w:rsidRPr="00AC656A" w:rsidRDefault="004D043D" w:rsidP="004D043D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816FB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AC656A">
        <w:rPr>
          <w:rFonts w:ascii="Times New Roman" w:hAnsi="Times New Roman" w:cs="Times New Roman"/>
          <w:sz w:val="28"/>
          <w:szCs w:val="28"/>
        </w:rPr>
        <w:t>Р</w:t>
      </w:r>
      <w:r w:rsidR="00AC656A" w:rsidRPr="00AC656A">
        <w:rPr>
          <w:rFonts w:ascii="Times New Roman" w:hAnsi="Times New Roman" w:cs="Times New Roman"/>
          <w:sz w:val="28"/>
          <w:szCs w:val="28"/>
        </w:rPr>
        <w:t>асписать приемы речевого хора на примере своего стихотворения (утвержденного репертуара)</w:t>
      </w:r>
      <w:r w:rsidR="00AC656A">
        <w:rPr>
          <w:rFonts w:ascii="Times New Roman" w:hAnsi="Times New Roman" w:cs="Times New Roman"/>
          <w:sz w:val="28"/>
          <w:szCs w:val="28"/>
        </w:rPr>
        <w:t>. Оформить письменно.</w:t>
      </w:r>
    </w:p>
    <w:p w:rsidR="004D043D" w:rsidRPr="009911C5" w:rsidRDefault="004D043D" w:rsidP="004D043D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9C5" w:rsidRPr="008816FB" w:rsidRDefault="00E129C5" w:rsidP="00E129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9C5" w:rsidRDefault="00E129C5" w:rsidP="00E129C5">
      <w:pPr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359D" w:rsidRDefault="0099359D" w:rsidP="008816FB">
      <w:pPr>
        <w:tabs>
          <w:tab w:val="left" w:pos="567"/>
          <w:tab w:val="left" w:pos="226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359D" w:rsidRDefault="0099359D" w:rsidP="008816FB">
      <w:pPr>
        <w:tabs>
          <w:tab w:val="left" w:pos="567"/>
          <w:tab w:val="left" w:pos="226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B3DDE" w:rsidRPr="008816FB" w:rsidRDefault="00FB3DDE">
      <w:pPr>
        <w:rPr>
          <w:rFonts w:ascii="Times New Roman" w:hAnsi="Times New Roman" w:cs="Times New Roman"/>
          <w:sz w:val="28"/>
          <w:szCs w:val="28"/>
        </w:rPr>
      </w:pPr>
    </w:p>
    <w:sectPr w:rsidR="00FB3DDE" w:rsidRPr="008816FB" w:rsidSect="00FB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2C"/>
    <w:rsid w:val="00072BA9"/>
    <w:rsid w:val="000B564A"/>
    <w:rsid w:val="000F2B0E"/>
    <w:rsid w:val="000F2C77"/>
    <w:rsid w:val="00127089"/>
    <w:rsid w:val="001A5343"/>
    <w:rsid w:val="00212A32"/>
    <w:rsid w:val="002135D9"/>
    <w:rsid w:val="00232159"/>
    <w:rsid w:val="00303A73"/>
    <w:rsid w:val="0036029E"/>
    <w:rsid w:val="00365067"/>
    <w:rsid w:val="00386A55"/>
    <w:rsid w:val="003C065D"/>
    <w:rsid w:val="003C7686"/>
    <w:rsid w:val="004058C8"/>
    <w:rsid w:val="004D043D"/>
    <w:rsid w:val="00526335"/>
    <w:rsid w:val="00560597"/>
    <w:rsid w:val="00602822"/>
    <w:rsid w:val="00645C0D"/>
    <w:rsid w:val="006738AD"/>
    <w:rsid w:val="006857B9"/>
    <w:rsid w:val="00697282"/>
    <w:rsid w:val="006B496D"/>
    <w:rsid w:val="00766CDB"/>
    <w:rsid w:val="008816FB"/>
    <w:rsid w:val="00921B14"/>
    <w:rsid w:val="00922BE0"/>
    <w:rsid w:val="009911C5"/>
    <w:rsid w:val="0099359D"/>
    <w:rsid w:val="009B5512"/>
    <w:rsid w:val="00A82F5C"/>
    <w:rsid w:val="00AC656A"/>
    <w:rsid w:val="00B724D7"/>
    <w:rsid w:val="00CD3A7E"/>
    <w:rsid w:val="00CD4F41"/>
    <w:rsid w:val="00D0347A"/>
    <w:rsid w:val="00D27E6C"/>
    <w:rsid w:val="00D370A4"/>
    <w:rsid w:val="00D76117"/>
    <w:rsid w:val="00D76BC2"/>
    <w:rsid w:val="00DA270C"/>
    <w:rsid w:val="00E129C5"/>
    <w:rsid w:val="00E45C19"/>
    <w:rsid w:val="00F17B2C"/>
    <w:rsid w:val="00FB3DDE"/>
    <w:rsid w:val="00FC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2C"/>
  </w:style>
  <w:style w:type="paragraph" w:styleId="6">
    <w:name w:val="heading 6"/>
    <w:basedOn w:val="a"/>
    <w:next w:val="a"/>
    <w:link w:val="60"/>
    <w:unhideWhenUsed/>
    <w:qFormat/>
    <w:rsid w:val="008816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B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8816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ggg1">
    <w:name w:val="ggg1"/>
    <w:rsid w:val="008816FB"/>
    <w:rPr>
      <w:rFonts w:ascii="Arial" w:hAnsi="Arial" w:cs="Arial" w:hint="default"/>
      <w:color w:val="3F4220"/>
      <w:sz w:val="30"/>
      <w:szCs w:val="30"/>
    </w:rPr>
  </w:style>
  <w:style w:type="character" w:customStyle="1" w:styleId="gggg1">
    <w:name w:val="gggg1"/>
    <w:rsid w:val="008816FB"/>
    <w:rPr>
      <w:rFonts w:ascii="Arial" w:hAnsi="Arial" w:cs="Arial" w:hint="default"/>
      <w:i w:val="0"/>
      <w:iCs w:val="0"/>
      <w:color w:val="3F4220"/>
      <w:sz w:val="30"/>
      <w:szCs w:val="30"/>
    </w:rPr>
  </w:style>
  <w:style w:type="paragraph" w:customStyle="1" w:styleId="a5">
    <w:name w:val="Для таблиц"/>
    <w:basedOn w:val="a"/>
    <w:rsid w:val="0088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pirozhkovama</dc:creator>
  <cp:keywords/>
  <dc:description/>
  <cp:lastModifiedBy>suetinaee</cp:lastModifiedBy>
  <cp:revision>5</cp:revision>
  <dcterms:created xsi:type="dcterms:W3CDTF">2020-03-20T06:15:00Z</dcterms:created>
  <dcterms:modified xsi:type="dcterms:W3CDTF">2020-03-20T10:32:00Z</dcterms:modified>
</cp:coreProperties>
</file>