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8" w:rsidRDefault="00182198">
      <w:pPr>
        <w:rPr>
          <w:rFonts w:ascii="Times New Roman" w:hAnsi="Times New Roman" w:cs="Times New Roman"/>
          <w:b/>
          <w:sz w:val="28"/>
        </w:rPr>
      </w:pPr>
    </w:p>
    <w:p w:rsidR="00693068" w:rsidRPr="009B7A26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</w:t>
      </w:r>
      <w:r w:rsidRPr="009B7A26">
        <w:rPr>
          <w:rFonts w:ascii="Times New Roman" w:hAnsi="Times New Roman" w:cs="Times New Roman"/>
          <w:b/>
          <w:sz w:val="28"/>
          <w:szCs w:val="24"/>
        </w:rPr>
        <w:t xml:space="preserve">МЕТОДИЧЕСКИЕ МАТЕРИАЛЫ ДЛЯ </w:t>
      </w:r>
    </w:p>
    <w:p w:rsidR="00D07D5B" w:rsidRPr="009B7A26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A26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9B7A26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51.03.06 БИД</w:t>
            </w:r>
          </w:p>
        </w:tc>
      </w:tr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72481B" w:rsidRDefault="00CF3F05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1B">
              <w:rPr>
                <w:rFonts w:ascii="Times New Roman" w:hAnsi="Times New Roman" w:cs="Times New Roman"/>
                <w:sz w:val="28"/>
                <w:szCs w:val="28"/>
              </w:rPr>
              <w:t>Библиотечные коммуникации</w:t>
            </w:r>
            <w:bookmarkStart w:id="0" w:name="_GoBack"/>
            <w:bookmarkEnd w:id="0"/>
          </w:p>
        </w:tc>
      </w:tr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Матвеева И.Ю.</w:t>
            </w:r>
          </w:p>
        </w:tc>
      </w:tr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педагога: </w:t>
            </w:r>
            <w:proofErr w:type="spellStart"/>
            <w:r w:rsidRPr="009B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2106@</w:t>
            </w:r>
            <w:r w:rsidRPr="009B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9B7A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9B7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B7A26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Pr="009B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8-922-69-82-711</w:t>
            </w:r>
          </w:p>
        </w:tc>
      </w:tr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9B7A26" w:rsidRPr="009B7A26" w:rsidTr="00A86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74" w:rsidRPr="009B7A26" w:rsidRDefault="00C60874" w:rsidP="00A86D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A26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C60874" w:rsidRPr="009B7A26" w:rsidRDefault="00C60874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77B9" w:rsidRPr="009B7A26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9B7A26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A26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13FD7" w:rsidRPr="009B7A26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B7A26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 w:rsidRPr="009B7A26">
        <w:rPr>
          <w:rFonts w:ascii="Times New Roman" w:hAnsi="Times New Roman" w:cs="Times New Roman"/>
          <w:sz w:val="28"/>
          <w:szCs w:val="24"/>
        </w:rPr>
        <w:t>о</w:t>
      </w:r>
      <w:r w:rsidRPr="009B7A26"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 w:rsidRPr="009B7A26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 w:rsidRPr="009B7A26"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 w:rsidRPr="009B7A26">
        <w:rPr>
          <w:rFonts w:ascii="Times New Roman" w:hAnsi="Times New Roman" w:cs="Times New Roman"/>
          <w:sz w:val="28"/>
          <w:szCs w:val="24"/>
        </w:rPr>
        <w:t>а</w:t>
      </w:r>
      <w:r w:rsidRPr="009B7A26"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9B7A26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9B7A26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Задани</w:t>
      </w:r>
      <w:r w:rsidR="00DA1AE8" w:rsidRPr="009B7A26">
        <w:rPr>
          <w:rFonts w:ascii="Times New Roman" w:hAnsi="Times New Roman" w:cs="Times New Roman"/>
          <w:sz w:val="28"/>
          <w:szCs w:val="28"/>
        </w:rPr>
        <w:t>е</w:t>
      </w:r>
      <w:r w:rsidR="006A0341" w:rsidRPr="009B7A26">
        <w:rPr>
          <w:rFonts w:ascii="Times New Roman" w:hAnsi="Times New Roman" w:cs="Times New Roman"/>
          <w:sz w:val="28"/>
          <w:szCs w:val="28"/>
        </w:rPr>
        <w:t xml:space="preserve"> для </w:t>
      </w:r>
      <w:r w:rsidR="00DA1AE8" w:rsidRPr="009B7A26">
        <w:rPr>
          <w:rFonts w:ascii="Times New Roman" w:hAnsi="Times New Roman" w:cs="Times New Roman"/>
          <w:sz w:val="28"/>
          <w:szCs w:val="28"/>
        </w:rPr>
        <w:t>3</w:t>
      </w:r>
      <w:r w:rsidR="008119D0" w:rsidRPr="009B7A26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9B7A26">
        <w:rPr>
          <w:rFonts w:ascii="Times New Roman" w:hAnsi="Times New Roman" w:cs="Times New Roman"/>
          <w:sz w:val="28"/>
          <w:szCs w:val="28"/>
        </w:rPr>
        <w:t xml:space="preserve"> (№ группы</w:t>
      </w:r>
      <w:r w:rsidR="00DA1AE8" w:rsidRPr="009B7A26">
        <w:rPr>
          <w:rFonts w:ascii="Times New Roman" w:hAnsi="Times New Roman" w:cs="Times New Roman"/>
          <w:sz w:val="28"/>
          <w:szCs w:val="28"/>
        </w:rPr>
        <w:t xml:space="preserve"> 350а</w:t>
      </w:r>
      <w:r w:rsidRPr="009B7A26">
        <w:rPr>
          <w:rFonts w:ascii="Times New Roman" w:hAnsi="Times New Roman" w:cs="Times New Roman"/>
          <w:sz w:val="28"/>
          <w:szCs w:val="28"/>
        </w:rPr>
        <w:t>)</w:t>
      </w:r>
    </w:p>
    <w:p w:rsidR="00C60874" w:rsidRPr="009B7A26" w:rsidRDefault="00DA1AE8" w:rsidP="00DA1AE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 xml:space="preserve">Задание: выполнение </w:t>
      </w:r>
      <w:r w:rsidRPr="009B7A26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="00C60874" w:rsidRPr="009B7A2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9B7A26">
        <w:rPr>
          <w:rFonts w:ascii="Times New Roman" w:hAnsi="Times New Roman" w:cs="Times New Roman"/>
          <w:b/>
          <w:sz w:val="28"/>
          <w:szCs w:val="28"/>
        </w:rPr>
        <w:t>ы</w:t>
      </w:r>
      <w:r w:rsidR="00C60874" w:rsidRPr="009B7A26">
        <w:rPr>
          <w:rFonts w:ascii="Times New Roman" w:hAnsi="Times New Roman" w:cs="Times New Roman"/>
          <w:b/>
          <w:sz w:val="28"/>
          <w:szCs w:val="28"/>
        </w:rPr>
        <w:t xml:space="preserve"> № 5. Тема «</w:t>
      </w:r>
      <w:r w:rsidR="00C60874" w:rsidRPr="009B7A26">
        <w:rPr>
          <w:rFonts w:ascii="Times New Roman" w:hAnsi="Times New Roman" w:cs="Times New Roman"/>
          <w:b/>
          <w:snapToGrid w:val="0"/>
          <w:sz w:val="28"/>
          <w:szCs w:val="28"/>
        </w:rPr>
        <w:t>Моделирование библи</w:t>
      </w:r>
      <w:r w:rsidR="00C60874" w:rsidRPr="009B7A26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C60874" w:rsidRPr="009B7A26">
        <w:rPr>
          <w:rFonts w:ascii="Times New Roman" w:hAnsi="Times New Roman" w:cs="Times New Roman"/>
          <w:b/>
          <w:snapToGrid w:val="0"/>
          <w:sz w:val="28"/>
          <w:szCs w:val="28"/>
        </w:rPr>
        <w:t>течного имиджа</w:t>
      </w:r>
      <w:r w:rsidR="00C60874" w:rsidRPr="009B7A26">
        <w:rPr>
          <w:rFonts w:ascii="Times New Roman" w:hAnsi="Times New Roman" w:cs="Times New Roman"/>
          <w:b/>
          <w:sz w:val="28"/>
          <w:szCs w:val="28"/>
        </w:rPr>
        <w:t>» (4 часа)</w:t>
      </w:r>
      <w:r w:rsidR="00C60874" w:rsidRPr="009B7A26">
        <w:rPr>
          <w:rFonts w:ascii="Times New Roman" w:hAnsi="Times New Roman" w:cs="Times New Roman"/>
          <w:sz w:val="28"/>
          <w:szCs w:val="28"/>
        </w:rPr>
        <w:t xml:space="preserve"> (ПК-24)</w:t>
      </w:r>
    </w:p>
    <w:p w:rsidR="00C60874" w:rsidRPr="009B7A26" w:rsidRDefault="00C60874" w:rsidP="00C60874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Цель работы – выявление положительных и отрицательных имиджевых характ</w:t>
      </w:r>
      <w:r w:rsidRPr="009B7A26">
        <w:rPr>
          <w:rFonts w:ascii="Times New Roman" w:hAnsi="Times New Roman" w:cs="Times New Roman"/>
          <w:sz w:val="28"/>
          <w:szCs w:val="28"/>
        </w:rPr>
        <w:t>е</w:t>
      </w:r>
      <w:r w:rsidRPr="009B7A26">
        <w:rPr>
          <w:rFonts w:ascii="Times New Roman" w:hAnsi="Times New Roman" w:cs="Times New Roman"/>
          <w:sz w:val="28"/>
          <w:szCs w:val="28"/>
        </w:rPr>
        <w:t xml:space="preserve">ристик во внешнем виде библиотечного специалиста. </w:t>
      </w:r>
    </w:p>
    <w:p w:rsidR="00C60874" w:rsidRPr="009B7A26" w:rsidRDefault="00C60874" w:rsidP="00C60874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Задание и методика выполнения: Задание предполагает разработку имиджевых характеристик современного библиотечного специалиста (на примере библиотеки конкретного типа и вида). В помощь студентам даются вспомогательные вопросы:</w:t>
      </w:r>
    </w:p>
    <w:p w:rsidR="00C60874" w:rsidRPr="009B7A26" w:rsidRDefault="00C60874" w:rsidP="00C60874">
      <w:pPr>
        <w:numPr>
          <w:ilvl w:val="0"/>
          <w:numId w:val="7"/>
        </w:numPr>
        <w:spacing w:after="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Как Вы оцениваете уровень современного имиджа библиотекаря?</w:t>
      </w:r>
    </w:p>
    <w:p w:rsidR="00C60874" w:rsidRPr="009B7A26" w:rsidRDefault="00C60874" w:rsidP="00C60874">
      <w:pPr>
        <w:numPr>
          <w:ilvl w:val="0"/>
          <w:numId w:val="7"/>
        </w:numPr>
        <w:spacing w:after="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Какие характеристики имиджа библиотекаря социально значимы?</w:t>
      </w:r>
    </w:p>
    <w:p w:rsidR="00C60874" w:rsidRPr="009B7A26" w:rsidRDefault="00C60874" w:rsidP="00C60874">
      <w:pPr>
        <w:numPr>
          <w:ilvl w:val="0"/>
          <w:numId w:val="7"/>
        </w:numPr>
        <w:spacing w:after="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Что мешает реализовать библиотекарям положительные характеристики ими</w:t>
      </w:r>
      <w:r w:rsidRPr="009B7A26">
        <w:rPr>
          <w:rFonts w:ascii="Times New Roman" w:hAnsi="Times New Roman" w:cs="Times New Roman"/>
          <w:sz w:val="28"/>
          <w:szCs w:val="28"/>
        </w:rPr>
        <w:t>д</w:t>
      </w:r>
      <w:r w:rsidRPr="009B7A26">
        <w:rPr>
          <w:rFonts w:ascii="Times New Roman" w:hAnsi="Times New Roman" w:cs="Times New Roman"/>
          <w:sz w:val="28"/>
          <w:szCs w:val="28"/>
        </w:rPr>
        <w:t>жа?</w:t>
      </w:r>
    </w:p>
    <w:p w:rsidR="00C60874" w:rsidRPr="009B7A26" w:rsidRDefault="00C60874" w:rsidP="00C60874">
      <w:pPr>
        <w:numPr>
          <w:ilvl w:val="0"/>
          <w:numId w:val="7"/>
        </w:numPr>
        <w:spacing w:after="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Что требуется изменить  в образе библиотекаря для закрепления  положительн</w:t>
      </w:r>
      <w:r w:rsidRPr="009B7A26">
        <w:rPr>
          <w:rFonts w:ascii="Times New Roman" w:hAnsi="Times New Roman" w:cs="Times New Roman"/>
          <w:sz w:val="28"/>
          <w:szCs w:val="28"/>
        </w:rPr>
        <w:t>о</w:t>
      </w:r>
      <w:r w:rsidRPr="009B7A26">
        <w:rPr>
          <w:rFonts w:ascii="Times New Roman" w:hAnsi="Times New Roman" w:cs="Times New Roman"/>
          <w:sz w:val="28"/>
          <w:szCs w:val="28"/>
        </w:rPr>
        <w:t>го имиджа?</w:t>
      </w:r>
    </w:p>
    <w:p w:rsidR="00C60874" w:rsidRPr="009B7A26" w:rsidRDefault="00DA1AE8" w:rsidP="00C60874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7A26">
        <w:rPr>
          <w:rFonts w:ascii="Times New Roman" w:hAnsi="Times New Roman" w:cs="Times New Roman"/>
          <w:b/>
          <w:sz w:val="28"/>
          <w:szCs w:val="28"/>
        </w:rPr>
        <w:t>Форма отчетности: эссе «Библиотечный имидж».</w:t>
      </w:r>
    </w:p>
    <w:p w:rsidR="00DA1AE8" w:rsidRPr="009B7A26" w:rsidRDefault="00DA1AE8" w:rsidP="00C60874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AE8" w:rsidRPr="009B7A26" w:rsidRDefault="00DA1AE8" w:rsidP="00DA1AE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Задание для 3 курса (№ группы 350а)</w:t>
      </w:r>
    </w:p>
    <w:p w:rsidR="00C60874" w:rsidRPr="009B7A26" w:rsidRDefault="00DA1AE8" w:rsidP="00DA1AE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Pr="009B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A2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B7A26">
        <w:rPr>
          <w:rFonts w:ascii="Times New Roman" w:hAnsi="Times New Roman" w:cs="Times New Roman"/>
          <w:b/>
          <w:sz w:val="28"/>
          <w:szCs w:val="28"/>
        </w:rPr>
        <w:t>п</w:t>
      </w:r>
      <w:r w:rsidR="00C60874" w:rsidRPr="009B7A26">
        <w:rPr>
          <w:rFonts w:ascii="Times New Roman" w:hAnsi="Times New Roman" w:cs="Times New Roman"/>
          <w:b/>
          <w:sz w:val="28"/>
          <w:szCs w:val="28"/>
        </w:rPr>
        <w:t>рактическ</w:t>
      </w:r>
      <w:r w:rsidRPr="009B7A26">
        <w:rPr>
          <w:rFonts w:ascii="Times New Roman" w:hAnsi="Times New Roman" w:cs="Times New Roman"/>
          <w:b/>
          <w:sz w:val="28"/>
          <w:szCs w:val="28"/>
        </w:rPr>
        <w:t>ой</w:t>
      </w:r>
      <w:r w:rsidR="00C60874" w:rsidRPr="009B7A2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9B7A26">
        <w:rPr>
          <w:rFonts w:ascii="Times New Roman" w:hAnsi="Times New Roman" w:cs="Times New Roman"/>
          <w:b/>
          <w:sz w:val="28"/>
          <w:szCs w:val="28"/>
        </w:rPr>
        <w:t>ы</w:t>
      </w:r>
      <w:r w:rsidR="00C60874" w:rsidRPr="009B7A26">
        <w:rPr>
          <w:rFonts w:ascii="Times New Roman" w:hAnsi="Times New Roman" w:cs="Times New Roman"/>
          <w:b/>
          <w:sz w:val="28"/>
          <w:szCs w:val="28"/>
        </w:rPr>
        <w:t xml:space="preserve"> № 6. Тема «</w:t>
      </w:r>
      <w:r w:rsidR="00C60874" w:rsidRPr="009B7A26">
        <w:rPr>
          <w:rFonts w:ascii="Times New Roman" w:hAnsi="Times New Roman" w:cs="Times New Roman"/>
          <w:b/>
          <w:snapToGrid w:val="0"/>
          <w:sz w:val="28"/>
          <w:szCs w:val="28"/>
        </w:rPr>
        <w:t>Профессиональная этика библиотекаря</w:t>
      </w:r>
      <w:r w:rsidR="00C60874" w:rsidRPr="009B7A26">
        <w:rPr>
          <w:rFonts w:ascii="Times New Roman" w:hAnsi="Times New Roman" w:cs="Times New Roman"/>
          <w:b/>
          <w:sz w:val="28"/>
          <w:szCs w:val="28"/>
        </w:rPr>
        <w:t xml:space="preserve">» (4 часа) </w:t>
      </w:r>
      <w:r w:rsidR="00C60874" w:rsidRPr="009B7A26">
        <w:rPr>
          <w:rFonts w:ascii="Times New Roman" w:hAnsi="Times New Roman" w:cs="Times New Roman"/>
          <w:sz w:val="28"/>
          <w:szCs w:val="28"/>
        </w:rPr>
        <w:t>(ПК-24)</w:t>
      </w:r>
    </w:p>
    <w:p w:rsidR="00C60874" w:rsidRPr="009B7A26" w:rsidRDefault="00C60874" w:rsidP="00C60874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Цель работы – анализ действующего «</w:t>
      </w:r>
      <w:r w:rsidRPr="009B7A26">
        <w:rPr>
          <w:rFonts w:ascii="Times New Roman" w:hAnsi="Times New Roman" w:cs="Times New Roman"/>
          <w:bCs/>
          <w:sz w:val="28"/>
          <w:szCs w:val="28"/>
        </w:rPr>
        <w:t>Кодекса</w:t>
      </w:r>
      <w:r w:rsidRPr="009B7A26">
        <w:rPr>
          <w:rFonts w:ascii="Times New Roman" w:hAnsi="Times New Roman" w:cs="Times New Roman"/>
          <w:sz w:val="28"/>
          <w:szCs w:val="28"/>
        </w:rPr>
        <w:t xml:space="preserve"> </w:t>
      </w:r>
      <w:r w:rsidRPr="009B7A26">
        <w:rPr>
          <w:rFonts w:ascii="Times New Roman" w:hAnsi="Times New Roman" w:cs="Times New Roman"/>
          <w:bCs/>
          <w:sz w:val="28"/>
          <w:szCs w:val="28"/>
        </w:rPr>
        <w:t>этики</w:t>
      </w:r>
      <w:r w:rsidRPr="009B7A26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Pr="009B7A26">
        <w:rPr>
          <w:rFonts w:ascii="Times New Roman" w:hAnsi="Times New Roman" w:cs="Times New Roman"/>
          <w:bCs/>
          <w:sz w:val="28"/>
          <w:szCs w:val="28"/>
        </w:rPr>
        <w:t>библиотекаря</w:t>
      </w:r>
      <w:r w:rsidRPr="009B7A26">
        <w:rPr>
          <w:rFonts w:ascii="Times New Roman" w:hAnsi="Times New Roman" w:cs="Times New Roman"/>
          <w:sz w:val="28"/>
          <w:szCs w:val="28"/>
        </w:rPr>
        <w:t xml:space="preserve">», разработанного и принятого Российской библиотечной Ассоциацией в 1999 году. </w:t>
      </w:r>
    </w:p>
    <w:p w:rsidR="00C60874" w:rsidRPr="009B7A26" w:rsidRDefault="00C60874" w:rsidP="00C60874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26">
        <w:rPr>
          <w:rFonts w:ascii="Times New Roman" w:hAnsi="Times New Roman" w:cs="Times New Roman"/>
          <w:sz w:val="28"/>
          <w:szCs w:val="28"/>
        </w:rPr>
        <w:t>Задание и методика выполнения: ознакомиться с «</w:t>
      </w:r>
      <w:r w:rsidRPr="009B7A26">
        <w:rPr>
          <w:rFonts w:ascii="Times New Roman" w:hAnsi="Times New Roman" w:cs="Times New Roman"/>
          <w:bCs/>
          <w:sz w:val="28"/>
          <w:szCs w:val="28"/>
        </w:rPr>
        <w:t>Кодексом</w:t>
      </w:r>
      <w:r w:rsidRPr="009B7A26">
        <w:rPr>
          <w:rFonts w:ascii="Times New Roman" w:hAnsi="Times New Roman" w:cs="Times New Roman"/>
          <w:sz w:val="28"/>
          <w:szCs w:val="28"/>
        </w:rPr>
        <w:t xml:space="preserve"> </w:t>
      </w:r>
      <w:r w:rsidRPr="009B7A26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Pr="009B7A26">
        <w:rPr>
          <w:rFonts w:ascii="Times New Roman" w:hAnsi="Times New Roman" w:cs="Times New Roman"/>
          <w:sz w:val="28"/>
          <w:szCs w:val="28"/>
        </w:rPr>
        <w:t xml:space="preserve"> </w:t>
      </w:r>
      <w:r w:rsidRPr="009B7A26">
        <w:rPr>
          <w:rFonts w:ascii="Times New Roman" w:hAnsi="Times New Roman" w:cs="Times New Roman"/>
          <w:bCs/>
          <w:sz w:val="28"/>
          <w:szCs w:val="28"/>
        </w:rPr>
        <w:t>этики</w:t>
      </w:r>
      <w:r w:rsidRPr="009B7A26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Pr="009B7A26">
        <w:rPr>
          <w:rFonts w:ascii="Times New Roman" w:hAnsi="Times New Roman" w:cs="Times New Roman"/>
          <w:bCs/>
          <w:sz w:val="28"/>
          <w:szCs w:val="28"/>
        </w:rPr>
        <w:t>библиотекаря</w:t>
      </w:r>
      <w:r w:rsidRPr="009B7A26">
        <w:rPr>
          <w:rFonts w:ascii="Times New Roman" w:hAnsi="Times New Roman" w:cs="Times New Roman"/>
          <w:sz w:val="28"/>
          <w:szCs w:val="28"/>
        </w:rPr>
        <w:t>» (http://www.rba.ru/content/about/doc/codex.php), пр</w:t>
      </w:r>
      <w:r w:rsidRPr="009B7A26">
        <w:rPr>
          <w:rFonts w:ascii="Times New Roman" w:hAnsi="Times New Roman" w:cs="Times New Roman"/>
          <w:sz w:val="28"/>
          <w:szCs w:val="28"/>
        </w:rPr>
        <w:t>о</w:t>
      </w:r>
      <w:r w:rsidRPr="009B7A26">
        <w:rPr>
          <w:rFonts w:ascii="Times New Roman" w:hAnsi="Times New Roman" w:cs="Times New Roman"/>
          <w:sz w:val="28"/>
          <w:szCs w:val="28"/>
        </w:rPr>
        <w:t>анализировать структуру и содержание документа, выявить главные смысловые поз</w:t>
      </w:r>
      <w:r w:rsidRPr="009B7A26">
        <w:rPr>
          <w:rFonts w:ascii="Times New Roman" w:hAnsi="Times New Roman" w:cs="Times New Roman"/>
          <w:sz w:val="28"/>
          <w:szCs w:val="28"/>
        </w:rPr>
        <w:t>и</w:t>
      </w:r>
      <w:r w:rsidRPr="009B7A26">
        <w:rPr>
          <w:rFonts w:ascii="Times New Roman" w:hAnsi="Times New Roman" w:cs="Times New Roman"/>
          <w:sz w:val="28"/>
          <w:szCs w:val="28"/>
        </w:rPr>
        <w:t>ции, сформулировать «узкие места», лакуны, сформулировать дополнения к докуме</w:t>
      </w:r>
      <w:r w:rsidRPr="009B7A26">
        <w:rPr>
          <w:rFonts w:ascii="Times New Roman" w:hAnsi="Times New Roman" w:cs="Times New Roman"/>
          <w:sz w:val="28"/>
          <w:szCs w:val="28"/>
        </w:rPr>
        <w:t>н</w:t>
      </w:r>
      <w:r w:rsidRPr="009B7A26">
        <w:rPr>
          <w:rFonts w:ascii="Times New Roman" w:hAnsi="Times New Roman" w:cs="Times New Roman"/>
          <w:sz w:val="28"/>
          <w:szCs w:val="28"/>
        </w:rPr>
        <w:t>ту.</w:t>
      </w:r>
    </w:p>
    <w:p w:rsidR="00DA1AE8" w:rsidRPr="009B7A26" w:rsidRDefault="00DA1AE8" w:rsidP="00DA1AE8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7A26">
        <w:rPr>
          <w:rFonts w:ascii="Times New Roman" w:hAnsi="Times New Roman" w:cs="Times New Roman"/>
          <w:b/>
          <w:sz w:val="28"/>
          <w:szCs w:val="28"/>
        </w:rPr>
        <w:t>Форма отчетности: эссе «Современная профессиональная этика библиоте</w:t>
      </w:r>
      <w:r w:rsidRPr="009B7A26">
        <w:rPr>
          <w:rFonts w:ascii="Times New Roman" w:hAnsi="Times New Roman" w:cs="Times New Roman"/>
          <w:b/>
          <w:sz w:val="28"/>
          <w:szCs w:val="28"/>
        </w:rPr>
        <w:t>ч</w:t>
      </w:r>
      <w:r w:rsidRPr="009B7A26">
        <w:rPr>
          <w:rFonts w:ascii="Times New Roman" w:hAnsi="Times New Roman" w:cs="Times New Roman"/>
          <w:b/>
          <w:sz w:val="28"/>
          <w:szCs w:val="28"/>
        </w:rPr>
        <w:t>ного специалиста РФ».</w:t>
      </w:r>
    </w:p>
    <w:p w:rsidR="00182198" w:rsidRPr="009B7A26" w:rsidRDefault="00182198" w:rsidP="00DA1AE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9B7A26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8A3606"/>
    <w:multiLevelType w:val="hybridMultilevel"/>
    <w:tmpl w:val="6088A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5F6B6E"/>
    <w:rsid w:val="006072FE"/>
    <w:rsid w:val="00677A5F"/>
    <w:rsid w:val="00693068"/>
    <w:rsid w:val="006A0341"/>
    <w:rsid w:val="006E6A74"/>
    <w:rsid w:val="00704A40"/>
    <w:rsid w:val="00713C6B"/>
    <w:rsid w:val="0072481B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319E7"/>
    <w:rsid w:val="00955633"/>
    <w:rsid w:val="0099470D"/>
    <w:rsid w:val="009B7A26"/>
    <w:rsid w:val="009E3D2C"/>
    <w:rsid w:val="009F1C3E"/>
    <w:rsid w:val="00A12BDD"/>
    <w:rsid w:val="00A53060"/>
    <w:rsid w:val="00AC2DEB"/>
    <w:rsid w:val="00B13273"/>
    <w:rsid w:val="00B224D3"/>
    <w:rsid w:val="00B90BBA"/>
    <w:rsid w:val="00BA553F"/>
    <w:rsid w:val="00BE396B"/>
    <w:rsid w:val="00BE626D"/>
    <w:rsid w:val="00C60874"/>
    <w:rsid w:val="00CF3F05"/>
    <w:rsid w:val="00D07D5B"/>
    <w:rsid w:val="00DA1AE8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8</cp:revision>
  <cp:lastPrinted>2020-03-18T11:20:00Z</cp:lastPrinted>
  <dcterms:created xsi:type="dcterms:W3CDTF">2020-03-20T17:19:00Z</dcterms:created>
  <dcterms:modified xsi:type="dcterms:W3CDTF">2020-03-27T05:03:00Z</dcterms:modified>
</cp:coreProperties>
</file>