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C4" w:rsidRPr="00295C1A" w:rsidRDefault="00982AC4" w:rsidP="00295C1A">
      <w:pPr>
        <w:pStyle w:val="a3"/>
        <w:jc w:val="center"/>
        <w:rPr>
          <w:b/>
          <w:color w:val="000000"/>
          <w:sz w:val="27"/>
          <w:szCs w:val="27"/>
        </w:rPr>
      </w:pPr>
      <w:r w:rsidRPr="00295C1A">
        <w:rPr>
          <w:b/>
          <w:color w:val="000000"/>
          <w:sz w:val="27"/>
          <w:szCs w:val="27"/>
        </w:rPr>
        <w:t>УЧЕБНО-МЕТОДИЧЕСКИЕ МАТЕРИАЛЫ ДЛЯ</w:t>
      </w:r>
    </w:p>
    <w:p w:rsidR="00982AC4" w:rsidRPr="00295C1A" w:rsidRDefault="00982AC4" w:rsidP="00295C1A">
      <w:pPr>
        <w:pStyle w:val="a3"/>
        <w:jc w:val="center"/>
        <w:rPr>
          <w:b/>
          <w:color w:val="000000"/>
          <w:sz w:val="27"/>
          <w:szCs w:val="27"/>
        </w:rPr>
      </w:pPr>
      <w:r w:rsidRPr="00295C1A">
        <w:rPr>
          <w:b/>
          <w:color w:val="000000"/>
          <w:sz w:val="27"/>
          <w:szCs w:val="27"/>
        </w:rPr>
        <w:t>ОРГАНИЗАЦИИ ДИСТАНЦИОННОГО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Факультет</w:t>
            </w:r>
          </w:p>
        </w:tc>
        <w:tc>
          <w:tcPr>
            <w:tcW w:w="5352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Культурологический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Направление подготовки (профиль если необходимо)</w:t>
            </w:r>
          </w:p>
        </w:tc>
        <w:tc>
          <w:tcPr>
            <w:tcW w:w="5352" w:type="dxa"/>
          </w:tcPr>
          <w:p w:rsid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СКД</w:t>
            </w:r>
          </w:p>
          <w:p w:rsid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Постановка и продюсирование культурно-досуговых программ</w:t>
            </w:r>
          </w:p>
          <w:p w:rsidR="00295C1A" w:rsidRP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Менеджмент СКД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Наименование дисциплины</w:t>
            </w:r>
          </w:p>
        </w:tc>
        <w:tc>
          <w:tcPr>
            <w:tcW w:w="5352" w:type="dxa"/>
          </w:tcPr>
          <w:p w:rsidR="00295C1A" w:rsidRPr="00295C1A" w:rsidRDefault="00A916A7" w:rsidP="00A916A7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Арт-</w:t>
            </w:r>
            <w:r w:rsidR="00295C1A">
              <w:rPr>
                <w:color w:val="000000"/>
                <w:sz w:val="27"/>
                <w:szCs w:val="27"/>
              </w:rPr>
              <w:t>менеджмент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Курс(ы) обучения</w:t>
            </w:r>
          </w:p>
        </w:tc>
        <w:tc>
          <w:tcPr>
            <w:tcW w:w="5352" w:type="dxa"/>
          </w:tcPr>
          <w:p w:rsidR="00295C1A" w:rsidRPr="00295C1A" w:rsidRDefault="004B2E1B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ФИО преподавателя</w:t>
            </w:r>
          </w:p>
        </w:tc>
        <w:tc>
          <w:tcPr>
            <w:tcW w:w="5352" w:type="dxa"/>
          </w:tcPr>
          <w:p w:rsidR="00295C1A" w:rsidRP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Семенова Е. В.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685" w:type="dxa"/>
          </w:tcPr>
          <w:p w:rsidR="00295C1A" w:rsidRPr="00295C1A" w:rsidRDefault="00295C1A" w:rsidP="002C7D4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Способ обратной связи с педагогом</w:t>
            </w:r>
          </w:p>
        </w:tc>
        <w:tc>
          <w:tcPr>
            <w:tcW w:w="5352" w:type="dxa"/>
          </w:tcPr>
          <w:p w:rsid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– электронная почта педагога </w:t>
            </w:r>
          </w:p>
          <w:p w:rsidR="00306719" w:rsidRDefault="00306719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306719">
              <w:rPr>
                <w:color w:val="000000"/>
                <w:sz w:val="27"/>
                <w:szCs w:val="27"/>
              </w:rPr>
              <w:t>selenaVik@mail.ru</w:t>
            </w:r>
            <w:bookmarkStart w:id="0" w:name="_GoBack"/>
            <w:bookmarkEnd w:id="0"/>
          </w:p>
          <w:p w:rsidR="00295C1A" w:rsidRP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– специально организованная (закрытая) группа в социальной сети (</w:t>
            </w:r>
            <w:proofErr w:type="spellStart"/>
            <w:r>
              <w:rPr>
                <w:color w:val="000000"/>
                <w:sz w:val="27"/>
                <w:szCs w:val="27"/>
              </w:rPr>
              <w:t>Вконтакте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685" w:type="dxa"/>
          </w:tcPr>
          <w:p w:rsidR="00295C1A" w:rsidRPr="00295C1A" w:rsidRDefault="00295C1A" w:rsidP="002C7D4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Дополнительные материалы</w:t>
            </w:r>
          </w:p>
        </w:tc>
        <w:tc>
          <w:tcPr>
            <w:tcW w:w="5352" w:type="dxa"/>
          </w:tcPr>
          <w:p w:rsidR="004B2E1B" w:rsidRPr="004B2E1B" w:rsidRDefault="004B2E1B" w:rsidP="004B2E1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4B2E1B">
              <w:rPr>
                <w:color w:val="000000"/>
                <w:sz w:val="27"/>
                <w:szCs w:val="27"/>
              </w:rPr>
              <w:t>Андрущенко</w:t>
            </w:r>
            <w:proofErr w:type="spellEnd"/>
            <w:r w:rsidRPr="004B2E1B">
              <w:rPr>
                <w:color w:val="000000"/>
                <w:sz w:val="27"/>
                <w:szCs w:val="27"/>
              </w:rPr>
              <w:t xml:space="preserve">, Е.Ю. Менеджмент в сфере академической музыкальной культуры и современные </w:t>
            </w:r>
            <w:proofErr w:type="spellStart"/>
            <w:r w:rsidRPr="004B2E1B">
              <w:rPr>
                <w:color w:val="000000"/>
                <w:sz w:val="27"/>
                <w:szCs w:val="27"/>
              </w:rPr>
              <w:t>event</w:t>
            </w:r>
            <w:proofErr w:type="spellEnd"/>
            <w:r w:rsidRPr="004B2E1B">
              <w:rPr>
                <w:color w:val="000000"/>
                <w:sz w:val="27"/>
                <w:szCs w:val="27"/>
              </w:rPr>
              <w:t>-технологии [Электронный ресурс</w:t>
            </w:r>
            <w:proofErr w:type="gramStart"/>
            <w:r w:rsidRPr="004B2E1B">
              <w:rPr>
                <w:color w:val="000000"/>
                <w:sz w:val="27"/>
                <w:szCs w:val="27"/>
              </w:rPr>
              <w:t>] :</w:t>
            </w:r>
            <w:proofErr w:type="gramEnd"/>
            <w:r w:rsidRPr="004B2E1B">
              <w:rPr>
                <w:color w:val="000000"/>
                <w:sz w:val="27"/>
                <w:szCs w:val="27"/>
              </w:rPr>
              <w:t xml:space="preserve"> учебно-методическое пособие / Е.Ю. </w:t>
            </w:r>
            <w:proofErr w:type="spellStart"/>
            <w:r w:rsidRPr="004B2E1B">
              <w:rPr>
                <w:color w:val="000000"/>
                <w:sz w:val="27"/>
                <w:szCs w:val="27"/>
              </w:rPr>
              <w:t>Андрущенко</w:t>
            </w:r>
            <w:proofErr w:type="spellEnd"/>
            <w:r w:rsidRPr="004B2E1B">
              <w:rPr>
                <w:color w:val="000000"/>
                <w:sz w:val="27"/>
                <w:szCs w:val="27"/>
              </w:rPr>
              <w:t>. — Электрон</w:t>
            </w:r>
            <w:proofErr w:type="gramStart"/>
            <w:r w:rsidRPr="004B2E1B">
              <w:rPr>
                <w:color w:val="000000"/>
                <w:sz w:val="27"/>
                <w:szCs w:val="27"/>
              </w:rPr>
              <w:t>.</w:t>
            </w:r>
            <w:proofErr w:type="gramEnd"/>
            <w:r w:rsidRPr="004B2E1B">
              <w:rPr>
                <w:color w:val="000000"/>
                <w:sz w:val="27"/>
                <w:szCs w:val="27"/>
              </w:rPr>
              <w:t xml:space="preserve"> дан. — Санкт-</w:t>
            </w:r>
            <w:proofErr w:type="gramStart"/>
            <w:r w:rsidRPr="004B2E1B">
              <w:rPr>
                <w:color w:val="000000"/>
                <w:sz w:val="27"/>
                <w:szCs w:val="27"/>
              </w:rPr>
              <w:t>Петербург :</w:t>
            </w:r>
            <w:proofErr w:type="gramEnd"/>
            <w:r w:rsidRPr="004B2E1B">
              <w:rPr>
                <w:color w:val="000000"/>
                <w:sz w:val="27"/>
                <w:szCs w:val="27"/>
              </w:rPr>
              <w:t xml:space="preserve"> Лань, Планета музыки, 2018. — 84 с. — Режим доступа: https://e.lanbook.com/book/102510. — </w:t>
            </w:r>
            <w:proofErr w:type="spellStart"/>
            <w:r w:rsidRPr="004B2E1B">
              <w:rPr>
                <w:color w:val="000000"/>
                <w:sz w:val="27"/>
                <w:szCs w:val="27"/>
              </w:rPr>
              <w:t>Загл</w:t>
            </w:r>
            <w:proofErr w:type="spellEnd"/>
            <w:r w:rsidRPr="004B2E1B">
              <w:rPr>
                <w:color w:val="000000"/>
                <w:sz w:val="27"/>
                <w:szCs w:val="27"/>
              </w:rPr>
              <w:t>. с экрана.</w:t>
            </w:r>
          </w:p>
          <w:p w:rsidR="004B2E1B" w:rsidRPr="004B2E1B" w:rsidRDefault="004B2E1B" w:rsidP="004B2E1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4B2E1B">
              <w:rPr>
                <w:color w:val="000000"/>
                <w:sz w:val="27"/>
                <w:szCs w:val="27"/>
              </w:rPr>
              <w:t xml:space="preserve">Салазкина, Л.П. Теоретические основы управления социально-культурной сферой [Электронный ресурс] : учебное пособие / Салазкина Л.П., Л.П. Салазкина .— Кемерово : </w:t>
            </w:r>
            <w:proofErr w:type="spellStart"/>
            <w:r w:rsidRPr="004B2E1B">
              <w:rPr>
                <w:color w:val="000000"/>
                <w:sz w:val="27"/>
                <w:szCs w:val="27"/>
              </w:rPr>
              <w:t>КемГУКИ</w:t>
            </w:r>
            <w:proofErr w:type="spellEnd"/>
            <w:r w:rsidRPr="004B2E1B">
              <w:rPr>
                <w:color w:val="000000"/>
                <w:sz w:val="27"/>
                <w:szCs w:val="27"/>
              </w:rPr>
              <w:t xml:space="preserve">, 2008 .— 196 с. — Режим доступа: </w:t>
            </w:r>
            <w:hyperlink r:id="rId5" w:history="1">
              <w:r w:rsidRPr="004B2E1B">
                <w:rPr>
                  <w:color w:val="000000"/>
                  <w:sz w:val="27"/>
                  <w:szCs w:val="27"/>
                </w:rPr>
                <w:t>https://lib.rucont.ru/efd/237245</w:t>
              </w:r>
            </w:hyperlink>
          </w:p>
          <w:p w:rsidR="00295C1A" w:rsidRPr="004B2E1B" w:rsidRDefault="004B2E1B" w:rsidP="004B2E1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4B2E1B">
              <w:rPr>
                <w:color w:val="000000"/>
                <w:sz w:val="27"/>
                <w:szCs w:val="27"/>
              </w:rPr>
              <w:t>Тульчинский</w:t>
            </w:r>
            <w:proofErr w:type="spellEnd"/>
            <w:r w:rsidRPr="004B2E1B">
              <w:rPr>
                <w:color w:val="000000"/>
                <w:sz w:val="27"/>
                <w:szCs w:val="27"/>
              </w:rPr>
              <w:t xml:space="preserve">, Г.Л. Менеджмент специальных событий в сфере культуры: Учебное пособие. [Электронный ресурс] / Г.Л. </w:t>
            </w:r>
            <w:proofErr w:type="spellStart"/>
            <w:r w:rsidRPr="004B2E1B">
              <w:rPr>
                <w:color w:val="000000"/>
                <w:sz w:val="27"/>
                <w:szCs w:val="27"/>
              </w:rPr>
              <w:t>Тульчинский</w:t>
            </w:r>
            <w:proofErr w:type="spellEnd"/>
            <w:r w:rsidRPr="004B2E1B">
              <w:rPr>
                <w:color w:val="000000"/>
                <w:sz w:val="27"/>
                <w:szCs w:val="27"/>
              </w:rPr>
              <w:t xml:space="preserve">, С.В. Герасимов, Т.Е. </w:t>
            </w:r>
            <w:proofErr w:type="spellStart"/>
            <w:r w:rsidRPr="004B2E1B">
              <w:rPr>
                <w:color w:val="000000"/>
                <w:sz w:val="27"/>
                <w:szCs w:val="27"/>
              </w:rPr>
              <w:t>Лохина</w:t>
            </w:r>
            <w:proofErr w:type="spellEnd"/>
            <w:r w:rsidRPr="004B2E1B">
              <w:rPr>
                <w:color w:val="000000"/>
                <w:sz w:val="27"/>
                <w:szCs w:val="27"/>
              </w:rPr>
              <w:t>. — Электрон</w:t>
            </w:r>
            <w:proofErr w:type="gramStart"/>
            <w:r w:rsidRPr="004B2E1B">
              <w:rPr>
                <w:color w:val="000000"/>
                <w:sz w:val="27"/>
                <w:szCs w:val="27"/>
              </w:rPr>
              <w:t>.</w:t>
            </w:r>
            <w:proofErr w:type="gramEnd"/>
            <w:r w:rsidRPr="004B2E1B">
              <w:rPr>
                <w:color w:val="000000"/>
                <w:sz w:val="27"/>
                <w:szCs w:val="27"/>
              </w:rPr>
              <w:t xml:space="preserve"> дан. — СПб</w:t>
            </w:r>
            <w:proofErr w:type="gramStart"/>
            <w:r w:rsidRPr="004B2E1B">
              <w:rPr>
                <w:color w:val="000000"/>
                <w:sz w:val="27"/>
                <w:szCs w:val="27"/>
              </w:rPr>
              <w:t>. :</w:t>
            </w:r>
            <w:proofErr w:type="gramEnd"/>
            <w:r w:rsidRPr="004B2E1B">
              <w:rPr>
                <w:color w:val="000000"/>
                <w:sz w:val="27"/>
                <w:szCs w:val="27"/>
              </w:rPr>
              <w:t xml:space="preserve"> Лань, Планета музыки, 2010. — 384 с. — Режим доступа: </w:t>
            </w:r>
            <w:hyperlink r:id="rId6" w:history="1">
              <w:r w:rsidRPr="004B2E1B">
                <w:rPr>
                  <w:color w:val="000000"/>
                  <w:sz w:val="27"/>
                  <w:szCs w:val="27"/>
                </w:rPr>
                <w:t>http://e.lanbook.com/book/1930</w:t>
              </w:r>
            </w:hyperlink>
            <w:r w:rsidRPr="004B2E1B">
              <w:rPr>
                <w:color w:val="000000"/>
                <w:sz w:val="27"/>
                <w:szCs w:val="27"/>
              </w:rPr>
              <w:t xml:space="preserve">  — </w:t>
            </w:r>
            <w:proofErr w:type="spellStart"/>
            <w:r w:rsidRPr="004B2E1B">
              <w:rPr>
                <w:color w:val="000000"/>
                <w:sz w:val="27"/>
                <w:szCs w:val="27"/>
              </w:rPr>
              <w:t>Загл</w:t>
            </w:r>
            <w:proofErr w:type="spellEnd"/>
            <w:r w:rsidRPr="004B2E1B">
              <w:rPr>
                <w:color w:val="000000"/>
                <w:sz w:val="27"/>
                <w:szCs w:val="27"/>
              </w:rPr>
              <w:t>. с экрана.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Срок предоставления выполненного задания </w:t>
            </w:r>
          </w:p>
        </w:tc>
        <w:tc>
          <w:tcPr>
            <w:tcW w:w="5352" w:type="dxa"/>
          </w:tcPr>
          <w:p w:rsid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– Конкретная(</w:t>
            </w:r>
            <w:proofErr w:type="spellStart"/>
            <w:r>
              <w:rPr>
                <w:color w:val="000000"/>
                <w:sz w:val="27"/>
                <w:szCs w:val="27"/>
              </w:rPr>
              <w:t>ые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дата(ы) </w:t>
            </w:r>
          </w:p>
          <w:p w:rsid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– По окончании периода дистанционного взаимодействия </w:t>
            </w:r>
          </w:p>
          <w:p w:rsidR="00295C1A" w:rsidRP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– Промежуточная аттестация</w:t>
            </w:r>
          </w:p>
        </w:tc>
      </w:tr>
    </w:tbl>
    <w:p w:rsidR="00982AC4" w:rsidRDefault="00982AC4" w:rsidP="00295C1A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 для студентов по выполнению задания</w:t>
      </w:r>
    </w:p>
    <w:p w:rsidR="00982AC4" w:rsidRDefault="00982AC4" w:rsidP="00295C1A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982AC4" w:rsidRDefault="00982AC4" w:rsidP="00982A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Задания для </w:t>
      </w:r>
      <w:r w:rsidR="004B2E1B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курса (</w:t>
      </w:r>
      <w:r w:rsidR="00295C1A">
        <w:rPr>
          <w:color w:val="000000"/>
          <w:sz w:val="27"/>
          <w:szCs w:val="27"/>
        </w:rPr>
        <w:t xml:space="preserve">группа </w:t>
      </w:r>
      <w:r w:rsidR="004B2E1B">
        <w:rPr>
          <w:color w:val="000000"/>
          <w:sz w:val="27"/>
          <w:szCs w:val="27"/>
        </w:rPr>
        <w:t>4</w:t>
      </w:r>
      <w:r w:rsidR="00295C1A">
        <w:rPr>
          <w:color w:val="000000"/>
          <w:sz w:val="27"/>
          <w:szCs w:val="27"/>
        </w:rPr>
        <w:t>02СКД(м/п)</w:t>
      </w:r>
      <w:r>
        <w:rPr>
          <w:color w:val="000000"/>
          <w:sz w:val="27"/>
          <w:szCs w:val="27"/>
        </w:rPr>
        <w:t>)</w:t>
      </w:r>
    </w:p>
    <w:p w:rsidR="00982AC4" w:rsidRPr="00E25C4D" w:rsidRDefault="00982AC4" w:rsidP="00982AC4">
      <w:pPr>
        <w:pStyle w:val="a3"/>
        <w:rPr>
          <w:b/>
          <w:color w:val="000000"/>
          <w:sz w:val="27"/>
          <w:szCs w:val="27"/>
        </w:rPr>
      </w:pPr>
      <w:r w:rsidRPr="00E25C4D">
        <w:rPr>
          <w:b/>
          <w:color w:val="000000"/>
          <w:sz w:val="27"/>
          <w:szCs w:val="27"/>
        </w:rPr>
        <w:t>Задание № 1.</w:t>
      </w:r>
    </w:p>
    <w:p w:rsidR="004B2E1B" w:rsidRPr="004B2E1B" w:rsidRDefault="004B2E1B" w:rsidP="004B2E1B">
      <w:pPr>
        <w:tabs>
          <w:tab w:val="left" w:pos="1260"/>
          <w:tab w:val="left" w:pos="1800"/>
        </w:tabs>
        <w:spacing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E1B">
        <w:rPr>
          <w:rFonts w:ascii="Times New Roman" w:hAnsi="Times New Roman" w:cs="Times New Roman"/>
          <w:b/>
          <w:bCs/>
          <w:sz w:val="24"/>
          <w:szCs w:val="24"/>
        </w:rPr>
        <w:t>Тема «Финансово-правовые основы арт-менеджмента»</w:t>
      </w:r>
    </w:p>
    <w:p w:rsidR="004B2E1B" w:rsidRPr="004B2E1B" w:rsidRDefault="004B2E1B" w:rsidP="004B2E1B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E1B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4B2E1B">
        <w:rPr>
          <w:rFonts w:ascii="Times New Roman" w:hAnsi="Times New Roman" w:cs="Times New Roman"/>
          <w:sz w:val="24"/>
          <w:szCs w:val="24"/>
        </w:rPr>
        <w:t>: проанализировать актуальную информацию в сфере охраны авторских прав и интеллектуальной собственности.</w:t>
      </w:r>
    </w:p>
    <w:p w:rsidR="004B2E1B" w:rsidRPr="004B2E1B" w:rsidRDefault="004B2E1B" w:rsidP="004B2E1B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2E1B">
        <w:rPr>
          <w:rFonts w:ascii="Times New Roman" w:hAnsi="Times New Roman" w:cs="Times New Roman"/>
          <w:sz w:val="24"/>
          <w:szCs w:val="24"/>
          <w:u w:val="single"/>
        </w:rPr>
        <w:t>Задание и методика выполнения</w:t>
      </w:r>
      <w:r w:rsidRPr="004B2E1B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открытым релевантным ресурсам</w:t>
      </w:r>
      <w:r w:rsidRPr="004B2E1B">
        <w:rPr>
          <w:rFonts w:ascii="Times New Roman" w:hAnsi="Times New Roman" w:cs="Times New Roman"/>
          <w:sz w:val="24"/>
          <w:szCs w:val="24"/>
        </w:rPr>
        <w:t xml:space="preserve"> подготовить сводную таблицу: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127"/>
      </w:tblGrid>
      <w:tr w:rsidR="004B2E1B" w:rsidRPr="004B2E1B" w:rsidTr="00914108">
        <w:tc>
          <w:tcPr>
            <w:tcW w:w="2518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1B">
              <w:rPr>
                <w:rFonts w:ascii="Times New Roman" w:hAnsi="Times New Roman" w:cs="Times New Roman"/>
                <w:sz w:val="24"/>
                <w:szCs w:val="24"/>
              </w:rPr>
              <w:t>Наименование правового акта/явления</w:t>
            </w:r>
          </w:p>
        </w:tc>
        <w:tc>
          <w:tcPr>
            <w:tcW w:w="4961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1B">
              <w:rPr>
                <w:rFonts w:ascii="Times New Roman" w:hAnsi="Times New Roman" w:cs="Times New Roman"/>
                <w:sz w:val="24"/>
                <w:szCs w:val="24"/>
              </w:rPr>
              <w:t>Ситуации применения</w:t>
            </w:r>
          </w:p>
        </w:tc>
        <w:tc>
          <w:tcPr>
            <w:tcW w:w="2127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E1B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</w:tr>
      <w:tr w:rsidR="004B2E1B" w:rsidRPr="004B2E1B" w:rsidTr="00914108">
        <w:tc>
          <w:tcPr>
            <w:tcW w:w="2518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1B">
              <w:rPr>
                <w:rFonts w:ascii="Times New Roman" w:hAnsi="Times New Roman" w:cs="Times New Roman"/>
                <w:sz w:val="24"/>
                <w:szCs w:val="24"/>
              </w:rPr>
              <w:t>«Право интеллектуальной собственности»</w:t>
            </w:r>
          </w:p>
        </w:tc>
        <w:tc>
          <w:tcPr>
            <w:tcW w:w="4961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1B" w:rsidRPr="004B2E1B" w:rsidTr="00914108">
        <w:tc>
          <w:tcPr>
            <w:tcW w:w="2518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1B">
              <w:rPr>
                <w:rFonts w:ascii="Times New Roman" w:hAnsi="Times New Roman" w:cs="Times New Roman"/>
                <w:sz w:val="24"/>
                <w:szCs w:val="24"/>
              </w:rPr>
              <w:t>«Авторское право»</w:t>
            </w:r>
          </w:p>
        </w:tc>
        <w:tc>
          <w:tcPr>
            <w:tcW w:w="4961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1B" w:rsidRPr="004B2E1B" w:rsidTr="00914108">
        <w:tc>
          <w:tcPr>
            <w:tcW w:w="2518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1B">
              <w:rPr>
                <w:rFonts w:ascii="Times New Roman" w:hAnsi="Times New Roman" w:cs="Times New Roman"/>
                <w:sz w:val="24"/>
                <w:szCs w:val="24"/>
              </w:rPr>
              <w:t>«Промышленная собственность»</w:t>
            </w:r>
          </w:p>
        </w:tc>
        <w:tc>
          <w:tcPr>
            <w:tcW w:w="4961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1B" w:rsidRPr="004B2E1B" w:rsidTr="00914108">
        <w:tc>
          <w:tcPr>
            <w:tcW w:w="2518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1B">
              <w:rPr>
                <w:rFonts w:ascii="Times New Roman" w:hAnsi="Times New Roman" w:cs="Times New Roman"/>
                <w:sz w:val="24"/>
                <w:szCs w:val="24"/>
              </w:rPr>
              <w:t>Плагиат</w:t>
            </w:r>
          </w:p>
        </w:tc>
        <w:tc>
          <w:tcPr>
            <w:tcW w:w="4961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1B" w:rsidRPr="004B2E1B" w:rsidTr="00914108">
        <w:tc>
          <w:tcPr>
            <w:tcW w:w="2518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1B">
              <w:rPr>
                <w:rFonts w:ascii="Times New Roman" w:hAnsi="Times New Roman" w:cs="Times New Roman"/>
                <w:sz w:val="24"/>
                <w:szCs w:val="24"/>
              </w:rPr>
              <w:t>Случаи свободного использования произведения</w:t>
            </w:r>
          </w:p>
        </w:tc>
        <w:tc>
          <w:tcPr>
            <w:tcW w:w="4961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1B" w:rsidRPr="004B2E1B" w:rsidTr="00914108">
        <w:tc>
          <w:tcPr>
            <w:tcW w:w="2518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1B">
              <w:rPr>
                <w:rFonts w:ascii="Times New Roman" w:hAnsi="Times New Roman" w:cs="Times New Roman"/>
                <w:sz w:val="24"/>
                <w:szCs w:val="24"/>
              </w:rPr>
              <w:t>Смежные права</w:t>
            </w:r>
          </w:p>
        </w:tc>
        <w:tc>
          <w:tcPr>
            <w:tcW w:w="4961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1B" w:rsidRPr="004B2E1B" w:rsidTr="00914108">
        <w:tc>
          <w:tcPr>
            <w:tcW w:w="2518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1B">
              <w:rPr>
                <w:rFonts w:ascii="Times New Roman" w:hAnsi="Times New Roman" w:cs="Times New Roman"/>
                <w:sz w:val="24"/>
                <w:szCs w:val="24"/>
              </w:rPr>
              <w:t>Авторский договор</w:t>
            </w:r>
          </w:p>
        </w:tc>
        <w:tc>
          <w:tcPr>
            <w:tcW w:w="4961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1B" w:rsidRPr="004B2E1B" w:rsidTr="00914108">
        <w:tc>
          <w:tcPr>
            <w:tcW w:w="2518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1B">
              <w:rPr>
                <w:rFonts w:ascii="Times New Roman" w:hAnsi="Times New Roman" w:cs="Times New Roman"/>
                <w:sz w:val="24"/>
                <w:szCs w:val="24"/>
              </w:rPr>
              <w:t>Основные законы РФ, охраняющие авторские и смежные права</w:t>
            </w:r>
          </w:p>
        </w:tc>
        <w:tc>
          <w:tcPr>
            <w:tcW w:w="4961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1B" w:rsidRPr="004B2E1B" w:rsidTr="00914108">
        <w:tc>
          <w:tcPr>
            <w:tcW w:w="2518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1B">
              <w:rPr>
                <w:rFonts w:ascii="Times New Roman" w:hAnsi="Times New Roman" w:cs="Times New Roman"/>
                <w:sz w:val="24"/>
                <w:szCs w:val="24"/>
              </w:rPr>
              <w:t>Контрафактная продукция</w:t>
            </w:r>
          </w:p>
        </w:tc>
        <w:tc>
          <w:tcPr>
            <w:tcW w:w="4961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E1B" w:rsidRPr="004B2E1B" w:rsidTr="00914108">
        <w:tc>
          <w:tcPr>
            <w:tcW w:w="2518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1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4961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B2E1B" w:rsidRPr="004B2E1B" w:rsidRDefault="004B2E1B" w:rsidP="004B2E1B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E1B" w:rsidRPr="004B2E1B" w:rsidRDefault="004B2E1B" w:rsidP="004B2E1B">
      <w:pPr>
        <w:widowControl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E1B">
        <w:rPr>
          <w:rFonts w:ascii="Times New Roman" w:hAnsi="Times New Roman" w:cs="Times New Roman"/>
          <w:bCs/>
          <w:sz w:val="24"/>
          <w:szCs w:val="24"/>
        </w:rPr>
        <w:t>Заполнить таблицу и подготовить презентацию.</w:t>
      </w:r>
    </w:p>
    <w:p w:rsidR="00E25C4D" w:rsidRPr="004B2E1B" w:rsidRDefault="00E25C4D" w:rsidP="00E25C4D">
      <w:pPr>
        <w:pStyle w:val="a3"/>
        <w:rPr>
          <w:b/>
          <w:color w:val="000000"/>
        </w:rPr>
      </w:pPr>
      <w:r w:rsidRPr="004B2E1B">
        <w:rPr>
          <w:b/>
          <w:color w:val="000000"/>
        </w:rPr>
        <w:t>Задание № 2.</w:t>
      </w:r>
    </w:p>
    <w:p w:rsidR="00A916A7" w:rsidRPr="004B2E1B" w:rsidRDefault="00A916A7" w:rsidP="00A916A7">
      <w:pPr>
        <w:widowControl w:val="0"/>
        <w:tabs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2E1B">
        <w:rPr>
          <w:rFonts w:ascii="Times New Roman" w:hAnsi="Times New Roman" w:cs="Times New Roman"/>
          <w:sz w:val="24"/>
          <w:szCs w:val="24"/>
        </w:rPr>
        <w:t xml:space="preserve">Вопросы для </w:t>
      </w:r>
      <w:r w:rsidR="005E7AEB" w:rsidRPr="004B2E1B">
        <w:rPr>
          <w:rFonts w:ascii="Times New Roman" w:hAnsi="Times New Roman" w:cs="Times New Roman"/>
          <w:sz w:val="24"/>
          <w:szCs w:val="24"/>
        </w:rPr>
        <w:t>составления презентационных фреймов (или как показать тезис в 1 листе)</w:t>
      </w:r>
      <w:r w:rsidRPr="004B2E1B">
        <w:rPr>
          <w:rFonts w:ascii="Times New Roman" w:hAnsi="Times New Roman" w:cs="Times New Roman"/>
          <w:sz w:val="24"/>
          <w:szCs w:val="24"/>
        </w:rPr>
        <w:t>:</w:t>
      </w:r>
    </w:p>
    <w:p w:rsidR="004B2E1B" w:rsidRPr="004B2E1B" w:rsidRDefault="004B2E1B" w:rsidP="004B2E1B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2E1B">
        <w:rPr>
          <w:rFonts w:ascii="Times New Roman" w:hAnsi="Times New Roman" w:cs="Times New Roman"/>
          <w:sz w:val="24"/>
          <w:szCs w:val="24"/>
        </w:rPr>
        <w:t xml:space="preserve"> «Право интеллектуальной собственности». </w:t>
      </w:r>
    </w:p>
    <w:p w:rsidR="004B2E1B" w:rsidRPr="004B2E1B" w:rsidRDefault="004B2E1B" w:rsidP="004B2E1B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2E1B">
        <w:rPr>
          <w:rFonts w:ascii="Times New Roman" w:hAnsi="Times New Roman" w:cs="Times New Roman"/>
          <w:sz w:val="24"/>
          <w:szCs w:val="24"/>
        </w:rPr>
        <w:t xml:space="preserve">«Авторское право». </w:t>
      </w:r>
    </w:p>
    <w:p w:rsidR="004B2E1B" w:rsidRPr="004B2E1B" w:rsidRDefault="004B2E1B" w:rsidP="004B2E1B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2E1B">
        <w:rPr>
          <w:rFonts w:ascii="Times New Roman" w:hAnsi="Times New Roman" w:cs="Times New Roman"/>
          <w:sz w:val="24"/>
          <w:szCs w:val="24"/>
        </w:rPr>
        <w:t xml:space="preserve">«Промышленная собственность». </w:t>
      </w:r>
    </w:p>
    <w:p w:rsidR="004B2E1B" w:rsidRPr="004B2E1B" w:rsidRDefault="004B2E1B" w:rsidP="004B2E1B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2E1B">
        <w:rPr>
          <w:rFonts w:ascii="Times New Roman" w:hAnsi="Times New Roman" w:cs="Times New Roman"/>
          <w:sz w:val="24"/>
          <w:szCs w:val="24"/>
        </w:rPr>
        <w:t xml:space="preserve">Плагиат. </w:t>
      </w:r>
    </w:p>
    <w:p w:rsidR="004B2E1B" w:rsidRPr="004B2E1B" w:rsidRDefault="004B2E1B" w:rsidP="004B2E1B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2E1B">
        <w:rPr>
          <w:rFonts w:ascii="Times New Roman" w:hAnsi="Times New Roman" w:cs="Times New Roman"/>
          <w:sz w:val="24"/>
          <w:szCs w:val="24"/>
        </w:rPr>
        <w:t xml:space="preserve">Принципы Бернской конвенции об охране литературных и художественных произведений. </w:t>
      </w:r>
    </w:p>
    <w:p w:rsidR="004B2E1B" w:rsidRPr="004B2E1B" w:rsidRDefault="004B2E1B" w:rsidP="004B2E1B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2E1B">
        <w:rPr>
          <w:rFonts w:ascii="Times New Roman" w:hAnsi="Times New Roman" w:cs="Times New Roman"/>
          <w:sz w:val="24"/>
          <w:szCs w:val="24"/>
        </w:rPr>
        <w:t xml:space="preserve">Основные законы РФ, охраняющие авторские и смежные права. </w:t>
      </w:r>
    </w:p>
    <w:p w:rsidR="004B2E1B" w:rsidRPr="004B2E1B" w:rsidRDefault="004B2E1B" w:rsidP="004B2E1B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2E1B">
        <w:rPr>
          <w:rFonts w:ascii="Times New Roman" w:hAnsi="Times New Roman" w:cs="Times New Roman"/>
          <w:sz w:val="24"/>
          <w:szCs w:val="24"/>
        </w:rPr>
        <w:t xml:space="preserve">Благотворительные общества и фонды, цели их создания. </w:t>
      </w:r>
    </w:p>
    <w:p w:rsidR="004B2E1B" w:rsidRPr="004B2E1B" w:rsidRDefault="004B2E1B" w:rsidP="004B2E1B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2E1B">
        <w:rPr>
          <w:rFonts w:ascii="Times New Roman" w:hAnsi="Times New Roman" w:cs="Times New Roman"/>
          <w:sz w:val="24"/>
          <w:szCs w:val="24"/>
        </w:rPr>
        <w:t xml:space="preserve">Модели функционирования благотворительных организаций. </w:t>
      </w:r>
    </w:p>
    <w:p w:rsidR="004B2E1B" w:rsidRPr="004B2E1B" w:rsidRDefault="004B2E1B" w:rsidP="004B2E1B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2E1B">
        <w:rPr>
          <w:rFonts w:ascii="Times New Roman" w:hAnsi="Times New Roman" w:cs="Times New Roman"/>
          <w:sz w:val="24"/>
          <w:szCs w:val="24"/>
        </w:rPr>
        <w:t xml:space="preserve">Примеры деятельности благотворительных организаций. </w:t>
      </w:r>
    </w:p>
    <w:p w:rsidR="004B2E1B" w:rsidRPr="004B2E1B" w:rsidRDefault="004B2E1B" w:rsidP="004B2E1B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2E1B">
        <w:rPr>
          <w:rFonts w:ascii="Times New Roman" w:hAnsi="Times New Roman" w:cs="Times New Roman"/>
          <w:sz w:val="24"/>
          <w:szCs w:val="24"/>
        </w:rPr>
        <w:t xml:space="preserve">Модели функционирования благотворительных организаций. </w:t>
      </w:r>
    </w:p>
    <w:p w:rsidR="004B2E1B" w:rsidRPr="004B2E1B" w:rsidRDefault="004B2E1B" w:rsidP="004B2E1B">
      <w:pPr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2E1B">
        <w:rPr>
          <w:rFonts w:ascii="Times New Roman" w:hAnsi="Times New Roman" w:cs="Times New Roman"/>
          <w:sz w:val="24"/>
          <w:szCs w:val="24"/>
        </w:rPr>
        <w:t>Приоритетные направления деятельности зарубежных фондов в России.</w:t>
      </w:r>
    </w:p>
    <w:p w:rsidR="004A1B55" w:rsidRPr="004B2E1B" w:rsidRDefault="004A1B55" w:rsidP="004B2E1B">
      <w:pPr>
        <w:tabs>
          <w:tab w:val="left" w:pos="360"/>
          <w:tab w:val="left" w:pos="851"/>
        </w:tabs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A1B55" w:rsidRPr="004B2E1B" w:rsidSect="003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1E3"/>
    <w:multiLevelType w:val="hybridMultilevel"/>
    <w:tmpl w:val="E7904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D824A2"/>
    <w:multiLevelType w:val="hybridMultilevel"/>
    <w:tmpl w:val="F7DC7F4C"/>
    <w:lvl w:ilvl="0" w:tplc="185CC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B30A2"/>
    <w:multiLevelType w:val="hybridMultilevel"/>
    <w:tmpl w:val="DE8EB21A"/>
    <w:lvl w:ilvl="0" w:tplc="09AEA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F79DE"/>
    <w:multiLevelType w:val="hybridMultilevel"/>
    <w:tmpl w:val="B3B6E908"/>
    <w:lvl w:ilvl="0" w:tplc="FCF86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7011A5"/>
    <w:multiLevelType w:val="hybridMultilevel"/>
    <w:tmpl w:val="48181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03550F"/>
    <w:multiLevelType w:val="hybridMultilevel"/>
    <w:tmpl w:val="E9B8BE3E"/>
    <w:lvl w:ilvl="0" w:tplc="FCF86032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7A1A7B79"/>
    <w:multiLevelType w:val="hybridMultilevel"/>
    <w:tmpl w:val="99B09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AC4"/>
    <w:rsid w:val="00072746"/>
    <w:rsid w:val="000C3020"/>
    <w:rsid w:val="00110757"/>
    <w:rsid w:val="001B03FB"/>
    <w:rsid w:val="001E35FC"/>
    <w:rsid w:val="00226269"/>
    <w:rsid w:val="00232CF1"/>
    <w:rsid w:val="00275EF7"/>
    <w:rsid w:val="00283181"/>
    <w:rsid w:val="00295C1A"/>
    <w:rsid w:val="002C4B6F"/>
    <w:rsid w:val="002C7D4A"/>
    <w:rsid w:val="002F40B4"/>
    <w:rsid w:val="00306719"/>
    <w:rsid w:val="003165F8"/>
    <w:rsid w:val="003201B8"/>
    <w:rsid w:val="003418AE"/>
    <w:rsid w:val="00365E52"/>
    <w:rsid w:val="00370851"/>
    <w:rsid w:val="003B0A42"/>
    <w:rsid w:val="003C330A"/>
    <w:rsid w:val="003F59E9"/>
    <w:rsid w:val="003F6769"/>
    <w:rsid w:val="00414D84"/>
    <w:rsid w:val="004338ED"/>
    <w:rsid w:val="004A1B55"/>
    <w:rsid w:val="004B2E1B"/>
    <w:rsid w:val="004E0D4A"/>
    <w:rsid w:val="00513ABA"/>
    <w:rsid w:val="0052720C"/>
    <w:rsid w:val="0057516E"/>
    <w:rsid w:val="00585F46"/>
    <w:rsid w:val="005B5AED"/>
    <w:rsid w:val="005E7AEB"/>
    <w:rsid w:val="0064041C"/>
    <w:rsid w:val="006A732E"/>
    <w:rsid w:val="006E27C3"/>
    <w:rsid w:val="007057F0"/>
    <w:rsid w:val="00753B09"/>
    <w:rsid w:val="007D09D1"/>
    <w:rsid w:val="007E31D5"/>
    <w:rsid w:val="00827712"/>
    <w:rsid w:val="008A6302"/>
    <w:rsid w:val="008B2CE2"/>
    <w:rsid w:val="008D022A"/>
    <w:rsid w:val="0096372B"/>
    <w:rsid w:val="00965007"/>
    <w:rsid w:val="00981009"/>
    <w:rsid w:val="00982AC4"/>
    <w:rsid w:val="00A312EC"/>
    <w:rsid w:val="00A47367"/>
    <w:rsid w:val="00A916A7"/>
    <w:rsid w:val="00AA7824"/>
    <w:rsid w:val="00AC737E"/>
    <w:rsid w:val="00AE4BD7"/>
    <w:rsid w:val="00B33556"/>
    <w:rsid w:val="00BA4B84"/>
    <w:rsid w:val="00BC5396"/>
    <w:rsid w:val="00BD45C4"/>
    <w:rsid w:val="00C00787"/>
    <w:rsid w:val="00C707AA"/>
    <w:rsid w:val="00C725CC"/>
    <w:rsid w:val="00CF6887"/>
    <w:rsid w:val="00D14110"/>
    <w:rsid w:val="00DB03B5"/>
    <w:rsid w:val="00DD570C"/>
    <w:rsid w:val="00DF1B7D"/>
    <w:rsid w:val="00E25C4D"/>
    <w:rsid w:val="00F5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E8440"/>
  <w15:docId w15:val="{D0B24DBD-7C61-4CBF-97FF-398ED036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4A1B55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4A1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4A1B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/1930" TargetMode="External"/><Relationship Id="rId5" Type="http://schemas.openxmlformats.org/officeDocument/2006/relationships/hyperlink" Target="https://lib.rucont.ru/efd/237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spicinaaa</cp:lastModifiedBy>
  <cp:revision>4</cp:revision>
  <dcterms:created xsi:type="dcterms:W3CDTF">2020-03-23T05:06:00Z</dcterms:created>
  <dcterms:modified xsi:type="dcterms:W3CDTF">2020-03-23T11:11:00Z</dcterms:modified>
</cp:coreProperties>
</file>