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CA" w:rsidRDefault="00CB3CCA" w:rsidP="00CB3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B3CCA" w:rsidRDefault="00CB3CCA" w:rsidP="00CB3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tbl>
      <w:tblPr>
        <w:tblStyle w:val="a3"/>
        <w:tblW w:w="0" w:type="auto"/>
        <w:tblLook w:val="04A0"/>
      </w:tblPr>
      <w:tblGrid>
        <w:gridCol w:w="637"/>
        <w:gridCol w:w="3169"/>
        <w:gridCol w:w="6876"/>
      </w:tblGrid>
      <w:tr w:rsidR="00CB3CCA" w:rsidTr="00D971BE">
        <w:tc>
          <w:tcPr>
            <w:tcW w:w="637" w:type="dxa"/>
          </w:tcPr>
          <w:p w:rsidR="00CB3CCA" w:rsidRDefault="00CB3CCA" w:rsidP="00B85F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0045" w:type="dxa"/>
            <w:gridSpan w:val="2"/>
          </w:tcPr>
          <w:p w:rsidR="00CB3CCA" w:rsidRDefault="00CB3CCA" w:rsidP="00B85F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научно-педагогических кадров высшей квалификации</w:t>
            </w:r>
          </w:p>
        </w:tc>
      </w:tr>
      <w:tr w:rsidR="00CB3CCA" w:rsidTr="00D971BE">
        <w:tc>
          <w:tcPr>
            <w:tcW w:w="637" w:type="dxa"/>
          </w:tcPr>
          <w:p w:rsidR="00CB3CCA" w:rsidRDefault="00CB3CCA" w:rsidP="00B85F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69" w:type="dxa"/>
          </w:tcPr>
          <w:p w:rsidR="00CB3CCA" w:rsidRDefault="00CB3CCA" w:rsidP="00B85F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876" w:type="dxa"/>
          </w:tcPr>
          <w:p w:rsidR="00CB3CCA" w:rsidRDefault="00CB3CCA" w:rsidP="00B85F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44.06.01 Образование и педагогические науки</w:t>
            </w:r>
          </w:p>
        </w:tc>
      </w:tr>
      <w:tr w:rsidR="00CB3CCA" w:rsidTr="00D971BE">
        <w:tc>
          <w:tcPr>
            <w:tcW w:w="637" w:type="dxa"/>
          </w:tcPr>
          <w:p w:rsidR="00CB3CCA" w:rsidRDefault="00CB3CCA" w:rsidP="00B85F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169" w:type="dxa"/>
          </w:tcPr>
          <w:p w:rsidR="00CB3CCA" w:rsidRDefault="00CB3CCA" w:rsidP="00B85F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876" w:type="dxa"/>
          </w:tcPr>
          <w:p w:rsidR="00CB3CCA" w:rsidRDefault="00CB3CCA" w:rsidP="00B85F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Этика</w:t>
            </w:r>
          </w:p>
        </w:tc>
      </w:tr>
      <w:tr w:rsidR="00CB3CCA" w:rsidTr="00D971BE">
        <w:tc>
          <w:tcPr>
            <w:tcW w:w="637" w:type="dxa"/>
          </w:tcPr>
          <w:p w:rsidR="00CB3CCA" w:rsidRDefault="00CB3CCA" w:rsidP="00B85F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169" w:type="dxa"/>
          </w:tcPr>
          <w:p w:rsidR="00CB3CCA" w:rsidRDefault="00CB3CCA" w:rsidP="00B85F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Год обучения </w:t>
            </w:r>
          </w:p>
        </w:tc>
        <w:tc>
          <w:tcPr>
            <w:tcW w:w="6876" w:type="dxa"/>
          </w:tcPr>
          <w:p w:rsidR="00CB3CCA" w:rsidRPr="00A76A3B" w:rsidRDefault="00CB3CCA" w:rsidP="00B85F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</w:tc>
      </w:tr>
      <w:tr w:rsidR="00CB3CCA" w:rsidTr="00D971BE">
        <w:tc>
          <w:tcPr>
            <w:tcW w:w="637" w:type="dxa"/>
          </w:tcPr>
          <w:p w:rsidR="00CB3CCA" w:rsidRDefault="00CB3CCA" w:rsidP="00B85F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169" w:type="dxa"/>
          </w:tcPr>
          <w:p w:rsidR="00CB3CCA" w:rsidRDefault="00CB3CCA" w:rsidP="00B85F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876" w:type="dxa"/>
          </w:tcPr>
          <w:p w:rsidR="00CB3CCA" w:rsidRDefault="00CB3CCA" w:rsidP="00B85F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Ланганс Е. Г.</w:t>
            </w:r>
          </w:p>
        </w:tc>
      </w:tr>
      <w:tr w:rsidR="00CB3CCA" w:rsidTr="00D971BE">
        <w:tc>
          <w:tcPr>
            <w:tcW w:w="637" w:type="dxa"/>
          </w:tcPr>
          <w:p w:rsidR="00CB3CCA" w:rsidRDefault="00CB3CCA" w:rsidP="00B85F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169" w:type="dxa"/>
          </w:tcPr>
          <w:p w:rsidR="00CB3CCA" w:rsidRDefault="00CB3CCA" w:rsidP="00B85F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876" w:type="dxa"/>
          </w:tcPr>
          <w:p w:rsidR="00CB3CCA" w:rsidRPr="008E027A" w:rsidRDefault="00CB3CCA" w:rsidP="00CB3CC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langanseg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@ mail.ru</w:t>
            </w:r>
          </w:p>
          <w:p w:rsidR="00CB3CCA" w:rsidRPr="00156749" w:rsidRDefault="00CB3CCA" w:rsidP="00B85F6E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CB3CCA" w:rsidTr="00D971BE">
        <w:tc>
          <w:tcPr>
            <w:tcW w:w="637" w:type="dxa"/>
          </w:tcPr>
          <w:p w:rsidR="00CB3CCA" w:rsidRDefault="00CB3CCA" w:rsidP="00B85F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169" w:type="dxa"/>
          </w:tcPr>
          <w:p w:rsidR="00CB3CCA" w:rsidRDefault="00CB3CCA" w:rsidP="00B85F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876" w:type="dxa"/>
          </w:tcPr>
          <w:p w:rsidR="00CB3CCA" w:rsidRDefault="007B0254" w:rsidP="00B8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Этика: учебник / под общ</w:t>
            </w:r>
            <w:proofErr w:type="gramStart"/>
            <w:r w:rsidRPr="007B0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B0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B0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B0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А. А. Гусейнова. </w:t>
            </w:r>
            <w:r w:rsidRPr="007B0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0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Москва: </w:t>
            </w:r>
            <w:proofErr w:type="spellStart"/>
            <w:r w:rsidRPr="007B0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Юрайт</w:t>
            </w:r>
            <w:proofErr w:type="spellEnd"/>
            <w:r w:rsidRPr="007B0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</w:t>
            </w:r>
            <w:r w:rsidR="00D97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7B0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B0254">
              <w:rPr>
                <w:rFonts w:ascii="Times New Roman" w:hAnsi="Times New Roman" w:cs="Times New Roman"/>
                <w:sz w:val="24"/>
                <w:szCs w:val="24"/>
              </w:rPr>
              <w:t>Углубленный курс.</w:t>
            </w:r>
            <w:r w:rsidRPr="00AD4CAB">
              <w:t xml:space="preserve"> </w:t>
            </w:r>
            <w:hyperlink r:id="rId5" w:history="1">
              <w:r w:rsidR="00FB663C" w:rsidRPr="008F4A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http://www.intelros.ru/pdf/Reyting/Ethics_Gusseinov_Apressyan.pdf</w:t>
              </w:r>
            </w:hyperlink>
          </w:p>
          <w:p w:rsidR="00993338" w:rsidRPr="00993338" w:rsidRDefault="00993338" w:rsidP="009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38">
              <w:rPr>
                <w:rFonts w:ascii="Times New Roman" w:hAnsi="Times New Roman" w:cs="Times New Roman"/>
                <w:sz w:val="24"/>
                <w:szCs w:val="24"/>
              </w:rPr>
              <w:t>Этика: Энциклопедический словарь / под общей редакцией Р. Г. Апресяна и А. А. Гусейнова</w:t>
            </w:r>
          </w:p>
          <w:p w:rsidR="00D971BE" w:rsidRPr="008F4A64" w:rsidRDefault="007B11BA" w:rsidP="0090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060F2">
                <w:rPr>
                  <w:rStyle w:val="a5"/>
                </w:rPr>
                <w:t>https://iphras.ru/enc_eth.htm</w:t>
              </w:r>
            </w:hyperlink>
            <w:r w:rsidR="00D971BE" w:rsidRPr="00D97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CCA" w:rsidTr="00D971BE">
        <w:tc>
          <w:tcPr>
            <w:tcW w:w="637" w:type="dxa"/>
          </w:tcPr>
          <w:p w:rsidR="00CB3CCA" w:rsidRDefault="00CB3CCA" w:rsidP="00B85F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169" w:type="dxa"/>
          </w:tcPr>
          <w:p w:rsidR="00CB3CCA" w:rsidRDefault="00CB3CCA" w:rsidP="00B85F6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876" w:type="dxa"/>
          </w:tcPr>
          <w:p w:rsidR="00CB3CCA" w:rsidRPr="00863BC2" w:rsidRDefault="00CB3CCA" w:rsidP="00CB3C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57732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7B025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577323">
              <w:rPr>
                <w:rFonts w:ascii="Times New Roman" w:hAnsi="Times New Roman" w:cs="Times New Roman"/>
                <w:sz w:val="28"/>
                <w:szCs w:val="24"/>
              </w:rPr>
              <w:t>.03.2020</w:t>
            </w:r>
            <w:r w:rsidR="005773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Задание № 1     </w:t>
            </w:r>
            <w:r w:rsidRPr="00863BC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CB3CCA" w:rsidRDefault="0001479F" w:rsidP="00CB3CCA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7B025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B3CCA" w:rsidRPr="008F4A64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CB3CCA" w:rsidRPr="008F4A64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  <w:r w:rsidR="00CB3CCA">
              <w:rPr>
                <w:rFonts w:ascii="Times New Roman" w:hAnsi="Times New Roman" w:cs="Times New Roman"/>
                <w:sz w:val="28"/>
                <w:szCs w:val="24"/>
              </w:rPr>
              <w:t xml:space="preserve"> – Задание № </w:t>
            </w:r>
            <w:r w:rsidR="008F4A6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  <w:p w:rsidR="00CB3CCA" w:rsidRDefault="00CB3CCA" w:rsidP="00CB3CCA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C377C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7B025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CC377C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Задание № </w:t>
            </w:r>
            <w:r w:rsidR="00CC377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  <w:p w:rsidR="006A50D6" w:rsidRDefault="006A50D6" w:rsidP="006A50D6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7B025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CC377C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Задание № 4</w:t>
            </w:r>
          </w:p>
          <w:p w:rsidR="00CB3CCA" w:rsidRDefault="000221EE" w:rsidP="00CB3CCA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413E4A" w:rsidRPr="00CC377C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  <w:r w:rsidR="00413E4A">
              <w:rPr>
                <w:rFonts w:ascii="Times New Roman" w:hAnsi="Times New Roman" w:cs="Times New Roman"/>
                <w:sz w:val="28"/>
                <w:szCs w:val="24"/>
              </w:rPr>
              <w:t xml:space="preserve"> – Задание № 5</w:t>
            </w:r>
          </w:p>
          <w:p w:rsidR="000221EE" w:rsidRDefault="000221EE" w:rsidP="00CB3CCA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413E4A" w:rsidRPr="00CC377C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  <w:r w:rsidR="00413E4A">
              <w:rPr>
                <w:rFonts w:ascii="Times New Roman" w:hAnsi="Times New Roman" w:cs="Times New Roman"/>
                <w:sz w:val="28"/>
                <w:szCs w:val="24"/>
              </w:rPr>
              <w:t xml:space="preserve"> – Задание № 6</w:t>
            </w:r>
          </w:p>
          <w:p w:rsidR="000221EE" w:rsidRDefault="00413E4A" w:rsidP="00CB3CCA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221E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CC377C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9060F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CC377C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Задание № 7</w:t>
            </w:r>
          </w:p>
          <w:p w:rsidR="000221EE" w:rsidRDefault="000221EE" w:rsidP="00CB3CCA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413E4A" w:rsidRPr="00CC377C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9060F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413E4A" w:rsidRPr="00CC377C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  <w:r w:rsidR="00413E4A">
              <w:rPr>
                <w:rFonts w:ascii="Times New Roman" w:hAnsi="Times New Roman" w:cs="Times New Roman"/>
                <w:sz w:val="28"/>
                <w:szCs w:val="24"/>
              </w:rPr>
              <w:t xml:space="preserve"> – Задание № 8</w:t>
            </w:r>
          </w:p>
          <w:p w:rsidR="000221EE" w:rsidRDefault="000221EE" w:rsidP="00CB3CCA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8C02A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413E4A" w:rsidRPr="00CC377C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9060F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413E4A" w:rsidRPr="00CC377C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  <w:r w:rsidR="00413E4A">
              <w:rPr>
                <w:rFonts w:ascii="Times New Roman" w:hAnsi="Times New Roman" w:cs="Times New Roman"/>
                <w:sz w:val="28"/>
                <w:szCs w:val="24"/>
              </w:rPr>
              <w:t xml:space="preserve"> – Задание № 9</w:t>
            </w:r>
          </w:p>
          <w:p w:rsidR="00CB3CCA" w:rsidRPr="00863BC2" w:rsidRDefault="00CB3CCA" w:rsidP="00B85F6E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</w:tr>
    </w:tbl>
    <w:p w:rsidR="00CB3CCA" w:rsidRDefault="00CB3CCA" w:rsidP="00CB3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3CCA" w:rsidRPr="00013FD7" w:rsidRDefault="00CB3CCA" w:rsidP="00CB3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 xml:space="preserve">Инструкция для </w:t>
      </w:r>
      <w:r>
        <w:rPr>
          <w:rFonts w:ascii="Times New Roman" w:hAnsi="Times New Roman" w:cs="Times New Roman"/>
          <w:b/>
          <w:sz w:val="28"/>
          <w:szCs w:val="24"/>
        </w:rPr>
        <w:t>аспирантов по выполнению задания</w:t>
      </w:r>
    </w:p>
    <w:p w:rsidR="00CB3CCA" w:rsidRPr="00013FD7" w:rsidRDefault="00CB3CCA" w:rsidP="00CB3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B3CCA" w:rsidRPr="00070D49" w:rsidRDefault="00CB3CCA" w:rsidP="0015230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D49">
        <w:rPr>
          <w:rFonts w:ascii="Times New Roman" w:hAnsi="Times New Roman" w:cs="Times New Roman"/>
          <w:b/>
          <w:sz w:val="28"/>
          <w:u w:val="single"/>
        </w:rPr>
        <w:t>Задания</w:t>
      </w:r>
    </w:p>
    <w:p w:rsidR="00413E4A" w:rsidRDefault="00413E4A" w:rsidP="0015230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CCA" w:rsidRPr="008E027A" w:rsidRDefault="00CB3CCA" w:rsidP="0015230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7A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782F01" w:rsidRDefault="00821E29" w:rsidP="00821E29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7B0254">
        <w:rPr>
          <w:rFonts w:ascii="Times New Roman" w:hAnsi="Times New Roman" w:cs="Times New Roman"/>
          <w:i/>
          <w:sz w:val="28"/>
          <w:szCs w:val="28"/>
        </w:rPr>
        <w:t>Напи</w:t>
      </w:r>
      <w:r w:rsidR="00413E4A">
        <w:rPr>
          <w:rFonts w:ascii="Times New Roman" w:hAnsi="Times New Roman" w:cs="Times New Roman"/>
          <w:i/>
          <w:sz w:val="28"/>
          <w:szCs w:val="28"/>
        </w:rPr>
        <w:t>шите</w:t>
      </w:r>
      <w:r w:rsidRPr="007B0254">
        <w:rPr>
          <w:rFonts w:ascii="Times New Roman" w:hAnsi="Times New Roman" w:cs="Times New Roman"/>
          <w:i/>
          <w:sz w:val="28"/>
          <w:szCs w:val="28"/>
        </w:rPr>
        <w:t xml:space="preserve"> эссе</w:t>
      </w:r>
      <w:r>
        <w:rPr>
          <w:rFonts w:ascii="Times New Roman" w:hAnsi="Times New Roman" w:cs="Times New Roman"/>
          <w:sz w:val="28"/>
          <w:szCs w:val="28"/>
        </w:rPr>
        <w:t xml:space="preserve"> на тему «Свобода и ответственность</w:t>
      </w:r>
      <w:r w:rsidR="00782F01">
        <w:rPr>
          <w:rFonts w:ascii="Times New Roman" w:hAnsi="Times New Roman" w:cs="Times New Roman"/>
          <w:sz w:val="28"/>
          <w:szCs w:val="28"/>
        </w:rPr>
        <w:t>. Нравственный аспект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D85DCE">
        <w:rPr>
          <w:rFonts w:ascii="Times New Roman" w:hAnsi="Times New Roman" w:cs="Times New Roman"/>
          <w:sz w:val="28"/>
          <w:szCs w:val="28"/>
        </w:rPr>
        <w:t xml:space="preserve">В </w:t>
      </w:r>
      <w:r w:rsidR="00782F01">
        <w:rPr>
          <w:rFonts w:ascii="Times New Roman" w:hAnsi="Times New Roman" w:cs="Times New Roman"/>
          <w:sz w:val="28"/>
          <w:szCs w:val="28"/>
        </w:rPr>
        <w:t xml:space="preserve">содержании </w:t>
      </w:r>
      <w:r w:rsidR="00D85DCE">
        <w:rPr>
          <w:rFonts w:ascii="Times New Roman" w:hAnsi="Times New Roman" w:cs="Times New Roman"/>
          <w:sz w:val="28"/>
          <w:szCs w:val="28"/>
        </w:rPr>
        <w:t xml:space="preserve">эссе должны быть представлены: </w:t>
      </w:r>
      <w:r w:rsidR="00782F01">
        <w:rPr>
          <w:rFonts w:ascii="Times New Roman" w:hAnsi="Times New Roman" w:cs="Times New Roman"/>
          <w:sz w:val="28"/>
          <w:szCs w:val="28"/>
        </w:rPr>
        <w:t xml:space="preserve">во введении </w:t>
      </w:r>
      <w:r w:rsidR="00782F01">
        <w:rPr>
          <w:rFonts w:ascii="Times New Roman" w:hAnsi="Times New Roman" w:cs="Times New Roman"/>
          <w:sz w:val="28"/>
          <w:szCs w:val="24"/>
        </w:rPr>
        <w:t>–</w:t>
      </w:r>
      <w:r w:rsidR="00782F01">
        <w:rPr>
          <w:rFonts w:ascii="Times New Roman" w:hAnsi="Times New Roman" w:cs="Times New Roman"/>
          <w:sz w:val="28"/>
          <w:szCs w:val="28"/>
        </w:rPr>
        <w:t xml:space="preserve"> актуальность темы и соответствующая постановка проблемы;</w:t>
      </w:r>
      <w:r w:rsidR="00D85DCE">
        <w:rPr>
          <w:rFonts w:ascii="Times New Roman" w:hAnsi="Times New Roman" w:cs="Times New Roman"/>
          <w:sz w:val="28"/>
          <w:szCs w:val="28"/>
        </w:rPr>
        <w:t xml:space="preserve"> </w:t>
      </w:r>
      <w:r w:rsidR="00782F01">
        <w:rPr>
          <w:rFonts w:ascii="Times New Roman" w:hAnsi="Times New Roman" w:cs="Times New Roman"/>
          <w:sz w:val="28"/>
          <w:szCs w:val="28"/>
        </w:rPr>
        <w:t xml:space="preserve">в основной части </w:t>
      </w:r>
      <w:r w:rsidR="00782F01">
        <w:rPr>
          <w:rFonts w:ascii="Times New Roman" w:hAnsi="Times New Roman" w:cs="Times New Roman"/>
          <w:sz w:val="28"/>
          <w:szCs w:val="24"/>
        </w:rPr>
        <w:t xml:space="preserve">– </w:t>
      </w:r>
      <w:r w:rsidR="00D85DCE">
        <w:rPr>
          <w:rFonts w:ascii="Times New Roman" w:hAnsi="Times New Roman" w:cs="Times New Roman"/>
          <w:sz w:val="28"/>
          <w:szCs w:val="28"/>
        </w:rPr>
        <w:t xml:space="preserve">собственная позиция по теме и проблеме, </w:t>
      </w:r>
      <w:r w:rsidR="00782F01">
        <w:rPr>
          <w:rFonts w:ascii="Times New Roman" w:hAnsi="Times New Roman" w:cs="Times New Roman"/>
          <w:sz w:val="28"/>
          <w:szCs w:val="28"/>
        </w:rPr>
        <w:t xml:space="preserve">(Ваши) </w:t>
      </w:r>
      <w:r w:rsidR="00D85DCE">
        <w:rPr>
          <w:rFonts w:ascii="Times New Roman" w:hAnsi="Times New Roman" w:cs="Times New Roman"/>
          <w:sz w:val="28"/>
          <w:szCs w:val="28"/>
        </w:rPr>
        <w:t>основные тезисы и аргументы</w:t>
      </w:r>
      <w:r w:rsidR="00F702F3">
        <w:rPr>
          <w:rFonts w:ascii="Times New Roman" w:hAnsi="Times New Roman" w:cs="Times New Roman"/>
          <w:sz w:val="28"/>
          <w:szCs w:val="28"/>
        </w:rPr>
        <w:t xml:space="preserve"> в их защиту</w:t>
      </w:r>
      <w:r w:rsidR="00782F01">
        <w:rPr>
          <w:rFonts w:ascii="Times New Roman" w:hAnsi="Times New Roman" w:cs="Times New Roman"/>
          <w:sz w:val="28"/>
          <w:szCs w:val="28"/>
        </w:rPr>
        <w:t>.</w:t>
      </w:r>
      <w:r w:rsidR="00D85DCE">
        <w:rPr>
          <w:rFonts w:ascii="Times New Roman" w:hAnsi="Times New Roman" w:cs="Times New Roman"/>
          <w:sz w:val="28"/>
          <w:szCs w:val="28"/>
        </w:rPr>
        <w:t xml:space="preserve"> </w:t>
      </w:r>
      <w:r w:rsidR="00782F01">
        <w:rPr>
          <w:rFonts w:ascii="Times New Roman" w:hAnsi="Times New Roman" w:cs="Times New Roman"/>
          <w:sz w:val="28"/>
          <w:szCs w:val="28"/>
        </w:rPr>
        <w:t>В заключении необходимо сделать собственные выводы.</w:t>
      </w:r>
    </w:p>
    <w:p w:rsidR="005E67E6" w:rsidRPr="005E67E6" w:rsidRDefault="00782F01" w:rsidP="005E67E6">
      <w:pPr>
        <w:pStyle w:val="a6"/>
        <w:spacing w:after="0"/>
        <w:ind w:firstLine="851"/>
        <w:jc w:val="both"/>
        <w:rPr>
          <w:sz w:val="28"/>
          <w:szCs w:val="28"/>
        </w:rPr>
      </w:pPr>
      <w:r w:rsidRPr="00782F01">
        <w:rPr>
          <w:sz w:val="28"/>
          <w:szCs w:val="28"/>
        </w:rPr>
        <w:t xml:space="preserve">Использование научных норм изложения и </w:t>
      </w:r>
      <w:r w:rsidRPr="00576A16">
        <w:rPr>
          <w:sz w:val="28"/>
          <w:szCs w:val="28"/>
          <w:u w:val="single"/>
        </w:rPr>
        <w:t>культура цитирования источников – обязательны.</w:t>
      </w:r>
      <w:r w:rsidRPr="00782F01">
        <w:rPr>
          <w:sz w:val="28"/>
          <w:szCs w:val="28"/>
        </w:rPr>
        <w:t xml:space="preserve">  </w:t>
      </w:r>
      <w:r w:rsidR="005E67E6" w:rsidRPr="005E67E6">
        <w:rPr>
          <w:sz w:val="28"/>
          <w:szCs w:val="28"/>
        </w:rPr>
        <w:t xml:space="preserve">Текст эссе должен составлять не более 5 печатных страниц 14 кеглем через 1,5 интервала с полями </w:t>
      </w:r>
      <w:smartTag w:uri="urn:schemas-microsoft-com:office:smarttags" w:element="metricconverter">
        <w:smartTagPr>
          <w:attr w:name="ProductID" w:val="2,5 см"/>
        </w:smartTagPr>
        <w:r w:rsidR="005E67E6" w:rsidRPr="005E67E6">
          <w:rPr>
            <w:sz w:val="28"/>
            <w:szCs w:val="28"/>
          </w:rPr>
          <w:t>2,5 см</w:t>
        </w:r>
      </w:smartTag>
      <w:r w:rsidR="005E67E6" w:rsidRPr="005E67E6">
        <w:rPr>
          <w:sz w:val="28"/>
          <w:szCs w:val="28"/>
        </w:rPr>
        <w:t>.</w:t>
      </w:r>
    </w:p>
    <w:p w:rsidR="00CB3CCA" w:rsidRPr="00A76A3B" w:rsidRDefault="00CB3CCA" w:rsidP="00CB3C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(представить задание в форме </w:t>
      </w:r>
      <w:r w:rsidR="005E67E6">
        <w:rPr>
          <w:rFonts w:ascii="Times New Roman" w:hAnsi="Times New Roman" w:cs="Times New Roman"/>
          <w:sz w:val="28"/>
          <w:szCs w:val="28"/>
        </w:rPr>
        <w:t>отдельного файла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r w:rsidR="005E67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3E4A" w:rsidRPr="008E027A" w:rsidRDefault="00413E4A" w:rsidP="00413E4A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7A">
        <w:rPr>
          <w:rFonts w:ascii="Times New Roman" w:hAnsi="Times New Roman" w:cs="Times New Roman"/>
          <w:b/>
          <w:sz w:val="28"/>
          <w:szCs w:val="28"/>
        </w:rPr>
        <w:lastRenderedPageBreak/>
        <w:t>Задание № 2.</w:t>
      </w:r>
    </w:p>
    <w:p w:rsidR="003E2CD6" w:rsidRDefault="003E2CD6" w:rsidP="002006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разделами №1 (темы</w:t>
      </w:r>
      <w:r w:rsidR="00A97315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) указанного в таблице источника (ресурса) и № </w:t>
      </w:r>
      <w:r w:rsidR="00A973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(тема </w:t>
      </w:r>
      <w:r w:rsidR="00A9731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A74D1E">
        <w:rPr>
          <w:rFonts w:ascii="Times New Roman" w:hAnsi="Times New Roman" w:cs="Times New Roman"/>
          <w:sz w:val="28"/>
          <w:szCs w:val="28"/>
        </w:rPr>
        <w:t>используйте  дополнительную литературу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315" w:rsidRPr="002006BC" w:rsidRDefault="002006BC" w:rsidP="002006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Раскройте</w:t>
      </w:r>
      <w:r w:rsidR="00A97315" w:rsidRPr="002006B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655DFE">
        <w:rPr>
          <w:rFonts w:ascii="Times New Roman" w:hAnsi="Times New Roman" w:cs="Times New Roman"/>
          <w:i/>
          <w:sz w:val="28"/>
          <w:szCs w:val="28"/>
        </w:rPr>
        <w:t xml:space="preserve">кратких </w:t>
      </w:r>
      <w:r>
        <w:rPr>
          <w:rFonts w:ascii="Times New Roman" w:hAnsi="Times New Roman" w:cs="Times New Roman"/>
          <w:i/>
          <w:sz w:val="28"/>
          <w:szCs w:val="28"/>
        </w:rPr>
        <w:t xml:space="preserve">тезисах </w:t>
      </w:r>
      <w:r w:rsidR="00A97315" w:rsidRPr="002006BC">
        <w:rPr>
          <w:rFonts w:ascii="Times New Roman" w:hAnsi="Times New Roman" w:cs="Times New Roman"/>
          <w:i/>
          <w:sz w:val="28"/>
          <w:szCs w:val="28"/>
        </w:rPr>
        <w:t xml:space="preserve">позицию ненасилия. </w:t>
      </w:r>
    </w:p>
    <w:p w:rsidR="002006BC" w:rsidRPr="002006BC" w:rsidRDefault="002006BC" w:rsidP="002006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Раскройте</w:t>
      </w:r>
      <w:r w:rsidRPr="002006B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655DFE">
        <w:rPr>
          <w:rFonts w:ascii="Times New Roman" w:hAnsi="Times New Roman" w:cs="Times New Roman"/>
          <w:i/>
          <w:sz w:val="28"/>
          <w:szCs w:val="28"/>
        </w:rPr>
        <w:t xml:space="preserve">кратких </w:t>
      </w:r>
      <w:r>
        <w:rPr>
          <w:rFonts w:ascii="Times New Roman" w:hAnsi="Times New Roman" w:cs="Times New Roman"/>
          <w:i/>
          <w:sz w:val="28"/>
          <w:szCs w:val="28"/>
        </w:rPr>
        <w:t xml:space="preserve">тезисах </w:t>
      </w:r>
      <w:r w:rsidR="00A97315" w:rsidRPr="002006BC">
        <w:rPr>
          <w:rFonts w:ascii="Times New Roman" w:hAnsi="Times New Roman" w:cs="Times New Roman"/>
          <w:i/>
          <w:sz w:val="28"/>
          <w:szCs w:val="28"/>
        </w:rPr>
        <w:t xml:space="preserve">позицию необходимости применения силы в определенных случаях. </w:t>
      </w:r>
    </w:p>
    <w:p w:rsidR="002006BC" w:rsidRDefault="002006BC" w:rsidP="002006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6BC">
        <w:rPr>
          <w:rFonts w:ascii="Times New Roman" w:hAnsi="Times New Roman" w:cs="Times New Roman"/>
          <w:i/>
          <w:sz w:val="28"/>
          <w:szCs w:val="28"/>
        </w:rPr>
        <w:t xml:space="preserve">Какой позиции придерживаетесь Вы? </w:t>
      </w:r>
      <w:r>
        <w:rPr>
          <w:rFonts w:ascii="Times New Roman" w:hAnsi="Times New Roman" w:cs="Times New Roman"/>
          <w:i/>
          <w:sz w:val="28"/>
          <w:szCs w:val="28"/>
        </w:rPr>
        <w:t>Насколько она актуальна?</w:t>
      </w:r>
    </w:p>
    <w:p w:rsidR="00A97315" w:rsidRDefault="002006BC" w:rsidP="002006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6BC">
        <w:rPr>
          <w:rFonts w:ascii="Times New Roman" w:hAnsi="Times New Roman" w:cs="Times New Roman"/>
          <w:i/>
          <w:sz w:val="28"/>
          <w:szCs w:val="28"/>
        </w:rPr>
        <w:t>Обоснуйте свой выбор.</w:t>
      </w:r>
    </w:p>
    <w:p w:rsidR="002006BC" w:rsidRPr="00A76A3B" w:rsidRDefault="002006BC" w:rsidP="002006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отдельного файла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вариант).</w:t>
      </w:r>
      <w:proofErr w:type="gramEnd"/>
    </w:p>
    <w:p w:rsidR="002006BC" w:rsidRPr="002006BC" w:rsidRDefault="002006BC" w:rsidP="003E2CD6">
      <w:pPr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CCA" w:rsidRPr="008E027A" w:rsidRDefault="00CB3CCA" w:rsidP="00EB356D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7A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413E4A" w:rsidRPr="008E027A">
        <w:rPr>
          <w:rFonts w:ascii="Times New Roman" w:hAnsi="Times New Roman" w:cs="Times New Roman"/>
          <w:b/>
          <w:sz w:val="28"/>
          <w:szCs w:val="28"/>
        </w:rPr>
        <w:t>3</w:t>
      </w:r>
      <w:r w:rsidRPr="008E027A">
        <w:rPr>
          <w:rFonts w:ascii="Times New Roman" w:hAnsi="Times New Roman" w:cs="Times New Roman"/>
          <w:b/>
          <w:sz w:val="28"/>
          <w:szCs w:val="28"/>
        </w:rPr>
        <w:t>.</w:t>
      </w:r>
    </w:p>
    <w:p w:rsidR="00655DFE" w:rsidRDefault="008F4A64" w:rsidP="00655DFE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р</w:t>
      </w:r>
      <w:r w:rsidR="008E027A">
        <w:rPr>
          <w:rFonts w:ascii="Times New Roman" w:hAnsi="Times New Roman" w:cs="Times New Roman"/>
          <w:sz w:val="28"/>
          <w:szCs w:val="28"/>
        </w:rPr>
        <w:t>аздел «Мораль в жизни человека»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DFE">
        <w:rPr>
          <w:rFonts w:ascii="Times New Roman" w:hAnsi="Times New Roman" w:cs="Times New Roman"/>
          <w:sz w:val="28"/>
          <w:szCs w:val="28"/>
        </w:rPr>
        <w:t>(указанный в таблице источник (ресурс), стр. 20-28).</w:t>
      </w:r>
    </w:p>
    <w:p w:rsidR="008F4A64" w:rsidRDefault="00655DFE" w:rsidP="00EB356D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DFE">
        <w:rPr>
          <w:rFonts w:ascii="Times New Roman" w:hAnsi="Times New Roman" w:cs="Times New Roman"/>
          <w:i/>
          <w:sz w:val="28"/>
          <w:szCs w:val="28"/>
        </w:rPr>
        <w:t>П</w:t>
      </w:r>
      <w:r w:rsidR="008F4A64" w:rsidRPr="00CC377C">
        <w:rPr>
          <w:rFonts w:ascii="Times New Roman" w:hAnsi="Times New Roman" w:cs="Times New Roman"/>
          <w:i/>
          <w:sz w:val="28"/>
          <w:szCs w:val="28"/>
        </w:rPr>
        <w:t>исьменно ответьте на вопросы</w:t>
      </w:r>
      <w:r w:rsidR="008F4A64">
        <w:rPr>
          <w:rFonts w:ascii="Times New Roman" w:hAnsi="Times New Roman" w:cs="Times New Roman"/>
          <w:sz w:val="28"/>
          <w:szCs w:val="28"/>
        </w:rPr>
        <w:t xml:space="preserve"> №№ 3,4,5</w:t>
      </w:r>
      <w:r w:rsidR="00FB6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9F" w:rsidRDefault="0001479F" w:rsidP="00EB356D">
      <w:pPr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DF8" w:rsidRDefault="00B56DF8" w:rsidP="00EB356D">
      <w:pPr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отдельного файла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вариант).</w:t>
      </w:r>
      <w:proofErr w:type="gramEnd"/>
    </w:p>
    <w:p w:rsidR="0001479F" w:rsidRDefault="0001479F" w:rsidP="00EB356D">
      <w:pPr>
        <w:spacing w:after="0" w:line="240" w:lineRule="auto"/>
        <w:ind w:firstLine="4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479F" w:rsidRPr="008E027A" w:rsidRDefault="0001479F" w:rsidP="00EB356D">
      <w:pPr>
        <w:spacing w:after="0" w:line="240" w:lineRule="auto"/>
        <w:ind w:firstLine="4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7A">
        <w:rPr>
          <w:rFonts w:ascii="Times New Roman" w:hAnsi="Times New Roman" w:cs="Times New Roman"/>
          <w:b/>
          <w:sz w:val="28"/>
          <w:szCs w:val="28"/>
        </w:rPr>
        <w:t>Задани</w:t>
      </w:r>
      <w:r w:rsidR="00CC377C" w:rsidRPr="008E027A">
        <w:rPr>
          <w:rFonts w:ascii="Times New Roman" w:hAnsi="Times New Roman" w:cs="Times New Roman"/>
          <w:b/>
          <w:sz w:val="28"/>
          <w:szCs w:val="28"/>
        </w:rPr>
        <w:t>я</w:t>
      </w:r>
      <w:r w:rsidRPr="008E027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13E4A" w:rsidRPr="008E027A">
        <w:rPr>
          <w:rFonts w:ascii="Times New Roman" w:hAnsi="Times New Roman" w:cs="Times New Roman"/>
          <w:b/>
          <w:sz w:val="28"/>
          <w:szCs w:val="28"/>
        </w:rPr>
        <w:t>4</w:t>
      </w:r>
      <w:r w:rsidR="007B0254" w:rsidRPr="008E027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13E4A" w:rsidRPr="008E027A">
        <w:rPr>
          <w:rFonts w:ascii="Times New Roman" w:hAnsi="Times New Roman" w:cs="Times New Roman"/>
          <w:b/>
          <w:sz w:val="28"/>
          <w:szCs w:val="28"/>
        </w:rPr>
        <w:t>5</w:t>
      </w:r>
      <w:r w:rsidRPr="008E027A">
        <w:rPr>
          <w:rFonts w:ascii="Times New Roman" w:hAnsi="Times New Roman" w:cs="Times New Roman"/>
          <w:b/>
          <w:sz w:val="28"/>
          <w:szCs w:val="28"/>
        </w:rPr>
        <w:t>.</w:t>
      </w:r>
    </w:p>
    <w:p w:rsidR="00EB26FD" w:rsidRDefault="0001479F" w:rsidP="00EB26FD">
      <w:pPr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разделами </w:t>
      </w:r>
      <w:r w:rsidR="00EB35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B356D">
        <w:rPr>
          <w:rFonts w:ascii="Times New Roman" w:hAnsi="Times New Roman" w:cs="Times New Roman"/>
          <w:sz w:val="28"/>
          <w:szCs w:val="28"/>
        </w:rPr>
        <w:t xml:space="preserve">(темы  3-7, 8,9)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4D07A4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EB356D">
        <w:rPr>
          <w:rFonts w:ascii="Times New Roman" w:hAnsi="Times New Roman" w:cs="Times New Roman"/>
          <w:sz w:val="28"/>
          <w:szCs w:val="28"/>
        </w:rPr>
        <w:t>источника (</w:t>
      </w:r>
      <w:r>
        <w:rPr>
          <w:rFonts w:ascii="Times New Roman" w:hAnsi="Times New Roman" w:cs="Times New Roman"/>
          <w:sz w:val="28"/>
          <w:szCs w:val="28"/>
        </w:rPr>
        <w:t>ресурса</w:t>
      </w:r>
      <w:r w:rsidR="00EB35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56D">
        <w:rPr>
          <w:rFonts w:ascii="Times New Roman" w:hAnsi="Times New Roman" w:cs="Times New Roman"/>
          <w:sz w:val="28"/>
          <w:szCs w:val="28"/>
        </w:rPr>
        <w:t>и № 2 (тема 19)</w:t>
      </w:r>
      <w:r w:rsidR="002A5980">
        <w:rPr>
          <w:rFonts w:ascii="Times New Roman" w:hAnsi="Times New Roman" w:cs="Times New Roman"/>
          <w:sz w:val="28"/>
          <w:szCs w:val="28"/>
        </w:rPr>
        <w:t xml:space="preserve">, </w:t>
      </w:r>
      <w:r w:rsidR="00A74D1E">
        <w:rPr>
          <w:rFonts w:ascii="Times New Roman" w:hAnsi="Times New Roman" w:cs="Times New Roman"/>
          <w:sz w:val="28"/>
          <w:szCs w:val="28"/>
        </w:rPr>
        <w:t xml:space="preserve">используйте  </w:t>
      </w:r>
      <w:r w:rsidR="00655DFE">
        <w:rPr>
          <w:rFonts w:ascii="Times New Roman" w:hAnsi="Times New Roman" w:cs="Times New Roman"/>
          <w:sz w:val="28"/>
          <w:szCs w:val="28"/>
        </w:rPr>
        <w:t xml:space="preserve">самостоятельно подобранную </w:t>
      </w:r>
      <w:r w:rsidR="00A74D1E">
        <w:rPr>
          <w:rFonts w:ascii="Times New Roman" w:hAnsi="Times New Roman" w:cs="Times New Roman"/>
          <w:sz w:val="28"/>
          <w:szCs w:val="28"/>
        </w:rPr>
        <w:t>дополнительную литературу</w:t>
      </w:r>
      <w:r w:rsidR="00EB26FD">
        <w:rPr>
          <w:rFonts w:ascii="Times New Roman" w:hAnsi="Times New Roman" w:cs="Times New Roman"/>
          <w:sz w:val="28"/>
          <w:szCs w:val="28"/>
        </w:rPr>
        <w:t>.</w:t>
      </w:r>
    </w:p>
    <w:p w:rsidR="00EB356D" w:rsidRPr="00EB26FD" w:rsidRDefault="00EB356D" w:rsidP="00EB356D">
      <w:pPr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6FD">
        <w:rPr>
          <w:rFonts w:ascii="Times New Roman" w:hAnsi="Times New Roman" w:cs="Times New Roman"/>
          <w:sz w:val="28"/>
          <w:szCs w:val="28"/>
        </w:rPr>
        <w:t>Ответьте на следующие вопросы:</w:t>
      </w:r>
    </w:p>
    <w:p w:rsidR="00EB356D" w:rsidRDefault="006A1742" w:rsidP="00EB356D">
      <w:pPr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356D" w:rsidRPr="00EB356D">
        <w:rPr>
          <w:rFonts w:ascii="Times New Roman" w:hAnsi="Times New Roman" w:cs="Times New Roman"/>
          <w:sz w:val="28"/>
          <w:szCs w:val="28"/>
        </w:rPr>
        <w:t>Основные античные добродетели. Справедливость как особая добродетель Понятие добродетели Аристотеля. Соотношение добродетелей блага и счастья человека. Критика инт</w:t>
      </w:r>
      <w:r w:rsidR="00EB356D">
        <w:rPr>
          <w:rFonts w:ascii="Times New Roman" w:hAnsi="Times New Roman" w:cs="Times New Roman"/>
          <w:sz w:val="28"/>
          <w:szCs w:val="28"/>
        </w:rPr>
        <w:t>еллектуализма Сократа и Платона</w:t>
      </w:r>
      <w:r w:rsidR="00EB356D" w:rsidRPr="00EB356D">
        <w:rPr>
          <w:rFonts w:ascii="Times New Roman" w:hAnsi="Times New Roman" w:cs="Times New Roman"/>
          <w:sz w:val="28"/>
          <w:szCs w:val="28"/>
        </w:rPr>
        <w:t xml:space="preserve">. Два вида добродетелей (этические и </w:t>
      </w:r>
      <w:proofErr w:type="spellStart"/>
      <w:r w:rsidR="00EB356D" w:rsidRPr="00EB356D">
        <w:rPr>
          <w:rFonts w:ascii="Times New Roman" w:hAnsi="Times New Roman" w:cs="Times New Roman"/>
          <w:sz w:val="28"/>
          <w:szCs w:val="28"/>
        </w:rPr>
        <w:t>дианоэтические</w:t>
      </w:r>
      <w:proofErr w:type="spellEnd"/>
      <w:r w:rsidR="00EB356D" w:rsidRPr="00EB356D">
        <w:rPr>
          <w:rFonts w:ascii="Times New Roman" w:hAnsi="Times New Roman" w:cs="Times New Roman"/>
          <w:sz w:val="28"/>
          <w:szCs w:val="28"/>
        </w:rPr>
        <w:t>). Этика и Политика. Этические доктрины эпохи эллинизма. Возможны ли профессиональные добродетели?</w:t>
      </w:r>
    </w:p>
    <w:p w:rsidR="00EB356D" w:rsidRDefault="006A1742" w:rsidP="00EB356D">
      <w:pPr>
        <w:tabs>
          <w:tab w:val="left" w:pos="360"/>
        </w:tabs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356D" w:rsidRPr="00EB356D">
        <w:rPr>
          <w:rFonts w:ascii="Times New Roman" w:hAnsi="Times New Roman" w:cs="Times New Roman"/>
          <w:sz w:val="28"/>
          <w:szCs w:val="28"/>
        </w:rPr>
        <w:t xml:space="preserve">Этический идеал в морально-религиозных учениях. Содержание религиозно-нравственных категорий, добродетелей, заповедей и истин в различных учениях. Особенности религиозной морали. Проблема свободы воли в истории морально-религиозных учений. </w:t>
      </w:r>
    </w:p>
    <w:p w:rsidR="00EB356D" w:rsidRDefault="006A1742" w:rsidP="00EB356D">
      <w:pPr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B356D" w:rsidRPr="00EB356D">
        <w:rPr>
          <w:rFonts w:ascii="Times New Roman" w:hAnsi="Times New Roman" w:cs="Times New Roman"/>
          <w:sz w:val="28"/>
          <w:szCs w:val="28"/>
        </w:rPr>
        <w:t>Возможны ли профессиональные добродетели?</w:t>
      </w:r>
    </w:p>
    <w:p w:rsidR="005A6A3D" w:rsidRDefault="006A1742" w:rsidP="00EB356D">
      <w:pPr>
        <w:tabs>
          <w:tab w:val="left" w:pos="360"/>
        </w:tabs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B356D" w:rsidRPr="00EB356D">
        <w:rPr>
          <w:rFonts w:ascii="Times New Roman" w:hAnsi="Times New Roman" w:cs="Times New Roman"/>
          <w:sz w:val="28"/>
          <w:szCs w:val="28"/>
        </w:rPr>
        <w:t xml:space="preserve">Соотношение морали и веры в жизни современного общества, человека и профессионала. </w:t>
      </w:r>
    </w:p>
    <w:p w:rsidR="005A6A3D" w:rsidRDefault="005A6A3D" w:rsidP="00EB356D">
      <w:pPr>
        <w:tabs>
          <w:tab w:val="left" w:pos="360"/>
        </w:tabs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56D" w:rsidRDefault="005A6A3D" w:rsidP="00EB356D">
      <w:pPr>
        <w:tabs>
          <w:tab w:val="left" w:pos="360"/>
        </w:tabs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77C">
        <w:rPr>
          <w:rFonts w:ascii="Times New Roman" w:hAnsi="Times New Roman" w:cs="Times New Roman"/>
          <w:i/>
          <w:sz w:val="28"/>
          <w:szCs w:val="28"/>
        </w:rPr>
        <w:t>Составьте краткий план-конспект, согласно указанным вопросам</w:t>
      </w:r>
      <w:r w:rsidR="00C4243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C377C">
        <w:rPr>
          <w:rFonts w:ascii="Times New Roman" w:hAnsi="Times New Roman" w:cs="Times New Roman"/>
          <w:i/>
          <w:sz w:val="28"/>
          <w:szCs w:val="28"/>
        </w:rPr>
        <w:t xml:space="preserve">Чтобы ответить на два последних вопроса, необходимо самостоятельно подобрать </w:t>
      </w:r>
      <w:r w:rsidR="00CC377C" w:rsidRPr="00CC377C">
        <w:rPr>
          <w:rFonts w:ascii="Times New Roman" w:hAnsi="Times New Roman" w:cs="Times New Roman"/>
          <w:i/>
          <w:sz w:val="28"/>
          <w:szCs w:val="28"/>
        </w:rPr>
        <w:t>и проанализировать публикации из журнала «Вопросы философии», представленного в сети Интернет</w:t>
      </w:r>
      <w:r w:rsidR="009447A8">
        <w:rPr>
          <w:rFonts w:ascii="Times New Roman" w:hAnsi="Times New Roman" w:cs="Times New Roman"/>
          <w:i/>
          <w:sz w:val="28"/>
          <w:szCs w:val="28"/>
        </w:rPr>
        <w:t>,</w:t>
      </w:r>
      <w:r w:rsidR="00CC377C" w:rsidRPr="00CC377C">
        <w:rPr>
          <w:rFonts w:ascii="Times New Roman" w:hAnsi="Times New Roman" w:cs="Times New Roman"/>
          <w:i/>
          <w:sz w:val="28"/>
          <w:szCs w:val="28"/>
        </w:rPr>
        <w:t xml:space="preserve"> и других периодических изданий.</w:t>
      </w:r>
      <w:r w:rsidRPr="00CC37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56D" w:rsidRPr="00CC37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377C" w:rsidRDefault="00CC377C" w:rsidP="00CC377C">
      <w:pPr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77C" w:rsidRDefault="00CC377C" w:rsidP="00CC377C">
      <w:pPr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</w:t>
      </w:r>
      <w:r w:rsidR="00A3200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A3200E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отдельного файл</w:t>
      </w:r>
      <w:r w:rsidR="00A3200E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вариант).</w:t>
      </w:r>
      <w:proofErr w:type="gramEnd"/>
    </w:p>
    <w:p w:rsidR="007B0254" w:rsidRDefault="007B0254" w:rsidP="007B0254">
      <w:pPr>
        <w:spacing w:after="0" w:line="240" w:lineRule="auto"/>
        <w:ind w:firstLine="4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5DFE" w:rsidRDefault="00655DFE" w:rsidP="007B0254">
      <w:pPr>
        <w:spacing w:after="0" w:line="240" w:lineRule="auto"/>
        <w:ind w:firstLine="4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0254" w:rsidRPr="008E027A" w:rsidRDefault="007B0254" w:rsidP="007B0254">
      <w:pPr>
        <w:spacing w:after="0" w:line="240" w:lineRule="auto"/>
        <w:ind w:firstLine="4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7A">
        <w:rPr>
          <w:rFonts w:ascii="Times New Roman" w:hAnsi="Times New Roman" w:cs="Times New Roman"/>
          <w:b/>
          <w:sz w:val="28"/>
          <w:szCs w:val="28"/>
        </w:rPr>
        <w:t xml:space="preserve">Задания № </w:t>
      </w:r>
      <w:r w:rsidR="00413E4A" w:rsidRPr="008E027A">
        <w:rPr>
          <w:rFonts w:ascii="Times New Roman" w:hAnsi="Times New Roman" w:cs="Times New Roman"/>
          <w:b/>
          <w:sz w:val="28"/>
          <w:szCs w:val="28"/>
        </w:rPr>
        <w:t>6</w:t>
      </w:r>
      <w:r w:rsidR="002A5980" w:rsidRPr="008E027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13E4A" w:rsidRPr="008E027A">
        <w:rPr>
          <w:rFonts w:ascii="Times New Roman" w:hAnsi="Times New Roman" w:cs="Times New Roman"/>
          <w:b/>
          <w:sz w:val="28"/>
          <w:szCs w:val="28"/>
        </w:rPr>
        <w:t>7</w:t>
      </w:r>
      <w:r w:rsidR="002A5980" w:rsidRPr="008E027A">
        <w:rPr>
          <w:rFonts w:ascii="Times New Roman" w:hAnsi="Times New Roman" w:cs="Times New Roman"/>
          <w:b/>
          <w:sz w:val="28"/>
          <w:szCs w:val="28"/>
        </w:rPr>
        <w:t>.</w:t>
      </w:r>
    </w:p>
    <w:p w:rsidR="008A4104" w:rsidRDefault="008A4104" w:rsidP="008A4104">
      <w:pPr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разделами №1 (тем</w:t>
      </w:r>
      <w:r w:rsidR="00F638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383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 указанного в таблице источника (ресурса) и № 2 (тема </w:t>
      </w:r>
      <w:r w:rsidR="00F6383C">
        <w:rPr>
          <w:rFonts w:ascii="Times New Roman" w:hAnsi="Times New Roman" w:cs="Times New Roman"/>
          <w:sz w:val="28"/>
          <w:szCs w:val="28"/>
        </w:rPr>
        <w:t xml:space="preserve">12,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638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1742">
        <w:rPr>
          <w:rFonts w:ascii="Times New Roman" w:hAnsi="Times New Roman" w:cs="Times New Roman"/>
          <w:sz w:val="28"/>
          <w:szCs w:val="28"/>
        </w:rPr>
        <w:t xml:space="preserve">, </w:t>
      </w:r>
      <w:r w:rsidR="00F6383C">
        <w:rPr>
          <w:rFonts w:ascii="Times New Roman" w:hAnsi="Times New Roman" w:cs="Times New Roman"/>
          <w:sz w:val="28"/>
          <w:szCs w:val="28"/>
        </w:rPr>
        <w:t>и</w:t>
      </w:r>
      <w:r w:rsidR="006A1742">
        <w:rPr>
          <w:rFonts w:ascii="Times New Roman" w:hAnsi="Times New Roman" w:cs="Times New Roman"/>
          <w:sz w:val="28"/>
          <w:szCs w:val="28"/>
        </w:rPr>
        <w:t>с</w:t>
      </w:r>
      <w:r w:rsidR="00F6383C">
        <w:rPr>
          <w:rFonts w:ascii="Times New Roman" w:hAnsi="Times New Roman" w:cs="Times New Roman"/>
          <w:sz w:val="28"/>
          <w:szCs w:val="28"/>
        </w:rPr>
        <w:t>пользуйте</w:t>
      </w:r>
      <w:r w:rsidR="006A1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DFE">
        <w:rPr>
          <w:rFonts w:ascii="Times New Roman" w:hAnsi="Times New Roman" w:cs="Times New Roman"/>
          <w:sz w:val="28"/>
          <w:szCs w:val="28"/>
        </w:rPr>
        <w:t xml:space="preserve">самостоятельно подобранную </w:t>
      </w:r>
      <w:r>
        <w:rPr>
          <w:rFonts w:ascii="Times New Roman" w:hAnsi="Times New Roman" w:cs="Times New Roman"/>
          <w:sz w:val="28"/>
          <w:szCs w:val="28"/>
        </w:rPr>
        <w:t>дополнительн</w:t>
      </w:r>
      <w:r w:rsidR="00F6383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F6383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EB7" w:rsidRPr="00762EB7" w:rsidRDefault="006A1742" w:rsidP="00F6383C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762EB7" w:rsidRPr="00762EB7">
        <w:rPr>
          <w:rFonts w:ascii="Times New Roman" w:hAnsi="Times New Roman" w:cs="Times New Roman"/>
          <w:sz w:val="28"/>
          <w:szCs w:val="28"/>
        </w:rPr>
        <w:t xml:space="preserve">Практическая философия и этическое учение И. Канта. Отличия этики добродетелей и этики долга. Добрая воля как конкретизация абсолютной необходимости нравственного закона. Категорический императив и его основные формулировки. Свобода поступков и их причинность. Тождество свободы и моральности. </w:t>
      </w:r>
    </w:p>
    <w:p w:rsidR="00762EB7" w:rsidRPr="00762EB7" w:rsidRDefault="006A1742" w:rsidP="00F6383C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62EB7" w:rsidRPr="00762EB7">
        <w:rPr>
          <w:rFonts w:ascii="Times New Roman" w:hAnsi="Times New Roman" w:cs="Times New Roman"/>
          <w:sz w:val="28"/>
          <w:szCs w:val="28"/>
        </w:rPr>
        <w:t xml:space="preserve">Этика ценностей как основа современной нравственной культуры. Идея ценностных предпочтений человека в этических учениях Ф. Ницше. Аксиология и понятие нравственных ценностей. Нравственные ценности </w:t>
      </w:r>
      <w:r>
        <w:rPr>
          <w:rFonts w:ascii="Times New Roman" w:hAnsi="Times New Roman" w:cs="Times New Roman"/>
          <w:sz w:val="28"/>
          <w:szCs w:val="28"/>
        </w:rPr>
        <w:t xml:space="preserve"> и идеалы </w:t>
      </w:r>
      <w:r w:rsidR="00762EB7" w:rsidRPr="00762EB7">
        <w:rPr>
          <w:rFonts w:ascii="Times New Roman" w:hAnsi="Times New Roman" w:cs="Times New Roman"/>
          <w:sz w:val="28"/>
          <w:szCs w:val="28"/>
        </w:rPr>
        <w:t>как</w:t>
      </w:r>
      <w:r w:rsidR="00762EB7" w:rsidRPr="00762EB7">
        <w:rPr>
          <w:sz w:val="28"/>
          <w:szCs w:val="28"/>
        </w:rPr>
        <w:t xml:space="preserve"> </w:t>
      </w:r>
      <w:r w:rsidR="00762EB7" w:rsidRPr="00762EB7">
        <w:rPr>
          <w:rFonts w:ascii="Times New Roman" w:hAnsi="Times New Roman" w:cs="Times New Roman"/>
          <w:sz w:val="28"/>
          <w:szCs w:val="28"/>
        </w:rPr>
        <w:t xml:space="preserve">основания бытия человека. </w:t>
      </w:r>
    </w:p>
    <w:p w:rsidR="00762EB7" w:rsidRPr="00762EB7" w:rsidRDefault="006A1742" w:rsidP="00F638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62EB7">
        <w:rPr>
          <w:rFonts w:ascii="Times New Roman" w:hAnsi="Times New Roman" w:cs="Times New Roman"/>
          <w:sz w:val="28"/>
          <w:szCs w:val="28"/>
        </w:rPr>
        <w:t>Профессиональный долг и профессиональная компетентность.</w:t>
      </w:r>
    </w:p>
    <w:p w:rsidR="00CC377C" w:rsidRDefault="006A1742" w:rsidP="00F6383C">
      <w:pPr>
        <w:tabs>
          <w:tab w:val="left" w:pos="36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62EB7">
        <w:rPr>
          <w:rFonts w:ascii="Times New Roman" w:hAnsi="Times New Roman" w:cs="Times New Roman"/>
          <w:sz w:val="28"/>
          <w:szCs w:val="28"/>
        </w:rPr>
        <w:t>Личностные ценности и профессиональный долг.</w:t>
      </w:r>
    </w:p>
    <w:p w:rsidR="00F6383C" w:rsidRDefault="00F6383C" w:rsidP="00F6383C">
      <w:pPr>
        <w:tabs>
          <w:tab w:val="left" w:pos="36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3E4A" w:rsidRDefault="00F6383C" w:rsidP="00F6383C">
      <w:pPr>
        <w:tabs>
          <w:tab w:val="left" w:pos="360"/>
        </w:tabs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77C">
        <w:rPr>
          <w:rFonts w:ascii="Times New Roman" w:hAnsi="Times New Roman" w:cs="Times New Roman"/>
          <w:i/>
          <w:sz w:val="28"/>
          <w:szCs w:val="28"/>
        </w:rPr>
        <w:t>Составьте краткий план-конспект, согласно указанным вопросам</w:t>
      </w:r>
      <w:r w:rsidR="00C4243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77C">
        <w:rPr>
          <w:rFonts w:ascii="Times New Roman" w:hAnsi="Times New Roman" w:cs="Times New Roman"/>
          <w:i/>
          <w:sz w:val="28"/>
          <w:szCs w:val="28"/>
        </w:rPr>
        <w:t>Чтобы ответить на два последних вопроса, необходимо самостоятельно подобрать и проанализировать публикации из журнала «Вопросы философии», представленного в сети Интернет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C377C">
        <w:rPr>
          <w:rFonts w:ascii="Times New Roman" w:hAnsi="Times New Roman" w:cs="Times New Roman"/>
          <w:i/>
          <w:sz w:val="28"/>
          <w:szCs w:val="28"/>
        </w:rPr>
        <w:t xml:space="preserve"> и других периодических изданий.</w:t>
      </w:r>
    </w:p>
    <w:p w:rsidR="00413E4A" w:rsidRDefault="00413E4A" w:rsidP="00413E4A">
      <w:pPr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задания в форме двух отдельного файлов 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вариант).</w:t>
      </w:r>
      <w:proofErr w:type="gramEnd"/>
    </w:p>
    <w:p w:rsidR="009060F2" w:rsidRDefault="009060F2" w:rsidP="009060F2">
      <w:pPr>
        <w:spacing w:after="0" w:line="240" w:lineRule="auto"/>
        <w:ind w:firstLine="4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60F2" w:rsidRPr="008E027A" w:rsidRDefault="009060F2" w:rsidP="009060F2">
      <w:pPr>
        <w:spacing w:after="0" w:line="240" w:lineRule="auto"/>
        <w:ind w:firstLine="4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7A">
        <w:rPr>
          <w:rFonts w:ascii="Times New Roman" w:hAnsi="Times New Roman" w:cs="Times New Roman"/>
          <w:b/>
          <w:sz w:val="28"/>
          <w:szCs w:val="28"/>
        </w:rPr>
        <w:t>Задания №</w:t>
      </w:r>
      <w:r w:rsidR="00655DFE" w:rsidRPr="008E0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27A">
        <w:rPr>
          <w:rFonts w:ascii="Times New Roman" w:hAnsi="Times New Roman" w:cs="Times New Roman"/>
          <w:b/>
          <w:sz w:val="28"/>
          <w:szCs w:val="28"/>
        </w:rPr>
        <w:t>8</w:t>
      </w:r>
      <w:r w:rsidR="00655DFE" w:rsidRPr="008E027A">
        <w:rPr>
          <w:rFonts w:ascii="Times New Roman" w:hAnsi="Times New Roman" w:cs="Times New Roman"/>
          <w:b/>
          <w:sz w:val="28"/>
          <w:szCs w:val="28"/>
        </w:rPr>
        <w:t>.</w:t>
      </w:r>
    </w:p>
    <w:p w:rsidR="00655DFE" w:rsidRPr="00152303" w:rsidRDefault="007537E3" w:rsidP="00655DFE">
      <w:pPr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303">
        <w:rPr>
          <w:rFonts w:ascii="Times New Roman" w:hAnsi="Times New Roman" w:cs="Times New Roman"/>
          <w:i/>
          <w:sz w:val="28"/>
          <w:szCs w:val="28"/>
        </w:rPr>
        <w:t>Выберите и опишите</w:t>
      </w:r>
      <w:r w:rsidR="007F63F2" w:rsidRPr="00152303">
        <w:rPr>
          <w:rFonts w:ascii="Times New Roman" w:hAnsi="Times New Roman" w:cs="Times New Roman"/>
          <w:i/>
          <w:sz w:val="28"/>
          <w:szCs w:val="28"/>
        </w:rPr>
        <w:t xml:space="preserve"> основные </w:t>
      </w:r>
      <w:r w:rsidR="00073D82" w:rsidRPr="00152303">
        <w:rPr>
          <w:rFonts w:ascii="Times New Roman" w:hAnsi="Times New Roman" w:cs="Times New Roman"/>
          <w:i/>
          <w:sz w:val="28"/>
          <w:szCs w:val="28"/>
        </w:rPr>
        <w:t xml:space="preserve">проблемы и </w:t>
      </w:r>
      <w:r w:rsidR="007F63F2" w:rsidRPr="00152303">
        <w:rPr>
          <w:rFonts w:ascii="Times New Roman" w:hAnsi="Times New Roman" w:cs="Times New Roman"/>
          <w:i/>
          <w:sz w:val="28"/>
          <w:szCs w:val="28"/>
        </w:rPr>
        <w:t>положения</w:t>
      </w:r>
      <w:r w:rsidRPr="00152303">
        <w:rPr>
          <w:rFonts w:ascii="Times New Roman" w:hAnsi="Times New Roman" w:cs="Times New Roman"/>
          <w:i/>
          <w:sz w:val="28"/>
          <w:szCs w:val="28"/>
        </w:rPr>
        <w:t xml:space="preserve"> одно</w:t>
      </w:r>
      <w:r w:rsidR="007F63F2" w:rsidRPr="00152303">
        <w:rPr>
          <w:rFonts w:ascii="Times New Roman" w:hAnsi="Times New Roman" w:cs="Times New Roman"/>
          <w:i/>
          <w:sz w:val="28"/>
          <w:szCs w:val="28"/>
        </w:rPr>
        <w:t>го</w:t>
      </w:r>
      <w:r w:rsidRPr="00152303">
        <w:rPr>
          <w:rFonts w:ascii="Times New Roman" w:hAnsi="Times New Roman" w:cs="Times New Roman"/>
          <w:i/>
          <w:sz w:val="28"/>
          <w:szCs w:val="28"/>
        </w:rPr>
        <w:t xml:space="preserve"> из направлений разработки современной этической теории:</w:t>
      </w:r>
    </w:p>
    <w:p w:rsidR="007537E3" w:rsidRDefault="007537E3" w:rsidP="007537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этика.</w:t>
      </w:r>
    </w:p>
    <w:p w:rsidR="007537E3" w:rsidRDefault="007537E3" w:rsidP="007537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Корпоративная этика.</w:t>
      </w:r>
    </w:p>
    <w:p w:rsidR="007537E3" w:rsidRDefault="007537E3" w:rsidP="007537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Биоэтика.</w:t>
      </w:r>
    </w:p>
    <w:p w:rsidR="007F63F2" w:rsidRDefault="007537E3" w:rsidP="007537E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этика.</w:t>
      </w:r>
    </w:p>
    <w:p w:rsidR="00152303" w:rsidRDefault="00152303" w:rsidP="00152303">
      <w:pPr>
        <w:pStyle w:val="a4"/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подберите литературу.</w:t>
      </w:r>
    </w:p>
    <w:p w:rsidR="007F63F2" w:rsidRDefault="007F63F2" w:rsidP="007F63F2">
      <w:pPr>
        <w:pStyle w:val="a4"/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3F2">
        <w:rPr>
          <w:rFonts w:ascii="Times New Roman" w:hAnsi="Times New Roman" w:cs="Times New Roman"/>
          <w:sz w:val="28"/>
          <w:szCs w:val="28"/>
        </w:rPr>
        <w:t>(представить задание в форме отдельного файла (</w:t>
      </w:r>
      <w:proofErr w:type="spellStart"/>
      <w:r w:rsidRPr="007F63F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F63F2">
        <w:rPr>
          <w:rFonts w:ascii="Times New Roman" w:hAnsi="Times New Roman" w:cs="Times New Roman"/>
          <w:sz w:val="28"/>
          <w:szCs w:val="28"/>
        </w:rPr>
        <w:t>. вариант).</w:t>
      </w:r>
      <w:proofErr w:type="gramEnd"/>
    </w:p>
    <w:p w:rsidR="007F63F2" w:rsidRDefault="007F63F2" w:rsidP="007F63F2">
      <w:pPr>
        <w:pStyle w:val="a4"/>
        <w:spacing w:after="0" w:line="240" w:lineRule="auto"/>
        <w:ind w:left="853"/>
        <w:jc w:val="center"/>
        <w:rPr>
          <w:rFonts w:ascii="Times New Roman" w:hAnsi="Times New Roman" w:cs="Times New Roman"/>
          <w:sz w:val="28"/>
          <w:szCs w:val="28"/>
        </w:rPr>
      </w:pPr>
    </w:p>
    <w:p w:rsidR="007F63F2" w:rsidRPr="008E027A" w:rsidRDefault="007F63F2" w:rsidP="007F63F2">
      <w:pPr>
        <w:pStyle w:val="a4"/>
        <w:spacing w:after="0" w:line="240" w:lineRule="auto"/>
        <w:ind w:left="8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7A">
        <w:rPr>
          <w:rFonts w:ascii="Times New Roman" w:hAnsi="Times New Roman" w:cs="Times New Roman"/>
          <w:b/>
          <w:sz w:val="28"/>
          <w:szCs w:val="28"/>
        </w:rPr>
        <w:t>Задание № 9.</w:t>
      </w:r>
    </w:p>
    <w:p w:rsidR="007F63F2" w:rsidRDefault="007F63F2" w:rsidP="007F63F2">
      <w:pPr>
        <w:pStyle w:val="a4"/>
        <w:spacing w:after="0" w:line="240" w:lineRule="auto"/>
        <w:ind w:left="8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7F63F2" w:rsidRPr="007F63F2" w:rsidRDefault="007F63F2" w:rsidP="007F63F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прохождения заключительного теста будет предоставлен</w:t>
      </w:r>
      <w:r w:rsidR="001523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выполнения </w:t>
      </w:r>
      <w:r w:rsidR="00152303">
        <w:rPr>
          <w:rFonts w:ascii="Times New Roman" w:hAnsi="Times New Roman" w:cs="Times New Roman"/>
          <w:sz w:val="28"/>
          <w:szCs w:val="28"/>
        </w:rPr>
        <w:t>предыдущих</w:t>
      </w:r>
      <w:r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7F63F2" w:rsidRDefault="007F63F2" w:rsidP="007F63F2">
      <w:pPr>
        <w:pStyle w:val="a4"/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7E3" w:rsidRPr="007537E3" w:rsidRDefault="007537E3" w:rsidP="007F63F2">
      <w:pPr>
        <w:pStyle w:val="a4"/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DFE" w:rsidRDefault="00655DFE" w:rsidP="00655DFE">
      <w:pPr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DFE" w:rsidRDefault="00655DFE" w:rsidP="00655DFE">
      <w:pPr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83C" w:rsidRDefault="00F6383C" w:rsidP="00F6383C">
      <w:pPr>
        <w:tabs>
          <w:tab w:val="left" w:pos="360"/>
        </w:tabs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77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6383C" w:rsidRPr="00CC377C" w:rsidRDefault="00F6383C" w:rsidP="00F6383C">
      <w:pPr>
        <w:tabs>
          <w:tab w:val="left" w:pos="36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56D" w:rsidRPr="00EB356D" w:rsidRDefault="00EB356D" w:rsidP="00EB356D">
      <w:pPr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79F" w:rsidRPr="00A76A3B" w:rsidRDefault="0001479F" w:rsidP="00EB356D">
      <w:pPr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DF8" w:rsidRDefault="00B56DF8" w:rsidP="00EB356D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8DF" w:rsidRDefault="006C38DF" w:rsidP="00EB356D">
      <w:pPr>
        <w:spacing w:after="0" w:line="240" w:lineRule="auto"/>
        <w:ind w:firstLine="493"/>
        <w:contextualSpacing/>
      </w:pPr>
    </w:p>
    <w:sectPr w:rsidR="006C38DF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9F4"/>
    <w:multiLevelType w:val="hybridMultilevel"/>
    <w:tmpl w:val="366C4790"/>
    <w:lvl w:ilvl="0" w:tplc="05003712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">
    <w:nsid w:val="50F45847"/>
    <w:multiLevelType w:val="hybridMultilevel"/>
    <w:tmpl w:val="11A6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350F3"/>
    <w:multiLevelType w:val="hybridMultilevel"/>
    <w:tmpl w:val="6D921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A8245C"/>
    <w:multiLevelType w:val="hybridMultilevel"/>
    <w:tmpl w:val="09EC23C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B3CCA"/>
    <w:rsid w:val="0001479F"/>
    <w:rsid w:val="000221EE"/>
    <w:rsid w:val="00073D82"/>
    <w:rsid w:val="00152303"/>
    <w:rsid w:val="002006BC"/>
    <w:rsid w:val="002120F9"/>
    <w:rsid w:val="002A5980"/>
    <w:rsid w:val="003E2CD6"/>
    <w:rsid w:val="00413E4A"/>
    <w:rsid w:val="004556D0"/>
    <w:rsid w:val="004D07A4"/>
    <w:rsid w:val="00576A16"/>
    <w:rsid w:val="00577323"/>
    <w:rsid w:val="005A6A3D"/>
    <w:rsid w:val="005E67E6"/>
    <w:rsid w:val="00651494"/>
    <w:rsid w:val="00655DFE"/>
    <w:rsid w:val="006707D1"/>
    <w:rsid w:val="006A1742"/>
    <w:rsid w:val="006A50D6"/>
    <w:rsid w:val="006C38DF"/>
    <w:rsid w:val="00706436"/>
    <w:rsid w:val="007537E3"/>
    <w:rsid w:val="00762EB7"/>
    <w:rsid w:val="00782F01"/>
    <w:rsid w:val="007B0254"/>
    <w:rsid w:val="007B11BA"/>
    <w:rsid w:val="007F63F2"/>
    <w:rsid w:val="00821E29"/>
    <w:rsid w:val="008A4104"/>
    <w:rsid w:val="008C02AA"/>
    <w:rsid w:val="008E027A"/>
    <w:rsid w:val="008F4A64"/>
    <w:rsid w:val="009060F2"/>
    <w:rsid w:val="009447A8"/>
    <w:rsid w:val="00993338"/>
    <w:rsid w:val="00A3200E"/>
    <w:rsid w:val="00A74D1E"/>
    <w:rsid w:val="00A97315"/>
    <w:rsid w:val="00B56DF8"/>
    <w:rsid w:val="00C4243E"/>
    <w:rsid w:val="00C97B23"/>
    <w:rsid w:val="00CB3CCA"/>
    <w:rsid w:val="00CC377C"/>
    <w:rsid w:val="00D85DCE"/>
    <w:rsid w:val="00D971BE"/>
    <w:rsid w:val="00EB26FD"/>
    <w:rsid w:val="00EB356D"/>
    <w:rsid w:val="00F6383C"/>
    <w:rsid w:val="00F702F3"/>
    <w:rsid w:val="00FB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C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3CCA"/>
    <w:rPr>
      <w:color w:val="0000FF" w:themeColor="hyperlink"/>
      <w:u w:val="single"/>
    </w:rPr>
  </w:style>
  <w:style w:type="paragraph" w:styleId="a6">
    <w:name w:val="Body Text"/>
    <w:basedOn w:val="a"/>
    <w:link w:val="a7"/>
    <w:rsid w:val="005E67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E67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9060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hras.ru/enc_eth.htm" TargetMode="External"/><Relationship Id="rId5" Type="http://schemas.openxmlformats.org/officeDocument/2006/relationships/hyperlink" Target="http://www.intelros.ru/pdf/Reyting/Ethics_Gusseinov_Apressy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bashtanarim</cp:lastModifiedBy>
  <cp:revision>29</cp:revision>
  <dcterms:created xsi:type="dcterms:W3CDTF">2020-03-22T13:47:00Z</dcterms:created>
  <dcterms:modified xsi:type="dcterms:W3CDTF">2020-03-24T14:11:00Z</dcterms:modified>
</cp:coreProperties>
</file>