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F" w:rsidRPr="0029080F" w:rsidRDefault="0029080F" w:rsidP="0029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0F">
        <w:rPr>
          <w:rFonts w:ascii="Times New Roman" w:hAnsi="Times New Roman" w:cs="Times New Roman"/>
          <w:b/>
          <w:sz w:val="28"/>
          <w:szCs w:val="28"/>
        </w:rPr>
        <w:t>Интеллектуальный коллоквиум «</w:t>
      </w:r>
      <w:proofErr w:type="gramStart"/>
      <w:r w:rsidRPr="0029080F">
        <w:rPr>
          <w:rFonts w:ascii="Times New Roman" w:hAnsi="Times New Roman" w:cs="Times New Roman"/>
          <w:b/>
          <w:sz w:val="28"/>
          <w:szCs w:val="28"/>
        </w:rPr>
        <w:t>Историческая</w:t>
      </w:r>
      <w:proofErr w:type="gramEnd"/>
      <w:r w:rsidRPr="00290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80F">
        <w:rPr>
          <w:rFonts w:ascii="Times New Roman" w:hAnsi="Times New Roman" w:cs="Times New Roman"/>
          <w:b/>
          <w:sz w:val="28"/>
          <w:szCs w:val="28"/>
        </w:rPr>
        <w:t>инноватика</w:t>
      </w:r>
      <w:proofErr w:type="spellEnd"/>
      <w:r w:rsidRPr="0029080F">
        <w:rPr>
          <w:rFonts w:ascii="Times New Roman" w:hAnsi="Times New Roman" w:cs="Times New Roman"/>
          <w:b/>
          <w:sz w:val="28"/>
          <w:szCs w:val="28"/>
        </w:rPr>
        <w:t>: настоящее и будущее цифровой истории»</w:t>
      </w:r>
      <w:r w:rsidR="002C66CD">
        <w:rPr>
          <w:rFonts w:ascii="Times New Roman" w:hAnsi="Times New Roman" w:cs="Times New Roman"/>
          <w:b/>
          <w:sz w:val="28"/>
          <w:szCs w:val="28"/>
        </w:rPr>
        <w:t xml:space="preserve"> прошел в Челябинске</w:t>
      </w:r>
    </w:p>
    <w:p w:rsidR="0009571C" w:rsidRDefault="0009571C" w:rsidP="002C6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коллоквиум проходил 20 декабря в зале «Точка кипения»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парк города Челябинск. Коллоквиум посвящен актуальным проблемам цифровой истории. Одна из них – использование цифровых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технологий, количественных методов и методов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09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09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анализа, организации и визуализации исторической информации. </w:t>
      </w:r>
    </w:p>
    <w:p w:rsidR="002C66CD" w:rsidRDefault="002C66CD" w:rsidP="002C6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участниками стали более 50 человек, среди которых преподаватели. Аспиранты и студенты челябинских вузов, а также специалисты современных информационных технологий. Инициатором и организатором мероприятия стал Челябинский государственный институт культуры.</w:t>
      </w:r>
    </w:p>
    <w:p w:rsidR="0029080F" w:rsidRDefault="0029080F" w:rsidP="002C6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интеллектуального коллоквиума были выделены различные направления: история в киберпространстве, создание компьютерных баз данных по истории,  электронные ресурсы в исторических исследованиях и др.</w:t>
      </w:r>
    </w:p>
    <w:p w:rsidR="002A34F3" w:rsidRDefault="002C66CD" w:rsidP="002A34F3">
      <w:pPr>
        <w:jc w:val="both"/>
        <w:rPr>
          <w:rFonts w:ascii="Times New Roman" w:hAnsi="Times New Roman" w:cs="Times New Roman"/>
          <w:sz w:val="28"/>
          <w:szCs w:val="28"/>
        </w:rPr>
      </w:pPr>
      <w:r w:rsidRPr="002C66CD">
        <w:rPr>
          <w:rFonts w:ascii="Times New Roman" w:hAnsi="Times New Roman" w:cs="Times New Roman"/>
          <w:sz w:val="28"/>
          <w:szCs w:val="28"/>
        </w:rPr>
        <w:t xml:space="preserve">А. Н. Терехов в своем докладе </w:t>
      </w:r>
      <w:r w:rsidR="0029080F" w:rsidRPr="002C66CD">
        <w:rPr>
          <w:rFonts w:ascii="Times New Roman" w:hAnsi="Times New Roman" w:cs="Times New Roman"/>
          <w:sz w:val="28"/>
          <w:szCs w:val="28"/>
        </w:rPr>
        <w:t>«Цифровой поворот в исторической науке, историческом образовании, историческом искусстве»</w:t>
      </w:r>
      <w:r>
        <w:rPr>
          <w:rFonts w:ascii="Times New Roman" w:hAnsi="Times New Roman" w:cs="Times New Roman"/>
          <w:sz w:val="28"/>
          <w:szCs w:val="28"/>
        </w:rPr>
        <w:t xml:space="preserve"> освятил проблемы использования цифровых технологий в преподавании истории.</w:t>
      </w:r>
      <w:r w:rsidR="002A34F3" w:rsidRPr="002A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4F3" w:rsidRPr="002A34F3">
        <w:rPr>
          <w:rFonts w:ascii="Times New Roman" w:hAnsi="Times New Roman" w:cs="Times New Roman"/>
          <w:sz w:val="28"/>
          <w:szCs w:val="28"/>
        </w:rPr>
        <w:t xml:space="preserve">А </w:t>
      </w:r>
      <w:r w:rsidR="002A34F3">
        <w:rPr>
          <w:rFonts w:ascii="Times New Roman" w:hAnsi="Times New Roman" w:cs="Times New Roman"/>
          <w:sz w:val="28"/>
          <w:szCs w:val="28"/>
        </w:rPr>
        <w:t xml:space="preserve">аспирант кафедры культурологи и социологии ЧГИК </w:t>
      </w:r>
      <w:r w:rsidR="002A34F3" w:rsidRPr="002A34F3">
        <w:rPr>
          <w:rFonts w:ascii="Times New Roman" w:hAnsi="Times New Roman" w:cs="Times New Roman"/>
          <w:sz w:val="28"/>
          <w:szCs w:val="28"/>
        </w:rPr>
        <w:t>Е.</w:t>
      </w:r>
      <w:r w:rsidR="002A34F3">
        <w:rPr>
          <w:rFonts w:ascii="Times New Roman" w:hAnsi="Times New Roman" w:cs="Times New Roman"/>
          <w:sz w:val="28"/>
          <w:szCs w:val="28"/>
        </w:rPr>
        <w:t xml:space="preserve"> </w:t>
      </w:r>
      <w:r w:rsidR="002A34F3" w:rsidRPr="002A34F3">
        <w:rPr>
          <w:rFonts w:ascii="Times New Roman" w:hAnsi="Times New Roman" w:cs="Times New Roman"/>
          <w:sz w:val="28"/>
          <w:szCs w:val="28"/>
        </w:rPr>
        <w:t>С.</w:t>
      </w:r>
      <w:r w:rsidR="004E64FB">
        <w:rPr>
          <w:rFonts w:ascii="Times New Roman" w:hAnsi="Times New Roman" w:cs="Times New Roman"/>
          <w:sz w:val="28"/>
          <w:szCs w:val="28"/>
        </w:rPr>
        <w:t xml:space="preserve"> </w:t>
      </w:r>
      <w:r w:rsidR="002A34F3" w:rsidRPr="002A34F3">
        <w:rPr>
          <w:rFonts w:ascii="Times New Roman" w:hAnsi="Times New Roman" w:cs="Times New Roman"/>
          <w:sz w:val="28"/>
          <w:szCs w:val="28"/>
        </w:rPr>
        <w:t>Усов</w:t>
      </w:r>
      <w:r w:rsidR="002A34F3">
        <w:rPr>
          <w:rFonts w:ascii="Times New Roman" w:hAnsi="Times New Roman" w:cs="Times New Roman"/>
          <w:sz w:val="28"/>
          <w:szCs w:val="28"/>
        </w:rPr>
        <w:t xml:space="preserve"> выступил с докладом </w:t>
      </w:r>
      <w:r w:rsidR="002A34F3" w:rsidRPr="002A34F3">
        <w:rPr>
          <w:rFonts w:ascii="Times New Roman" w:hAnsi="Times New Roman" w:cs="Times New Roman"/>
          <w:sz w:val="28"/>
          <w:szCs w:val="28"/>
        </w:rPr>
        <w:t>«Роль цифровой техники в деятельности историков»</w:t>
      </w:r>
      <w:r w:rsidR="002A34F3">
        <w:rPr>
          <w:rFonts w:ascii="Times New Roman" w:hAnsi="Times New Roman" w:cs="Times New Roman"/>
          <w:sz w:val="28"/>
          <w:szCs w:val="28"/>
        </w:rPr>
        <w:t>.</w:t>
      </w:r>
      <w:r w:rsidR="002A34F3" w:rsidRPr="002A34F3">
        <w:rPr>
          <w:rFonts w:ascii="Times New Roman" w:hAnsi="Times New Roman" w:cs="Times New Roman"/>
          <w:sz w:val="28"/>
          <w:szCs w:val="28"/>
        </w:rPr>
        <w:t xml:space="preserve"> </w:t>
      </w:r>
      <w:r w:rsidR="002A34F3">
        <w:rPr>
          <w:rFonts w:ascii="Times New Roman" w:hAnsi="Times New Roman" w:cs="Times New Roman"/>
          <w:sz w:val="28"/>
          <w:szCs w:val="28"/>
        </w:rPr>
        <w:t xml:space="preserve"> Магистрант Российской академии народного хозяйства и государственной службы при президенте </w:t>
      </w:r>
      <w:r w:rsidR="002A34F3" w:rsidRPr="002A34F3">
        <w:rPr>
          <w:rFonts w:ascii="Times New Roman" w:hAnsi="Times New Roman" w:cs="Times New Roman"/>
          <w:sz w:val="28"/>
          <w:szCs w:val="28"/>
        </w:rPr>
        <w:t xml:space="preserve">РФ В. М.Никулин </w:t>
      </w:r>
      <w:r w:rsidR="002A34F3">
        <w:rPr>
          <w:rFonts w:ascii="Times New Roman" w:hAnsi="Times New Roman" w:cs="Times New Roman"/>
          <w:sz w:val="28"/>
          <w:szCs w:val="28"/>
        </w:rPr>
        <w:t xml:space="preserve"> в своем исследовании представил с</w:t>
      </w:r>
      <w:r w:rsidR="002A34F3" w:rsidRPr="002A34F3">
        <w:rPr>
          <w:rFonts w:ascii="Times New Roman" w:hAnsi="Times New Roman" w:cs="Times New Roman"/>
          <w:sz w:val="28"/>
          <w:szCs w:val="28"/>
        </w:rPr>
        <w:t>овременн</w:t>
      </w:r>
      <w:r w:rsidR="002A34F3">
        <w:rPr>
          <w:rFonts w:ascii="Times New Roman" w:hAnsi="Times New Roman" w:cs="Times New Roman"/>
          <w:sz w:val="28"/>
          <w:szCs w:val="28"/>
        </w:rPr>
        <w:t>ую</w:t>
      </w:r>
      <w:r w:rsidR="002A34F3" w:rsidRPr="002A34F3">
        <w:rPr>
          <w:rFonts w:ascii="Times New Roman" w:hAnsi="Times New Roman" w:cs="Times New Roman"/>
          <w:sz w:val="28"/>
          <w:szCs w:val="28"/>
        </w:rPr>
        <w:t xml:space="preserve"> модель цифровой культуры</w:t>
      </w:r>
      <w:r w:rsidR="002A34F3">
        <w:rPr>
          <w:rFonts w:ascii="Times New Roman" w:hAnsi="Times New Roman" w:cs="Times New Roman"/>
          <w:sz w:val="28"/>
          <w:szCs w:val="28"/>
        </w:rPr>
        <w:t>.</w:t>
      </w:r>
    </w:p>
    <w:p w:rsidR="002C66CD" w:rsidRDefault="002C66CD" w:rsidP="002A34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2130">
        <w:rPr>
          <w:rFonts w:ascii="Times New Roman" w:hAnsi="Times New Roman" w:cs="Times New Roman"/>
          <w:sz w:val="28"/>
          <w:szCs w:val="28"/>
        </w:rPr>
        <w:t xml:space="preserve">аместитель директора по образовательной и экскурсионной деятельности </w:t>
      </w:r>
      <w:proofErr w:type="spellStart"/>
      <w:r w:rsidR="00D42130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D42130">
        <w:rPr>
          <w:rFonts w:ascii="Times New Roman" w:hAnsi="Times New Roman" w:cs="Times New Roman"/>
          <w:sz w:val="28"/>
          <w:szCs w:val="28"/>
        </w:rPr>
        <w:t xml:space="preserve"> исторического парка</w:t>
      </w:r>
      <w:r>
        <w:rPr>
          <w:rFonts w:ascii="Times New Roman" w:hAnsi="Times New Roman" w:cs="Times New Roman"/>
          <w:sz w:val="28"/>
          <w:szCs w:val="28"/>
        </w:rPr>
        <w:t xml:space="preserve"> «Россия – моя история»</w:t>
      </w:r>
      <w:r w:rsidRPr="002C6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CD">
        <w:rPr>
          <w:rFonts w:ascii="Times New Roman" w:hAnsi="Times New Roman" w:cs="Times New Roman"/>
          <w:sz w:val="28"/>
          <w:szCs w:val="28"/>
        </w:rPr>
        <w:t>В. Г.Савин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66CD">
        <w:rPr>
          <w:rFonts w:ascii="Times New Roman" w:hAnsi="Times New Roman" w:cs="Times New Roman"/>
          <w:sz w:val="28"/>
          <w:szCs w:val="28"/>
        </w:rPr>
        <w:t>рассказал о</w:t>
      </w:r>
      <w:r>
        <w:rPr>
          <w:rFonts w:ascii="Times New Roman" w:hAnsi="Times New Roman" w:cs="Times New Roman"/>
          <w:sz w:val="28"/>
          <w:szCs w:val="28"/>
        </w:rPr>
        <w:t>б использовании</w:t>
      </w:r>
      <w:r w:rsidRPr="002C66CD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6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6CD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х в экспозиционной работе.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2130" w:rsidRPr="002A34F3" w:rsidRDefault="002A34F3" w:rsidP="002A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«Цифровая собственность» и группы компаний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Everypixel</w:t>
      </w:r>
      <w:proofErr w:type="spellEnd"/>
      <w:r w:rsidRPr="00D42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30" w:rsidRPr="002A34F3">
        <w:rPr>
          <w:rFonts w:ascii="Times New Roman" w:hAnsi="Times New Roman" w:cs="Times New Roman"/>
          <w:sz w:val="28"/>
          <w:szCs w:val="28"/>
        </w:rPr>
        <w:t>Д.</w:t>
      </w:r>
      <w:r w:rsidRPr="002A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С.Широносова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посвящено проблеме    </w:t>
      </w:r>
      <w:r w:rsidR="00D42130" w:rsidRPr="002A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исторических трендов в современном бизнесе. </w:t>
      </w:r>
    </w:p>
    <w:p w:rsidR="00D42130" w:rsidRDefault="00D42130" w:rsidP="002A34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4F3">
        <w:rPr>
          <w:rFonts w:ascii="Times New Roman" w:hAnsi="Times New Roman" w:cs="Times New Roman"/>
          <w:sz w:val="28"/>
          <w:szCs w:val="28"/>
        </w:rPr>
        <w:t>В.</w:t>
      </w:r>
      <w:r w:rsidR="002A34F3" w:rsidRPr="002A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F3">
        <w:rPr>
          <w:rFonts w:ascii="Times New Roman" w:hAnsi="Times New Roman" w:cs="Times New Roman"/>
          <w:sz w:val="28"/>
          <w:szCs w:val="28"/>
        </w:rPr>
        <w:t>А.Шагабутдинов</w:t>
      </w:r>
      <w:proofErr w:type="spellEnd"/>
      <w:r w:rsidR="002A34F3" w:rsidRPr="002A34F3">
        <w:rPr>
          <w:rFonts w:ascii="Times New Roman" w:hAnsi="Times New Roman" w:cs="Times New Roman"/>
          <w:sz w:val="28"/>
          <w:szCs w:val="28"/>
        </w:rPr>
        <w:t>,</w:t>
      </w:r>
      <w:r w:rsidR="002A3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режиссер телевизионных программ, преподаватель кафедры ре</w:t>
      </w:r>
      <w:r w:rsidR="002A34F3">
        <w:rPr>
          <w:rFonts w:ascii="Times New Roman" w:hAnsi="Times New Roman" w:cs="Times New Roman"/>
          <w:sz w:val="28"/>
          <w:szCs w:val="28"/>
        </w:rPr>
        <w:t>жиссуры кино и телевидения ЧГИК рассказал об особенностях использования  исторической реконструкции  в документальных фильмах.</w:t>
      </w:r>
    </w:p>
    <w:p w:rsidR="00D42130" w:rsidRDefault="002A34F3" w:rsidP="002A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>
        <w:rPr>
          <w:rFonts w:ascii="Times New Roman" w:hAnsi="Times New Roman" w:cs="Times New Roman"/>
          <w:sz w:val="28"/>
          <w:szCs w:val="28"/>
        </w:rPr>
        <w:t xml:space="preserve">-студии </w:t>
      </w:r>
      <w:r w:rsidR="00D42130" w:rsidRPr="002A34F3">
        <w:rPr>
          <w:rFonts w:ascii="Times New Roman" w:hAnsi="Times New Roman" w:cs="Times New Roman"/>
          <w:sz w:val="28"/>
          <w:szCs w:val="28"/>
        </w:rPr>
        <w:t xml:space="preserve">Силантьев </w:t>
      </w:r>
      <w:r w:rsidRPr="002A34F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F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познакомил участников с наиболее популярными ошибками, которые негативно влияют на работу сайта.</w:t>
      </w:r>
    </w:p>
    <w:p w:rsidR="0029080F" w:rsidRDefault="002A34F3" w:rsidP="002A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Дополнением к выступлениям стали информационные материалы: </w:t>
      </w:r>
      <w:r w:rsidR="00C31512">
        <w:rPr>
          <w:rFonts w:ascii="Times New Roman" w:hAnsi="Times New Roman" w:cs="Times New Roman"/>
          <w:sz w:val="28"/>
          <w:szCs w:val="28"/>
        </w:rPr>
        <w:t>обзор книг и стате</w:t>
      </w:r>
      <w:r>
        <w:rPr>
          <w:rFonts w:ascii="Times New Roman" w:hAnsi="Times New Roman" w:cs="Times New Roman"/>
          <w:sz w:val="28"/>
          <w:szCs w:val="28"/>
        </w:rPr>
        <w:t>й, посвященных цифровой истории, а также</w:t>
      </w:r>
      <w:r w:rsidR="00C3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Интернет-</w:t>
      </w:r>
      <w:r w:rsidR="00C31512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, посвященных данной теме.</w:t>
      </w:r>
    </w:p>
    <w:p w:rsidR="00C31512" w:rsidRDefault="00C31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цифровой истории, мы – пользователи сети Интернет получаем широкий доступ к различной исторической информации и пополняем свой багаж знаний.</w:t>
      </w:r>
    </w:p>
    <w:p w:rsidR="002A34F3" w:rsidRPr="002A34F3" w:rsidRDefault="002A34F3" w:rsidP="002A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34F3">
        <w:rPr>
          <w:rFonts w:ascii="Times New Roman" w:hAnsi="Times New Roman" w:cs="Times New Roman"/>
          <w:b/>
          <w:i/>
          <w:sz w:val="28"/>
          <w:szCs w:val="28"/>
        </w:rPr>
        <w:t>Виолетта Филиппова</w:t>
      </w:r>
    </w:p>
    <w:p w:rsidR="002A34F3" w:rsidRPr="002A34F3" w:rsidRDefault="002A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A34F3" w:rsidRPr="002A34F3" w:rsidSect="0062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1C"/>
    <w:rsid w:val="00030A9E"/>
    <w:rsid w:val="0009571C"/>
    <w:rsid w:val="0029080F"/>
    <w:rsid w:val="002A34F3"/>
    <w:rsid w:val="002C66CD"/>
    <w:rsid w:val="004E64FB"/>
    <w:rsid w:val="00627C30"/>
    <w:rsid w:val="008B101E"/>
    <w:rsid w:val="00C31512"/>
    <w:rsid w:val="00D42130"/>
    <w:rsid w:val="00E2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idpo2</cp:lastModifiedBy>
  <cp:revision>4</cp:revision>
  <cp:lastPrinted>2019-12-23T05:58:00Z</cp:lastPrinted>
  <dcterms:created xsi:type="dcterms:W3CDTF">2019-12-21T06:53:00Z</dcterms:created>
  <dcterms:modified xsi:type="dcterms:W3CDTF">2019-12-23T11:14:00Z</dcterms:modified>
</cp:coreProperties>
</file>